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夏邑县孔庄乡</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w:t>
      </w:r>
      <w:bookmarkStart w:id="25" w:name="_GoBack"/>
      <w:bookmarkEnd w:id="25"/>
      <w:r>
        <w:rPr>
          <w:rFonts w:hint="eastAsia" w:ascii="文星黑体" w:hAnsi="文星黑体" w:eastAsia="文星黑体" w:cs="文星黑体"/>
          <w:sz w:val="55"/>
          <w:lang w:val="en-US" w:eastAsia="zh-CN"/>
        </w:rPr>
        <w:t>年12月</w:t>
      </w: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lang w:val="zh-CN" w:eastAsia="zh-CN"/>
            </w:rPr>
            <w:t>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扶贫领域基层政务公开标准目录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_Toc17803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33</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37</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1"/>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en-US" w:eastAsia="zh-CN"/>
            </w:rPr>
            <w:t>孔庄乡</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84</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val="en-US" w:eastAsia="zh-CN"/>
        </w:rPr>
        <w:t>孔庄乡</w:t>
      </w:r>
      <w:r>
        <w:rPr>
          <w:rFonts w:hint="eastAsia"/>
        </w:rPr>
        <w:t>农村集体土地征收基层政务公开标准目录</w:t>
      </w:r>
      <w:bookmarkEnd w:id="0"/>
    </w:p>
    <w:p>
      <w:pPr>
        <w:pStyle w:val="3"/>
        <w:spacing w:before="4"/>
        <w:rPr>
          <w:rFonts w:ascii="Times New Roman"/>
          <w:sz w:val="5"/>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2"/>
              <w:rPr>
                <w:rFonts w:ascii="Times New Roman"/>
                <w:sz w:val="22"/>
              </w:rPr>
            </w:pPr>
          </w:p>
          <w:p>
            <w:pPr>
              <w:pStyle w:val="8"/>
              <w:spacing w:line="249" w:lineRule="auto"/>
              <w:ind w:left="142" w:right="140"/>
              <w:rPr>
                <w:b/>
                <w:sz w:val="18"/>
              </w:rPr>
            </w:pPr>
            <w:bookmarkStart w:id="1" w:name="_bookmark0"/>
            <w:bookmarkEnd w:id="1"/>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7"/>
              <w:rPr>
                <w:rFonts w:ascii="Times New Roman"/>
                <w:sz w:val="14"/>
              </w:rPr>
            </w:pPr>
          </w:p>
          <w:p>
            <w:pPr>
              <w:pStyle w:val="8"/>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7"/>
              <w:rPr>
                <w:rFonts w:ascii="Times New Roman"/>
                <w:sz w:val="14"/>
              </w:rPr>
            </w:pPr>
          </w:p>
          <w:p>
            <w:pPr>
              <w:pStyle w:val="8"/>
              <w:ind w:left="202"/>
              <w:rPr>
                <w:b/>
                <w:sz w:val="18"/>
              </w:rPr>
            </w:pPr>
            <w:r>
              <w:rPr>
                <w:b/>
                <w:sz w:val="18"/>
              </w:rPr>
              <w:t>公开依据</w:t>
            </w:r>
          </w:p>
        </w:tc>
        <w:tc>
          <w:tcPr>
            <w:tcW w:w="1366" w:type="dxa"/>
            <w:vMerge w:val="restart"/>
          </w:tcPr>
          <w:p>
            <w:pPr>
              <w:pStyle w:val="8"/>
              <w:rPr>
                <w:rFonts w:ascii="Times New Roman"/>
                <w:sz w:val="18"/>
              </w:rPr>
            </w:pPr>
          </w:p>
          <w:p>
            <w:pPr>
              <w:pStyle w:val="8"/>
              <w:spacing w:before="7"/>
              <w:rPr>
                <w:rFonts w:ascii="Times New Roman"/>
                <w:sz w:val="14"/>
              </w:rPr>
            </w:pPr>
          </w:p>
          <w:p>
            <w:pPr>
              <w:pStyle w:val="8"/>
              <w:ind w:left="295"/>
              <w:rPr>
                <w:b/>
                <w:sz w:val="18"/>
              </w:rPr>
            </w:pPr>
            <w:r>
              <w:rPr>
                <w:b/>
                <w:sz w:val="18"/>
              </w:rPr>
              <w:t>公开时限</w:t>
            </w:r>
          </w:p>
        </w:tc>
        <w:tc>
          <w:tcPr>
            <w:tcW w:w="1036" w:type="dxa"/>
            <w:vMerge w:val="restart"/>
          </w:tcPr>
          <w:p>
            <w:pPr>
              <w:pStyle w:val="8"/>
              <w:spacing w:before="2"/>
              <w:rPr>
                <w:rFonts w:ascii="Times New Roman"/>
                <w:sz w:val="22"/>
              </w:rPr>
            </w:pPr>
          </w:p>
          <w:p>
            <w:pPr>
              <w:pStyle w:val="8"/>
              <w:spacing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7"/>
              <w:rPr>
                <w:rFonts w:ascii="Times New Roman"/>
                <w:sz w:val="14"/>
              </w:rPr>
            </w:pPr>
          </w:p>
          <w:p>
            <w:pPr>
              <w:pStyle w:val="8"/>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8"/>
              <w:ind w:left="112"/>
              <w:rPr>
                <w:b/>
                <w:sz w:val="18"/>
              </w:rPr>
            </w:pPr>
            <w:r>
              <w:rPr>
                <w:b/>
                <w:spacing w:val="15"/>
                <w:w w:val="95"/>
                <w:sz w:val="18"/>
              </w:rPr>
              <w:t>一级</w:t>
            </w:r>
          </w:p>
          <w:p>
            <w:pPr>
              <w:pStyle w:val="8"/>
              <w:spacing w:before="10" w:line="220" w:lineRule="exact"/>
              <w:ind w:left="112"/>
              <w:rPr>
                <w:b/>
                <w:sz w:val="18"/>
              </w:rPr>
            </w:pPr>
            <w:r>
              <w:rPr>
                <w:b/>
                <w:spacing w:val="15"/>
                <w:w w:val="95"/>
                <w:sz w:val="18"/>
              </w:rPr>
              <w:t>事项</w:t>
            </w:r>
          </w:p>
        </w:tc>
        <w:tc>
          <w:tcPr>
            <w:tcW w:w="495" w:type="dxa"/>
          </w:tcPr>
          <w:p>
            <w:pPr>
              <w:pStyle w:val="8"/>
              <w:ind w:left="38"/>
              <w:rPr>
                <w:b/>
                <w:sz w:val="18"/>
              </w:rPr>
            </w:pPr>
            <w:r>
              <w:rPr>
                <w:b/>
                <w:spacing w:val="15"/>
                <w:w w:val="95"/>
                <w:sz w:val="18"/>
              </w:rPr>
              <w:t>二级</w:t>
            </w:r>
          </w:p>
          <w:p>
            <w:pPr>
              <w:pStyle w:val="8"/>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ind w:left="3"/>
              <w:jc w:val="center"/>
              <w:rPr>
                <w:b/>
                <w:sz w:val="18"/>
              </w:rPr>
            </w:pPr>
            <w:r>
              <w:rPr>
                <w:b/>
                <w:sz w:val="18"/>
              </w:rPr>
              <w:t>全社</w:t>
            </w:r>
          </w:p>
          <w:p>
            <w:pPr>
              <w:pStyle w:val="8"/>
              <w:spacing w:before="10" w:line="220" w:lineRule="exact"/>
              <w:ind w:left="4"/>
              <w:jc w:val="center"/>
              <w:rPr>
                <w:b/>
                <w:sz w:val="18"/>
              </w:rPr>
            </w:pPr>
            <w:r>
              <w:rPr>
                <w:b/>
                <w:w w:val="99"/>
                <w:sz w:val="18"/>
              </w:rPr>
              <w:t>会</w:t>
            </w:r>
          </w:p>
        </w:tc>
        <w:tc>
          <w:tcPr>
            <w:tcW w:w="737" w:type="dxa"/>
          </w:tcPr>
          <w:p>
            <w:pPr>
              <w:pStyle w:val="8"/>
              <w:ind w:left="174"/>
              <w:rPr>
                <w:b/>
                <w:sz w:val="18"/>
              </w:rPr>
            </w:pPr>
            <w:r>
              <w:rPr>
                <w:b/>
                <w:spacing w:val="15"/>
                <w:w w:val="95"/>
                <w:sz w:val="18"/>
              </w:rPr>
              <w:t>特定</w:t>
            </w:r>
          </w:p>
          <w:p>
            <w:pPr>
              <w:pStyle w:val="8"/>
              <w:spacing w:before="10" w:line="220" w:lineRule="exact"/>
              <w:ind w:left="174"/>
              <w:rPr>
                <w:b/>
                <w:sz w:val="18"/>
              </w:rPr>
            </w:pPr>
            <w:r>
              <w:rPr>
                <w:b/>
                <w:spacing w:val="15"/>
                <w:w w:val="95"/>
                <w:sz w:val="18"/>
              </w:rPr>
              <w:t>群体</w:t>
            </w:r>
          </w:p>
        </w:tc>
        <w:tc>
          <w:tcPr>
            <w:tcW w:w="391" w:type="dxa"/>
          </w:tcPr>
          <w:p>
            <w:pPr>
              <w:pStyle w:val="8"/>
              <w:ind w:left="82"/>
              <w:rPr>
                <w:b/>
                <w:sz w:val="18"/>
              </w:rPr>
            </w:pPr>
            <w:r>
              <w:rPr>
                <w:b/>
                <w:w w:val="99"/>
                <w:sz w:val="18"/>
              </w:rPr>
              <w:t>主</w:t>
            </w:r>
          </w:p>
          <w:p>
            <w:pPr>
              <w:pStyle w:val="8"/>
              <w:spacing w:before="10" w:line="220" w:lineRule="exact"/>
              <w:ind w:left="82"/>
              <w:rPr>
                <w:b/>
                <w:sz w:val="18"/>
              </w:rPr>
            </w:pPr>
            <w:r>
              <w:rPr>
                <w:b/>
                <w:w w:val="99"/>
                <w:sz w:val="18"/>
              </w:rPr>
              <w:t>动</w:t>
            </w:r>
          </w:p>
        </w:tc>
        <w:tc>
          <w:tcPr>
            <w:tcW w:w="451" w:type="dxa"/>
          </w:tcPr>
          <w:p>
            <w:pPr>
              <w:pStyle w:val="8"/>
              <w:ind w:left="37"/>
              <w:rPr>
                <w:b/>
                <w:sz w:val="18"/>
              </w:rPr>
            </w:pPr>
            <w:r>
              <w:rPr>
                <w:b/>
                <w:sz w:val="18"/>
              </w:rPr>
              <w:t>依申</w:t>
            </w:r>
          </w:p>
          <w:p>
            <w:pPr>
              <w:pStyle w:val="8"/>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31"/>
              <w:jc w:val="center"/>
              <w:rPr>
                <w:sz w:val="18"/>
              </w:rPr>
            </w:pPr>
            <w:r>
              <w:rPr>
                <w:sz w:val="18"/>
              </w:rPr>
              <w:t>1</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312" w:lineRule="auto"/>
              <w:ind w:left="37" w:right="36"/>
              <w:rPr>
                <w:sz w:val="18"/>
              </w:rPr>
            </w:pPr>
            <w:r>
              <w:rPr>
                <w:sz w:val="18"/>
              </w:rPr>
              <w:t>征地前期准备</w:t>
            </w: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9" w:right="-15"/>
              <w:rPr>
                <w:sz w:val="18"/>
              </w:rPr>
            </w:pPr>
            <w:r>
              <w:rPr>
                <w:spacing w:val="-9"/>
                <w:sz w:val="18"/>
              </w:rPr>
              <w:t>在拟征收土地前，应明确征收土地有关</w:t>
            </w:r>
            <w:r>
              <w:rPr>
                <w:sz w:val="18"/>
              </w:rPr>
              <w:t>事项并予以公开。</w:t>
            </w:r>
          </w:p>
          <w:p>
            <w:pPr>
              <w:pStyle w:val="8"/>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8"/>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8"/>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8"/>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spacing w:line="312" w:lineRule="auto"/>
              <w:ind w:left="22" w:right="65"/>
              <w:jc w:val="both"/>
              <w:rPr>
                <w:sz w:val="18"/>
              </w:rPr>
            </w:pPr>
            <w:r>
              <w:rPr>
                <w:sz w:val="18"/>
              </w:rPr>
              <w:t>《国务院关于深化改革严格土地管理的决定》（国发</w:t>
            </w:r>
          </w:p>
          <w:p>
            <w:pPr>
              <w:pStyle w:val="8"/>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312" w:lineRule="auto"/>
              <w:ind w:left="10" w:right="-29"/>
              <w:rPr>
                <w:rFonts w:hint="default" w:eastAsia="宋体"/>
                <w:sz w:val="18"/>
                <w:lang w:val="en-US" w:eastAsia="zh-CN"/>
              </w:rPr>
            </w:pPr>
            <w:r>
              <w:rPr>
                <w:rFonts w:hint="eastAsia"/>
                <w:sz w:val="18"/>
                <w:lang w:val="en-US" w:eastAsia="zh-CN"/>
              </w:rPr>
              <w:t>孔庄乡人民政府及有关部门</w:t>
            </w:r>
          </w:p>
        </w:tc>
        <w:tc>
          <w:tcPr>
            <w:tcW w:w="3048" w:type="dxa"/>
            <w:vMerge w:val="restart"/>
          </w:tcPr>
          <w:p>
            <w:pPr>
              <w:pStyle w:val="8"/>
              <w:rPr>
                <w:rFonts w:ascii="Times New Roman"/>
                <w:sz w:val="18"/>
              </w:rPr>
            </w:pPr>
          </w:p>
          <w:p>
            <w:pPr>
              <w:pStyle w:val="8"/>
              <w:spacing w:before="5"/>
              <w:rPr>
                <w:rFonts w:ascii="Times New Roman"/>
                <w:sz w:val="26"/>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8"/>
              <w:spacing w:before="70"/>
              <w:ind w:left="10"/>
              <w:rPr>
                <w:sz w:val="18"/>
              </w:rPr>
            </w:pPr>
            <w:r>
              <w:rPr>
                <w:sz w:val="18"/>
              </w:rPr>
              <w:t xml:space="preserve">□发布会/听证会  </w:t>
            </w:r>
            <w:r>
              <w:rPr>
                <w:sz w:val="18"/>
              </w:rPr>
              <w:sym w:font="Wingdings 2" w:char="00A3"/>
            </w:r>
            <w:r>
              <w:rPr>
                <w:sz w:val="18"/>
              </w:rPr>
              <w:t>广播电视</w:t>
            </w:r>
          </w:p>
          <w:p>
            <w:pPr>
              <w:pStyle w:val="8"/>
              <w:tabs>
                <w:tab w:val="left" w:pos="1541"/>
              </w:tabs>
              <w:spacing w:before="70"/>
              <w:ind w:left="10"/>
              <w:rPr>
                <w:sz w:val="18"/>
              </w:rPr>
            </w:pPr>
            <w:r>
              <w:rPr>
                <w:sz w:val="18"/>
              </w:rPr>
              <w:t>□纸质媒体</w:t>
            </w:r>
            <w:r>
              <w:rPr>
                <w:sz w:val="18"/>
              </w:rPr>
              <w:tab/>
            </w:r>
            <w:r>
              <w:rPr>
                <w:sz w:val="18"/>
              </w:rPr>
              <w:t>□公开查阅点</w:t>
            </w:r>
          </w:p>
          <w:p>
            <w:pPr>
              <w:pStyle w:val="8"/>
              <w:tabs>
                <w:tab w:val="left" w:pos="1541"/>
              </w:tabs>
              <w:spacing w:before="70"/>
              <w:ind w:left="10"/>
              <w:rPr>
                <w:sz w:val="18"/>
              </w:rPr>
            </w:pPr>
            <w:r>
              <w:rPr>
                <w:sz w:val="18"/>
              </w:rPr>
              <w:t>□行政服务中</w:t>
            </w:r>
            <w:r>
              <w:rPr>
                <w:sz w:val="18"/>
              </w:rPr>
              <w:tab/>
            </w:r>
            <w:r>
              <w:rPr>
                <w:sz w:val="18"/>
              </w:rPr>
              <w:t>□便民服务站</w:t>
            </w:r>
          </w:p>
          <w:p>
            <w:pPr>
              <w:pStyle w:val="8"/>
              <w:tabs>
                <w:tab w:val="left" w:pos="1541"/>
              </w:tabs>
              <w:spacing w:before="69"/>
              <w:ind w:left="10"/>
              <w:rPr>
                <w:sz w:val="18"/>
              </w:rPr>
            </w:pPr>
            <w:r>
              <w:rPr>
                <w:sz w:val="18"/>
              </w:rPr>
              <w:t>□入户/现场</w:t>
            </w:r>
            <w:r>
              <w:rPr>
                <w:sz w:val="18"/>
              </w:rPr>
              <w:tab/>
            </w:r>
            <w:r>
              <w:rPr>
                <w:sz w:val="18"/>
              </w:rPr>
              <w:t>□精准推送</w:t>
            </w:r>
          </w:p>
          <w:p>
            <w:pPr>
              <w:pStyle w:val="8"/>
              <w:spacing w:before="70"/>
              <w:ind w:left="10"/>
              <w:rPr>
                <w:sz w:val="18"/>
              </w:rPr>
            </w:pP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7"/>
              <w:rPr>
                <w:rFonts w:ascii="Times New Roman"/>
                <w:sz w:val="15"/>
              </w:rPr>
            </w:pPr>
          </w:p>
          <w:p>
            <w:pPr>
              <w:pStyle w:val="8"/>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5" w:line="312" w:lineRule="auto"/>
              <w:ind w:left="9" w:right="108"/>
              <w:rPr>
                <w:sz w:val="18"/>
              </w:rPr>
            </w:pPr>
            <w:r>
              <w:rPr>
                <w:sz w:val="18"/>
              </w:rPr>
              <w:t>拟征收土地现状调查结果按规定确认后，调查结果予以公开。</w:t>
            </w:r>
          </w:p>
          <w:p>
            <w:pPr>
              <w:pStyle w:val="8"/>
              <w:numPr>
                <w:ilvl w:val="0"/>
                <w:numId w:val="2"/>
              </w:numPr>
              <w:tabs>
                <w:tab w:val="left" w:pos="190"/>
              </w:tabs>
              <w:spacing w:before="1" w:after="0" w:line="240" w:lineRule="auto"/>
              <w:ind w:left="190" w:right="0" w:hanging="181"/>
              <w:jc w:val="left"/>
              <w:rPr>
                <w:sz w:val="18"/>
              </w:rPr>
            </w:pPr>
            <w:r>
              <w:rPr>
                <w:sz w:val="18"/>
              </w:rPr>
              <w:t>征收土地勘测调查表；</w:t>
            </w:r>
          </w:p>
          <w:p>
            <w:pPr>
              <w:pStyle w:val="8"/>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8"/>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8"/>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8"/>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8"/>
              <w:rPr>
                <w:rFonts w:ascii="Times New Roman"/>
                <w:sz w:val="18"/>
              </w:rPr>
            </w:pPr>
          </w:p>
          <w:p>
            <w:pPr>
              <w:pStyle w:val="8"/>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55" w:right="-29" w:firstLine="45"/>
              <w:rPr>
                <w:sz w:val="18"/>
              </w:rPr>
            </w:pPr>
            <w:r>
              <w:rPr>
                <w:rFonts w:hint="eastAsia"/>
                <w:sz w:val="18"/>
                <w:lang w:val="en-US" w:eastAsia="zh-CN"/>
              </w:rPr>
              <w:t>孔庄乡人民政府及有关部门</w:t>
            </w:r>
          </w:p>
        </w:tc>
        <w:tc>
          <w:tcPr>
            <w:tcW w:w="3048" w:type="dxa"/>
            <w:vMerge w:val="restart"/>
          </w:tcPr>
          <w:p>
            <w:pPr>
              <w:pStyle w:val="8"/>
              <w:rPr>
                <w:rFonts w:ascii="Times New Roman"/>
                <w:sz w:val="18"/>
              </w:rPr>
            </w:pPr>
          </w:p>
          <w:p>
            <w:pPr>
              <w:pStyle w:val="8"/>
              <w:spacing w:before="6"/>
              <w:rPr>
                <w:rFonts w:ascii="Times New Roman"/>
                <w:sz w:val="22"/>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8"/>
              <w:tabs>
                <w:tab w:val="left" w:pos="1360"/>
              </w:tabs>
              <w:spacing w:before="69"/>
              <w:ind w:left="10"/>
              <w:rPr>
                <w:sz w:val="18"/>
              </w:rPr>
            </w:pPr>
            <w:r>
              <w:rPr>
                <w:sz w:val="18"/>
              </w:rPr>
              <w:t>□政府公报</w:t>
            </w:r>
            <w:r>
              <w:rPr>
                <w:sz w:val="18"/>
              </w:rPr>
              <w:tab/>
            </w:r>
            <w:r>
              <w:rPr>
                <w:sz w:val="18"/>
              </w:rPr>
              <w:t>□两微一端</w:t>
            </w:r>
          </w:p>
          <w:p>
            <w:pPr>
              <w:pStyle w:val="8"/>
              <w:spacing w:before="70"/>
              <w:ind w:left="10"/>
              <w:rPr>
                <w:sz w:val="18"/>
              </w:rPr>
            </w:pP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69"/>
              <w:ind w:left="10"/>
              <w:rPr>
                <w:sz w:val="18"/>
              </w:rPr>
            </w:pPr>
            <w:r>
              <w:rPr>
                <w:sz w:val="18"/>
              </w:rPr>
              <w:t>□便民服务站</w:t>
            </w:r>
            <w:r>
              <w:rPr>
                <w:sz w:val="18"/>
              </w:rPr>
              <w:tab/>
            </w:r>
            <w:r>
              <w:rPr>
                <w:sz w:val="18"/>
              </w:rPr>
              <w:t>□入户/现场</w:t>
            </w:r>
          </w:p>
          <w:p>
            <w:pPr>
              <w:pStyle w:val="8"/>
              <w:tabs>
                <w:tab w:val="left" w:pos="1360"/>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spacing w:before="45" w:line="312" w:lineRule="auto"/>
              <w:ind w:left="24" w:right="157"/>
              <w:jc w:val="both"/>
              <w:rPr>
                <w:sz w:val="18"/>
              </w:rPr>
            </w:pPr>
            <w:r>
              <w:rPr>
                <w:sz w:val="18"/>
              </w:rPr>
              <w:t>√面向拟征收土地所在地的村集体</w:t>
            </w:r>
          </w:p>
          <w:p>
            <w:pPr>
              <w:pStyle w:val="8"/>
              <w:spacing w:before="3"/>
              <w:ind w:left="24"/>
              <w:rPr>
                <w:sz w:val="18"/>
              </w:rPr>
            </w:pPr>
            <w:r>
              <w:rPr>
                <w:sz w:val="18"/>
              </w:rPr>
              <w:t>成员</w:t>
            </w:r>
          </w:p>
        </w:tc>
        <w:tc>
          <w:tcPr>
            <w:tcW w:w="39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9"/>
              </w:rPr>
            </w:pPr>
          </w:p>
          <w:p>
            <w:pPr>
              <w:pStyle w:val="8"/>
              <w:ind w:left="97"/>
              <w:rPr>
                <w:sz w:val="18"/>
              </w:rPr>
            </w:pPr>
            <w:r>
              <w:rPr>
                <w:sz w:val="18"/>
              </w:rPr>
              <w:t>√</w:t>
            </w:r>
          </w:p>
        </w:tc>
        <w:tc>
          <w:tcPr>
            <w:tcW w:w="45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8"/>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4"/>
              <w:jc w:val="center"/>
              <w:rPr>
                <w:sz w:val="18"/>
              </w:rPr>
            </w:pPr>
            <w:r>
              <w:rPr>
                <w:sz w:val="18"/>
              </w:rPr>
              <w:t>√</w:t>
            </w:r>
          </w:p>
        </w:tc>
        <w:tc>
          <w:tcPr>
            <w:tcW w:w="737" w:type="dxa"/>
          </w:tcPr>
          <w:p>
            <w:pPr>
              <w:pStyle w:val="8"/>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71"/>
              <w:jc w:val="right"/>
              <w:rPr>
                <w:sz w:val="18"/>
              </w:rPr>
            </w:pPr>
            <w:r>
              <w:rPr>
                <w:sz w:val="18"/>
              </w:rPr>
              <w:t>3</w:t>
            </w:r>
          </w:p>
        </w:tc>
        <w:tc>
          <w:tcPr>
            <w:tcW w:w="63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2"/>
              </w:rPr>
            </w:pPr>
          </w:p>
          <w:p>
            <w:pPr>
              <w:pStyle w:val="8"/>
              <w:spacing w:line="312" w:lineRule="auto"/>
              <w:ind w:left="7" w:right="36"/>
              <w:jc w:val="both"/>
              <w:rPr>
                <w:sz w:val="18"/>
              </w:rPr>
            </w:pPr>
            <w:r>
              <w:rPr>
                <w:sz w:val="18"/>
              </w:rPr>
              <w:t>征地前期准备征地前期准备</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8"/>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8"/>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8"/>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孔庄乡人民政府及有关部门</w:t>
            </w:r>
          </w:p>
        </w:tc>
        <w:tc>
          <w:tcPr>
            <w:tcW w:w="3048" w:type="dxa"/>
          </w:tcPr>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before="5"/>
              <w:rPr>
                <w:rFonts w:ascii="Times New Roman"/>
                <w:sz w:val="25"/>
              </w:rPr>
            </w:pPr>
          </w:p>
          <w:p>
            <w:pPr>
              <w:pStyle w:val="8"/>
              <w:spacing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69"/>
              <w:ind w:left="10"/>
              <w:rPr>
                <w:sz w:val="18"/>
              </w:rPr>
            </w:pPr>
            <w:r>
              <w:rPr>
                <w:sz w:val="18"/>
              </w:rPr>
              <w:t>□两微一端</w:t>
            </w:r>
            <w:r>
              <w:rPr>
                <w:sz w:val="18"/>
              </w:rPr>
              <w:tab/>
            </w:r>
            <w:r>
              <w:rPr>
                <w:sz w:val="18"/>
              </w:rPr>
              <w:t>□发布会/听证会</w:t>
            </w:r>
          </w:p>
          <w:p>
            <w:pPr>
              <w:pStyle w:val="8"/>
              <w:tabs>
                <w:tab w:val="left" w:pos="1360"/>
              </w:tabs>
              <w:spacing w:before="70"/>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3"/>
              </w:rPr>
            </w:pPr>
          </w:p>
          <w:p>
            <w:pPr>
              <w:pStyle w:val="8"/>
              <w:spacing w:before="7"/>
              <w:rPr>
                <w:rFonts w:ascii="Times New Roman"/>
                <w:sz w:val="23"/>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before="1"/>
              <w:ind w:left="9"/>
              <w:rPr>
                <w:sz w:val="18"/>
              </w:rPr>
            </w:pPr>
            <w:r>
              <w:rPr>
                <w:sz w:val="18"/>
              </w:rPr>
              <w:t>征地补偿登记汇总表。</w:t>
            </w:r>
          </w:p>
        </w:tc>
        <w:tc>
          <w:tcPr>
            <w:tcW w:w="1186" w:type="dxa"/>
            <w:tcBorders>
              <w:left w:val="single" w:color="000000" w:sz="8" w:space="0"/>
            </w:tcBorders>
          </w:tcPr>
          <w:p>
            <w:pPr>
              <w:pStyle w:val="8"/>
              <w:rPr>
                <w:rFonts w:ascii="Times New Roman"/>
                <w:sz w:val="18"/>
              </w:rPr>
            </w:pPr>
          </w:p>
          <w:p>
            <w:pPr>
              <w:pStyle w:val="8"/>
              <w:spacing w:before="2"/>
              <w:rPr>
                <w:rFonts w:ascii="Times New Roman"/>
                <w:sz w:val="15"/>
              </w:rPr>
            </w:pPr>
          </w:p>
          <w:p>
            <w:pPr>
              <w:pStyle w:val="8"/>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8"/>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8"/>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孔庄乡人民政府及有关部门</w:t>
            </w:r>
          </w:p>
        </w:tc>
        <w:tc>
          <w:tcPr>
            <w:tcW w:w="3048" w:type="dxa"/>
          </w:tcPr>
          <w:p>
            <w:pPr>
              <w:pStyle w:val="8"/>
              <w:rPr>
                <w:rFonts w:ascii="Times New Roman"/>
                <w:sz w:val="18"/>
              </w:rPr>
            </w:pPr>
          </w:p>
          <w:p>
            <w:pPr>
              <w:pStyle w:val="8"/>
              <w:spacing w:before="1" w:line="312" w:lineRule="auto"/>
              <w:ind w:left="10" w:right="139"/>
              <w:rPr>
                <w:sz w:val="18"/>
              </w:rPr>
            </w:pPr>
            <w:r>
              <w:rPr>
                <w:sz w:val="18"/>
              </w:rPr>
              <w:t>■社区/企事业单位/村公示栏（电子屏）</w:t>
            </w:r>
          </w:p>
          <w:p>
            <w:pPr>
              <w:pStyle w:val="8"/>
              <w:tabs>
                <w:tab w:val="left" w:pos="1360"/>
              </w:tabs>
              <w:spacing w:before="1"/>
              <w:ind w:left="10"/>
              <w:rPr>
                <w:sz w:val="18"/>
              </w:rPr>
            </w:pPr>
            <w:r>
              <w:rPr>
                <w:sz w:val="18"/>
              </w:rPr>
              <w:t>□政府网站</w:t>
            </w:r>
            <w:r>
              <w:rPr>
                <w:sz w:val="18"/>
              </w:rPr>
              <w:tab/>
            </w:r>
            <w:r>
              <w:rPr>
                <w:sz w:val="18"/>
              </w:rPr>
              <w:t>□政府公报</w:t>
            </w:r>
          </w:p>
          <w:p>
            <w:pPr>
              <w:pStyle w:val="8"/>
              <w:tabs>
                <w:tab w:val="left" w:pos="1360"/>
              </w:tabs>
              <w:spacing w:before="70"/>
              <w:ind w:left="10"/>
              <w:rPr>
                <w:sz w:val="18"/>
              </w:rPr>
            </w:pPr>
            <w:r>
              <w:rPr>
                <w:sz w:val="18"/>
              </w:rPr>
              <w:t>□两微一端</w:t>
            </w:r>
            <w:r>
              <w:rPr>
                <w:sz w:val="18"/>
              </w:rPr>
              <w:tab/>
            </w:r>
            <w:r>
              <w:rPr>
                <w:sz w:val="18"/>
              </w:rPr>
              <w:t>□发布会/听证会</w:t>
            </w:r>
          </w:p>
          <w:p>
            <w:pPr>
              <w:pStyle w:val="8"/>
              <w:tabs>
                <w:tab w:val="left" w:pos="1360"/>
              </w:tabs>
              <w:spacing w:before="69"/>
              <w:ind w:left="10"/>
              <w:rPr>
                <w:sz w:val="18"/>
              </w:rPr>
            </w:pPr>
            <w:r>
              <w:rPr>
                <w:sz w:val="18"/>
              </w:rPr>
              <w:t>□广播电视</w:t>
            </w:r>
            <w:r>
              <w:rPr>
                <w:sz w:val="18"/>
              </w:rPr>
              <w:tab/>
            </w:r>
            <w:r>
              <w:rPr>
                <w:sz w:val="18"/>
              </w:rPr>
              <w:t>□纸质媒体</w:t>
            </w:r>
          </w:p>
          <w:p>
            <w:pPr>
              <w:pStyle w:val="8"/>
              <w:tabs>
                <w:tab w:val="left" w:pos="1360"/>
              </w:tabs>
              <w:spacing w:before="70"/>
              <w:ind w:left="10"/>
              <w:rPr>
                <w:sz w:val="18"/>
              </w:rPr>
            </w:pPr>
            <w:r>
              <w:rPr>
                <w:sz w:val="18"/>
              </w:rPr>
              <w:t>□公开查阅点</w:t>
            </w:r>
            <w:r>
              <w:rPr>
                <w:sz w:val="18"/>
              </w:rPr>
              <w:tab/>
            </w: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451"/>
              </w:tabs>
              <w:spacing w:before="70"/>
              <w:ind w:left="10"/>
              <w:rPr>
                <w:sz w:val="18"/>
              </w:rPr>
            </w:pPr>
            <w:r>
              <w:rPr>
                <w:sz w:val="18"/>
              </w:rPr>
              <w:t>□精准推送</w:t>
            </w:r>
            <w:r>
              <w:rPr>
                <w:sz w:val="18"/>
              </w:rPr>
              <w:tab/>
            </w:r>
            <w:r>
              <w:rPr>
                <w:sz w:val="18"/>
              </w:rPr>
              <w:t>□其他</w:t>
            </w:r>
          </w:p>
        </w:tc>
        <w:tc>
          <w:tcPr>
            <w:tcW w:w="451" w:type="dxa"/>
          </w:tcPr>
          <w:p>
            <w:pPr>
              <w:pStyle w:val="8"/>
              <w:rPr>
                <w:rFonts w:ascii="Times New Roman"/>
                <w:sz w:val="16"/>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sz w:val="18"/>
              </w:rPr>
            </w:pPr>
          </w:p>
          <w:p>
            <w:pPr>
              <w:pStyle w:val="8"/>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8"/>
              <w:rPr>
                <w:rFonts w:ascii="Times New Roman"/>
                <w:sz w:val="18"/>
              </w:rPr>
            </w:pPr>
          </w:p>
          <w:p>
            <w:pPr>
              <w:pStyle w:val="8"/>
              <w:spacing w:before="4"/>
              <w:rPr>
                <w:rFonts w:ascii="Times New Roman"/>
                <w:sz w:val="22"/>
              </w:rPr>
            </w:pPr>
          </w:p>
          <w:p>
            <w:pPr>
              <w:pStyle w:val="8"/>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spacing w:before="57"/>
              <w:ind w:left="37"/>
              <w:rPr>
                <w:sz w:val="18"/>
              </w:rPr>
            </w:pPr>
          </w:p>
          <w:p>
            <w:pPr>
              <w:pStyle w:val="8"/>
              <w:ind w:left="37"/>
              <w:rPr>
                <w:sz w:val="18"/>
              </w:rPr>
            </w:pPr>
            <w:r>
              <w:rPr>
                <w:sz w:val="18"/>
              </w:rPr>
              <w:t>征地前</w:t>
            </w:r>
          </w:p>
          <w:p>
            <w:pPr>
              <w:pStyle w:val="8"/>
              <w:spacing w:before="57"/>
              <w:ind w:left="37"/>
              <w:rPr>
                <w:sz w:val="18"/>
              </w:rPr>
            </w:pPr>
            <w:r>
              <w:rPr>
                <w:sz w:val="18"/>
              </w:rPr>
              <w:t>期准备</w:t>
            </w:r>
          </w:p>
          <w:p>
            <w:pPr>
              <w:pStyle w:val="8"/>
              <w:spacing w:before="57"/>
              <w:ind w:left="37"/>
              <w:rPr>
                <w:sz w:val="18"/>
              </w:rPr>
            </w:pPr>
          </w:p>
        </w:tc>
        <w:tc>
          <w:tcPr>
            <w:tcW w:w="495" w:type="dxa"/>
            <w:vMerge w:val="restart"/>
          </w:tcPr>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p>
          <w:p>
            <w:pPr>
              <w:pStyle w:val="8"/>
              <w:spacing w:before="104"/>
              <w:ind w:left="53"/>
              <w:rPr>
                <w:sz w:val="18"/>
              </w:rPr>
            </w:pPr>
            <w:r>
              <w:rPr>
                <w:sz w:val="18"/>
              </w:rPr>
              <w:t>征地</w:t>
            </w:r>
          </w:p>
          <w:p>
            <w:pPr>
              <w:pStyle w:val="8"/>
              <w:spacing w:before="130"/>
              <w:ind w:left="53"/>
              <w:rPr>
                <w:sz w:val="18"/>
              </w:rPr>
            </w:pPr>
            <w:r>
              <w:rPr>
                <w:sz w:val="18"/>
              </w:rPr>
              <w:t>补偿</w:t>
            </w:r>
          </w:p>
          <w:p>
            <w:pPr>
              <w:pStyle w:val="8"/>
              <w:spacing w:before="57"/>
              <w:ind w:left="20" w:right="30"/>
              <w:jc w:val="center"/>
              <w:rPr>
                <w:sz w:val="18"/>
              </w:rPr>
            </w:pPr>
            <w:r>
              <w:rPr>
                <w:sz w:val="18"/>
              </w:rPr>
              <w:t>安置</w:t>
            </w:r>
          </w:p>
          <w:p>
            <w:pPr>
              <w:pStyle w:val="8"/>
              <w:spacing w:before="57"/>
              <w:ind w:left="20" w:right="30"/>
              <w:jc w:val="center"/>
              <w:rPr>
                <w:sz w:val="18"/>
              </w:rPr>
            </w:pPr>
            <w:r>
              <w:rPr>
                <w:sz w:val="18"/>
              </w:rPr>
              <w:t>方案</w:t>
            </w:r>
          </w:p>
          <w:p>
            <w:pPr>
              <w:pStyle w:val="8"/>
              <w:spacing w:before="57"/>
              <w:ind w:left="20" w:right="30"/>
              <w:jc w:val="center"/>
              <w:rPr>
                <w:sz w:val="18"/>
              </w:rPr>
            </w:pPr>
            <w:r>
              <w:rPr>
                <w:sz w:val="18"/>
              </w:rPr>
              <w:t>听证</w:t>
            </w:r>
          </w:p>
        </w:tc>
        <w:tc>
          <w:tcPr>
            <w:tcW w:w="3017" w:type="dxa"/>
            <w:vMerge w:val="restart"/>
            <w:tcBorders>
              <w:right w:val="single" w:color="000000" w:sz="8" w:space="0"/>
            </w:tcBorders>
          </w:tcPr>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p>
          <w:p>
            <w:pPr>
              <w:pStyle w:val="8"/>
              <w:spacing w:before="107" w:line="221" w:lineRule="exact"/>
              <w:ind w:left="9"/>
              <w:rPr>
                <w:sz w:val="18"/>
              </w:rPr>
            </w:pPr>
            <w:r>
              <w:rPr>
                <w:sz w:val="18"/>
              </w:rPr>
              <w:t>依申请开展听证工作的，听证结果公</w:t>
            </w:r>
          </w:p>
          <w:p>
            <w:pPr>
              <w:pStyle w:val="8"/>
              <w:spacing w:before="104" w:line="221" w:lineRule="exact"/>
              <w:ind w:left="9" w:right="-15"/>
              <w:rPr>
                <w:sz w:val="18"/>
              </w:rPr>
            </w:pPr>
            <w:r>
              <w:rPr>
                <w:spacing w:val="-9"/>
                <w:sz w:val="18"/>
              </w:rPr>
              <w:t>开。按征地补偿安置方案公告确定的时</w:t>
            </w:r>
          </w:p>
          <w:p>
            <w:pPr>
              <w:pStyle w:val="8"/>
              <w:spacing w:before="104"/>
              <w:ind w:left="9" w:right="-15"/>
              <w:rPr>
                <w:sz w:val="18"/>
              </w:rPr>
            </w:pPr>
            <w:r>
              <w:rPr>
                <w:spacing w:val="-9"/>
                <w:sz w:val="18"/>
              </w:rPr>
              <w:t>间制作《听证通知书》；按《听证通知</w:t>
            </w:r>
          </w:p>
          <w:p>
            <w:pPr>
              <w:pStyle w:val="8"/>
              <w:spacing w:before="130"/>
              <w:ind w:left="9" w:right="-44"/>
              <w:rPr>
                <w:sz w:val="18"/>
              </w:rPr>
            </w:pPr>
            <w:r>
              <w:rPr>
                <w:spacing w:val="-17"/>
                <w:sz w:val="18"/>
              </w:rPr>
              <w:t>书》规定的时间组织听证；实施听证的，</w:t>
            </w:r>
          </w:p>
          <w:p>
            <w:pPr>
              <w:pStyle w:val="8"/>
              <w:spacing w:before="57"/>
              <w:ind w:left="9"/>
              <w:rPr>
                <w:sz w:val="18"/>
              </w:rPr>
            </w:pPr>
            <w:r>
              <w:rPr>
                <w:sz w:val="18"/>
              </w:rPr>
              <w:t>公开听证相关材料。</w:t>
            </w:r>
          </w:p>
          <w:p>
            <w:pPr>
              <w:pStyle w:val="8"/>
              <w:spacing w:before="57"/>
              <w:ind w:left="9"/>
              <w:rPr>
                <w:sz w:val="18"/>
              </w:rPr>
            </w:pPr>
            <w:r>
              <w:rPr>
                <w:sz w:val="18"/>
              </w:rPr>
              <w:t>1.《听证通知书》；</w:t>
            </w:r>
          </w:p>
          <w:p>
            <w:pPr>
              <w:pStyle w:val="8"/>
              <w:spacing w:before="57"/>
              <w:ind w:left="9"/>
              <w:rPr>
                <w:sz w:val="18"/>
              </w:rPr>
            </w:pPr>
            <w:r>
              <w:rPr>
                <w:sz w:val="18"/>
              </w:rPr>
              <w:t>2.听证处理意见；</w:t>
            </w:r>
          </w:p>
          <w:p>
            <w:pPr>
              <w:pStyle w:val="8"/>
              <w:spacing w:before="57"/>
              <w:ind w:left="9"/>
              <w:rPr>
                <w:sz w:val="18"/>
              </w:rPr>
            </w:pPr>
            <w:r>
              <w:rPr>
                <w:sz w:val="18"/>
              </w:rPr>
              <w:t>3.听证笔录有关资料。</w:t>
            </w:r>
          </w:p>
        </w:tc>
        <w:tc>
          <w:tcPr>
            <w:tcW w:w="1186" w:type="dxa"/>
            <w:vMerge w:val="restart"/>
            <w:tcBorders>
              <w:left w:val="single" w:color="000000" w:sz="8" w:space="0"/>
            </w:tcBorders>
          </w:tcPr>
          <w:p>
            <w:pPr>
              <w:pStyle w:val="8"/>
              <w:spacing w:before="1"/>
              <w:rPr>
                <w:rFonts w:ascii="Times New Roman"/>
                <w:sz w:val="17"/>
              </w:rPr>
            </w:pP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8"/>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8"/>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8"/>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孔庄乡人民政府及有关部门</w:t>
            </w:r>
          </w:p>
        </w:tc>
        <w:tc>
          <w:tcPr>
            <w:tcW w:w="3048" w:type="dxa"/>
            <w:vMerge w:val="restart"/>
          </w:tcPr>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p>
          <w:p>
            <w:pPr>
              <w:pStyle w:val="8"/>
              <w:spacing w:before="107" w:line="221" w:lineRule="exact"/>
              <w:ind w:left="10"/>
              <w:rPr>
                <w:sz w:val="18"/>
              </w:rPr>
            </w:pPr>
            <w:r>
              <w:rPr>
                <w:sz w:val="18"/>
              </w:rPr>
              <w:t>■社区/企事业单位/村公示栏（电子</w:t>
            </w:r>
          </w:p>
          <w:p>
            <w:pPr>
              <w:pStyle w:val="8"/>
              <w:spacing w:before="104" w:line="221" w:lineRule="exact"/>
              <w:ind w:left="10"/>
              <w:rPr>
                <w:sz w:val="18"/>
              </w:rPr>
            </w:pPr>
            <w:r>
              <w:rPr>
                <w:sz w:val="18"/>
              </w:rPr>
              <w:t>屏）</w:t>
            </w:r>
          </w:p>
          <w:p>
            <w:pPr>
              <w:pStyle w:val="8"/>
              <w:tabs>
                <w:tab w:val="left" w:pos="1360"/>
              </w:tabs>
              <w:spacing w:before="104"/>
              <w:ind w:left="10"/>
              <w:rPr>
                <w:sz w:val="18"/>
              </w:rPr>
            </w:pPr>
            <w:r>
              <w:rPr>
                <w:sz w:val="18"/>
              </w:rPr>
              <w:t>□政府网站</w:t>
            </w:r>
            <w:r>
              <w:rPr>
                <w:sz w:val="18"/>
              </w:rPr>
              <w:tab/>
            </w:r>
            <w:r>
              <w:rPr>
                <w:sz w:val="18"/>
              </w:rPr>
              <w:t>□政府公报</w:t>
            </w:r>
          </w:p>
          <w:p>
            <w:pPr>
              <w:pStyle w:val="8"/>
              <w:tabs>
                <w:tab w:val="left" w:pos="1360"/>
              </w:tabs>
              <w:spacing w:before="130"/>
              <w:ind w:left="10"/>
              <w:rPr>
                <w:sz w:val="18"/>
              </w:rPr>
            </w:pPr>
            <w:r>
              <w:rPr>
                <w:sz w:val="18"/>
              </w:rPr>
              <w:t>□两微一端</w:t>
            </w:r>
            <w:r>
              <w:rPr>
                <w:sz w:val="18"/>
              </w:rPr>
              <w:tab/>
            </w:r>
            <w:r>
              <w:rPr>
                <w:sz w:val="18"/>
              </w:rPr>
              <w:t>□发布会/听证会</w:t>
            </w:r>
          </w:p>
          <w:p>
            <w:pPr>
              <w:pStyle w:val="8"/>
              <w:tabs>
                <w:tab w:val="left" w:pos="1360"/>
              </w:tabs>
              <w:spacing w:before="57"/>
              <w:ind w:left="10"/>
              <w:rPr>
                <w:sz w:val="18"/>
              </w:rPr>
            </w:pPr>
            <w:r>
              <w:rPr>
                <w:sz w:val="18"/>
              </w:rPr>
              <w:t>□广播电视</w:t>
            </w:r>
            <w:r>
              <w:rPr>
                <w:sz w:val="18"/>
              </w:rPr>
              <w:tab/>
            </w:r>
            <w:r>
              <w:rPr>
                <w:sz w:val="18"/>
              </w:rPr>
              <w:t>□纸质媒体</w:t>
            </w:r>
          </w:p>
          <w:p>
            <w:pPr>
              <w:pStyle w:val="8"/>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8"/>
              <w:tabs>
                <w:tab w:val="left" w:pos="1360"/>
              </w:tabs>
              <w:spacing w:before="57"/>
              <w:ind w:left="10"/>
              <w:rPr>
                <w:sz w:val="18"/>
              </w:rPr>
            </w:pPr>
            <w:r>
              <w:rPr>
                <w:sz w:val="18"/>
              </w:rPr>
              <w:t>□便民服务站</w:t>
            </w:r>
            <w:r>
              <w:rPr>
                <w:sz w:val="18"/>
              </w:rPr>
              <w:tab/>
            </w:r>
            <w:r>
              <w:rPr>
                <w:sz w:val="18"/>
              </w:rPr>
              <w:t>□入户/现场</w:t>
            </w:r>
          </w:p>
          <w:p>
            <w:pPr>
              <w:pStyle w:val="8"/>
              <w:spacing w:before="57"/>
              <w:ind w:left="10"/>
              <w:rPr>
                <w:sz w:val="18"/>
              </w:rPr>
            </w:pPr>
            <w:r>
              <w:rPr>
                <w:sz w:val="18"/>
              </w:rPr>
              <w:t>□征地信息公开平台</w:t>
            </w:r>
          </w:p>
          <w:p>
            <w:pPr>
              <w:pStyle w:val="8"/>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8"/>
              <w:rPr>
                <w:rFonts w:ascii="Times New Roman"/>
                <w:sz w:val="16"/>
              </w:rPr>
            </w:pPr>
          </w:p>
        </w:tc>
        <w:tc>
          <w:tcPr>
            <w:tcW w:w="737" w:type="dxa"/>
            <w:vMerge w:val="restart"/>
          </w:tcPr>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p>
          <w:p>
            <w:pPr>
              <w:pStyle w:val="8"/>
              <w:spacing w:before="104"/>
              <w:ind w:left="24"/>
              <w:rPr>
                <w:sz w:val="18"/>
              </w:rPr>
            </w:pPr>
            <w:r>
              <w:rPr>
                <w:sz w:val="18"/>
              </w:rPr>
              <w:t>√拟征</w:t>
            </w:r>
          </w:p>
          <w:p>
            <w:pPr>
              <w:pStyle w:val="8"/>
              <w:spacing w:before="130"/>
              <w:ind w:left="24"/>
              <w:rPr>
                <w:sz w:val="18"/>
              </w:rPr>
            </w:pPr>
            <w:r>
              <w:rPr>
                <w:sz w:val="18"/>
              </w:rPr>
              <w:t>收土地</w:t>
            </w:r>
          </w:p>
          <w:p>
            <w:pPr>
              <w:pStyle w:val="8"/>
              <w:spacing w:before="57"/>
              <w:ind w:left="24"/>
              <w:rPr>
                <w:sz w:val="18"/>
              </w:rPr>
            </w:pPr>
            <w:r>
              <w:rPr>
                <w:sz w:val="18"/>
              </w:rPr>
              <w:t>所在地</w:t>
            </w:r>
          </w:p>
          <w:p>
            <w:pPr>
              <w:pStyle w:val="8"/>
              <w:spacing w:before="57"/>
              <w:ind w:left="24"/>
              <w:rPr>
                <w:sz w:val="18"/>
              </w:rPr>
            </w:pPr>
            <w:r>
              <w:rPr>
                <w:sz w:val="18"/>
              </w:rPr>
              <w:t>的村集</w:t>
            </w:r>
          </w:p>
          <w:p>
            <w:pPr>
              <w:pStyle w:val="8"/>
              <w:spacing w:before="57"/>
              <w:ind w:left="24"/>
              <w:rPr>
                <w:sz w:val="18"/>
              </w:rPr>
            </w:pPr>
            <w:r>
              <w:rPr>
                <w:sz w:val="18"/>
              </w:rPr>
              <w:t>体成员</w:t>
            </w:r>
          </w:p>
        </w:tc>
        <w:tc>
          <w:tcPr>
            <w:tcW w:w="391" w:type="dxa"/>
            <w:vMerge w:val="restart"/>
          </w:tcPr>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p>
          <w:p>
            <w:pPr>
              <w:pStyle w:val="8"/>
              <w:spacing w:before="57"/>
              <w:ind w:left="97"/>
              <w:rPr>
                <w:sz w:val="18"/>
              </w:rPr>
            </w:pPr>
            <w:r>
              <w:rPr>
                <w:sz w:val="18"/>
              </w:rPr>
              <w:t>√</w:t>
            </w:r>
          </w:p>
        </w:tc>
        <w:tc>
          <w:tcPr>
            <w:tcW w:w="451" w:type="dxa"/>
            <w:vMerge w:val="restart"/>
          </w:tcPr>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p>
          <w:p>
            <w:pPr>
              <w:pStyle w:val="8"/>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8"/>
              <w:spacing w:before="5"/>
              <w:rPr>
                <w:rFonts w:ascii="Times New Roman"/>
                <w:sz w:val="26"/>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p>
          <w:p>
            <w:pPr>
              <w:pStyle w:val="8"/>
              <w:spacing w:before="1"/>
              <w:ind w:right="171"/>
              <w:jc w:val="right"/>
              <w:rPr>
                <w:sz w:val="18"/>
              </w:rPr>
            </w:pPr>
            <w:r>
              <w:rPr>
                <w:sz w:val="18"/>
              </w:rPr>
              <w:t>6</w:t>
            </w:r>
          </w:p>
        </w:tc>
        <w:tc>
          <w:tcPr>
            <w:tcW w:w="630" w:type="dxa"/>
          </w:tcPr>
          <w:p>
            <w:pPr>
              <w:pStyle w:val="8"/>
              <w:rPr>
                <w:rFonts w:ascii="Times New Roman"/>
                <w:sz w:val="16"/>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p>
          <w:p>
            <w:pPr>
              <w:pStyle w:val="8"/>
              <w:spacing w:before="1" w:line="297" w:lineRule="auto"/>
              <w:ind w:left="-8" w:right="81"/>
              <w:rPr>
                <w:sz w:val="18"/>
              </w:rPr>
            </w:pPr>
            <w:r>
              <w:rPr>
                <w:sz w:val="18"/>
              </w:rPr>
              <w:t>征地审查报批</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3"/>
              </w:rPr>
            </w:pPr>
          </w:p>
          <w:p>
            <w:pPr>
              <w:pStyle w:val="8"/>
              <w:ind w:left="53"/>
              <w:rPr>
                <w:sz w:val="18"/>
              </w:rPr>
            </w:pPr>
            <w:r>
              <w:rPr>
                <w:sz w:val="18"/>
              </w:rPr>
              <w:t>征地</w:t>
            </w:r>
          </w:p>
          <w:p>
            <w:pPr>
              <w:pStyle w:val="8"/>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8"/>
              <w:ind w:left="9"/>
              <w:rPr>
                <w:sz w:val="18"/>
              </w:rPr>
            </w:pPr>
            <w:r>
              <w:rPr>
                <w:sz w:val="18"/>
              </w:rPr>
              <w:t>有权一级人民政府批准用地的批复文</w:t>
            </w:r>
          </w:p>
          <w:p>
            <w:pPr>
              <w:pStyle w:val="8"/>
              <w:spacing w:before="20" w:line="230" w:lineRule="exact"/>
              <w:ind w:left="9" w:right="-15"/>
              <w:rPr>
                <w:sz w:val="18"/>
              </w:rPr>
            </w:pPr>
            <w:r>
              <w:rPr>
                <w:spacing w:val="-9"/>
                <w:sz w:val="18"/>
              </w:rPr>
              <w:t>件、地方人民政府转发批复文件应予以</w:t>
            </w:r>
          </w:p>
          <w:p>
            <w:pPr>
              <w:pStyle w:val="8"/>
              <w:spacing w:before="19"/>
              <w:ind w:left="9"/>
              <w:rPr>
                <w:sz w:val="18"/>
              </w:rPr>
            </w:pPr>
            <w:r>
              <w:rPr>
                <w:sz w:val="18"/>
              </w:rPr>
              <w:t>公开。</w:t>
            </w:r>
          </w:p>
          <w:p>
            <w:pPr>
              <w:pStyle w:val="8"/>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8"/>
              <w:spacing w:before="20"/>
              <w:ind w:left="9"/>
              <w:rPr>
                <w:sz w:val="18"/>
              </w:rPr>
            </w:pPr>
            <w:r>
              <w:rPr>
                <w:sz w:val="18"/>
              </w:rPr>
              <w:t>国务院批准）；</w:t>
            </w:r>
          </w:p>
          <w:p>
            <w:pPr>
              <w:pStyle w:val="8"/>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8"/>
              <w:spacing w:before="20" w:line="230" w:lineRule="exact"/>
              <w:ind w:left="9"/>
              <w:rPr>
                <w:sz w:val="18"/>
              </w:rPr>
            </w:pPr>
            <w:r>
              <w:rPr>
                <w:sz w:val="18"/>
              </w:rPr>
              <w:t>3.国务院批准城市用地后省级人民政</w:t>
            </w:r>
          </w:p>
          <w:p>
            <w:pPr>
              <w:pStyle w:val="8"/>
              <w:spacing w:before="19"/>
              <w:ind w:left="9"/>
              <w:rPr>
                <w:sz w:val="18"/>
              </w:rPr>
            </w:pPr>
            <w:r>
              <w:rPr>
                <w:sz w:val="18"/>
              </w:rPr>
              <w:t>府审核同意实施方案文件；</w:t>
            </w:r>
          </w:p>
          <w:p>
            <w:pPr>
              <w:pStyle w:val="8"/>
              <w:spacing w:before="40"/>
              <w:ind w:left="9"/>
              <w:rPr>
                <w:sz w:val="18"/>
              </w:rPr>
            </w:pPr>
            <w:r>
              <w:rPr>
                <w:sz w:val="18"/>
              </w:rPr>
              <w:t>4.地方人民政府转发用地批复文件；</w:t>
            </w:r>
          </w:p>
          <w:p>
            <w:pPr>
              <w:pStyle w:val="8"/>
              <w:spacing w:before="20"/>
              <w:ind w:left="9"/>
              <w:rPr>
                <w:sz w:val="18"/>
              </w:rPr>
            </w:pPr>
            <w:r>
              <w:rPr>
                <w:sz w:val="18"/>
              </w:rPr>
              <w:t>5.其他用地批准文件。</w:t>
            </w:r>
          </w:p>
        </w:tc>
        <w:tc>
          <w:tcPr>
            <w:tcW w:w="1186" w:type="dxa"/>
            <w:tcBorders>
              <w:left w:val="single" w:color="000000" w:sz="8" w:space="0"/>
            </w:tcBorders>
          </w:tcPr>
          <w:p>
            <w:pPr>
              <w:pStyle w:val="8"/>
              <w:spacing w:before="19"/>
              <w:ind w:left="22"/>
              <w:rPr>
                <w:sz w:val="18"/>
              </w:rPr>
            </w:pPr>
          </w:p>
          <w:p>
            <w:pPr>
              <w:pStyle w:val="8"/>
              <w:spacing w:before="19"/>
              <w:ind w:left="22"/>
              <w:rPr>
                <w:sz w:val="18"/>
              </w:rPr>
            </w:pPr>
          </w:p>
          <w:p>
            <w:pPr>
              <w:pStyle w:val="8"/>
              <w:spacing w:before="19"/>
              <w:ind w:left="22"/>
              <w:rPr>
                <w:sz w:val="18"/>
              </w:rPr>
            </w:pPr>
            <w:r>
              <w:rPr>
                <w:sz w:val="18"/>
              </w:rPr>
              <w:t>1.《土地管理</w:t>
            </w:r>
          </w:p>
          <w:p>
            <w:pPr>
              <w:pStyle w:val="8"/>
              <w:spacing w:before="40"/>
              <w:ind w:left="22"/>
              <w:rPr>
                <w:sz w:val="18"/>
              </w:rPr>
            </w:pPr>
            <w:r>
              <w:rPr>
                <w:sz w:val="18"/>
              </w:rPr>
              <w:t>法》；</w:t>
            </w:r>
          </w:p>
          <w:p>
            <w:pPr>
              <w:pStyle w:val="8"/>
              <w:spacing w:before="20"/>
              <w:ind w:left="22"/>
              <w:rPr>
                <w:sz w:val="18"/>
              </w:rPr>
            </w:pPr>
            <w:r>
              <w:rPr>
                <w:sz w:val="18"/>
              </w:rPr>
              <w:t>2.《中华人民</w:t>
            </w:r>
          </w:p>
          <w:p>
            <w:pPr>
              <w:pStyle w:val="8"/>
              <w:spacing w:before="15" w:line="270" w:lineRule="atLeast"/>
              <w:ind w:left="22" w:right="65"/>
              <w:rPr>
                <w:sz w:val="18"/>
              </w:rPr>
            </w:pPr>
            <w:r>
              <w:rPr>
                <w:spacing w:val="-4"/>
                <w:sz w:val="18"/>
              </w:rPr>
              <w:t>共和国政府信息公开条例》</w:t>
            </w:r>
          </w:p>
          <w:p>
            <w:pPr>
              <w:pStyle w:val="8"/>
              <w:spacing w:before="20" w:line="230" w:lineRule="exact"/>
              <w:ind w:left="22"/>
              <w:rPr>
                <w:sz w:val="18"/>
              </w:rPr>
            </w:pPr>
            <w:r>
              <w:rPr>
                <w:sz w:val="18"/>
              </w:rPr>
              <w:t>(国令第 711</w:t>
            </w:r>
          </w:p>
          <w:p>
            <w:pPr>
              <w:pStyle w:val="8"/>
              <w:spacing w:before="19"/>
              <w:ind w:left="22"/>
              <w:rPr>
                <w:sz w:val="18"/>
              </w:rPr>
            </w:pPr>
            <w:r>
              <w:rPr>
                <w:sz w:val="18"/>
              </w:rPr>
              <w:t>号）</w:t>
            </w:r>
          </w:p>
        </w:tc>
        <w:tc>
          <w:tcPr>
            <w:tcW w:w="1366" w:type="dxa"/>
            <w:vAlign w:val="center"/>
          </w:tcPr>
          <w:p>
            <w:pPr>
              <w:pStyle w:val="8"/>
              <w:spacing w:before="20"/>
              <w:jc w:val="both"/>
              <w:rPr>
                <w:sz w:val="18"/>
              </w:rPr>
            </w:pPr>
            <w:r>
              <w:rPr>
                <w:sz w:val="18"/>
              </w:rPr>
              <w:t>收到征地批准文</w:t>
            </w:r>
          </w:p>
          <w:p>
            <w:pPr>
              <w:pStyle w:val="8"/>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8"/>
              <w:spacing w:before="15" w:line="270" w:lineRule="atLeast"/>
              <w:ind w:left="10" w:right="-29"/>
              <w:jc w:val="both"/>
              <w:rPr>
                <w:sz w:val="18"/>
              </w:rPr>
            </w:pPr>
            <w:r>
              <w:rPr>
                <w:rFonts w:hint="eastAsia"/>
                <w:sz w:val="18"/>
                <w:lang w:val="en-US" w:eastAsia="zh-CN"/>
              </w:rPr>
              <w:t>孔庄乡人民政府及有关部门</w:t>
            </w:r>
          </w:p>
        </w:tc>
        <w:tc>
          <w:tcPr>
            <w:tcW w:w="3048" w:type="dxa"/>
            <w:vAlign w:val="center"/>
          </w:tcPr>
          <w:p>
            <w:pPr>
              <w:pStyle w:val="8"/>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8"/>
              <w:spacing w:before="19"/>
              <w:ind w:left="10"/>
              <w:jc w:val="both"/>
              <w:rPr>
                <w:sz w:val="18"/>
              </w:rPr>
            </w:pPr>
            <w:r>
              <w:rPr>
                <w:sz w:val="18"/>
              </w:rPr>
              <w:t>■社区/企事业单位/村公示栏（电子</w:t>
            </w:r>
          </w:p>
          <w:p>
            <w:pPr>
              <w:pStyle w:val="8"/>
              <w:spacing w:before="40"/>
              <w:ind w:left="10"/>
              <w:jc w:val="both"/>
              <w:rPr>
                <w:sz w:val="18"/>
              </w:rPr>
            </w:pPr>
            <w:r>
              <w:rPr>
                <w:sz w:val="18"/>
              </w:rPr>
              <w:t>屏）</w:t>
            </w:r>
          </w:p>
          <w:p>
            <w:pPr>
              <w:pStyle w:val="8"/>
              <w:tabs>
                <w:tab w:val="left" w:pos="1360"/>
              </w:tabs>
              <w:spacing w:before="20"/>
              <w:ind w:left="10"/>
              <w:jc w:val="both"/>
              <w:rPr>
                <w:sz w:val="18"/>
              </w:rPr>
            </w:pPr>
            <w:r>
              <w:rPr>
                <w:sz w:val="18"/>
              </w:rPr>
              <w:t>□政府公报</w:t>
            </w:r>
            <w:r>
              <w:rPr>
                <w:sz w:val="18"/>
              </w:rPr>
              <w:tab/>
            </w:r>
            <w:r>
              <w:rPr>
                <w:sz w:val="18"/>
              </w:rPr>
              <w:t>□两微一端</w:t>
            </w:r>
          </w:p>
          <w:p>
            <w:pPr>
              <w:pStyle w:val="8"/>
              <w:spacing w:before="54"/>
              <w:ind w:left="10"/>
              <w:jc w:val="both"/>
              <w:rPr>
                <w:sz w:val="18"/>
              </w:rPr>
            </w:pPr>
            <w:r>
              <w:rPr>
                <w:sz w:val="18"/>
              </w:rPr>
              <w:t>□发布会/听证会</w:t>
            </w:r>
          </w:p>
          <w:p>
            <w:pPr>
              <w:pStyle w:val="8"/>
              <w:tabs>
                <w:tab w:val="left" w:pos="1360"/>
              </w:tabs>
              <w:spacing w:before="40"/>
              <w:ind w:left="10"/>
              <w:jc w:val="both"/>
              <w:rPr>
                <w:sz w:val="18"/>
              </w:rPr>
            </w:pPr>
            <w:r>
              <w:rPr>
                <w:sz w:val="18"/>
              </w:rPr>
              <w:t>□广播电视</w:t>
            </w:r>
            <w:r>
              <w:rPr>
                <w:sz w:val="18"/>
              </w:rPr>
              <w:tab/>
            </w:r>
            <w:r>
              <w:rPr>
                <w:sz w:val="18"/>
              </w:rPr>
              <w:t>□纸质媒体</w:t>
            </w:r>
          </w:p>
          <w:p>
            <w:pPr>
              <w:pStyle w:val="8"/>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8"/>
              <w:tabs>
                <w:tab w:val="left" w:pos="1360"/>
              </w:tabs>
              <w:spacing w:before="19"/>
              <w:ind w:left="10"/>
              <w:jc w:val="both"/>
              <w:rPr>
                <w:sz w:val="18"/>
              </w:rPr>
            </w:pPr>
            <w:r>
              <w:rPr>
                <w:sz w:val="18"/>
              </w:rPr>
              <w:t>□便民服务站</w:t>
            </w:r>
            <w:r>
              <w:rPr>
                <w:sz w:val="18"/>
              </w:rPr>
              <w:tab/>
            </w:r>
            <w:r>
              <w:rPr>
                <w:sz w:val="18"/>
              </w:rPr>
              <w:t>□入户/现场</w:t>
            </w:r>
          </w:p>
          <w:p>
            <w:pPr>
              <w:pStyle w:val="8"/>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8"/>
              <w:spacing w:before="5"/>
              <w:rPr>
                <w:rFonts w:ascii="Times New Roman"/>
                <w:sz w:val="26"/>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p>
          <w:p>
            <w:pPr>
              <w:pStyle w:val="8"/>
              <w:spacing w:before="1"/>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5"/>
              <w:rPr>
                <w:rFonts w:ascii="Times New Roman"/>
                <w:sz w:val="26"/>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p>
          <w:p>
            <w:pPr>
              <w:pStyle w:val="8"/>
              <w:spacing w:before="1"/>
              <w:ind w:left="97"/>
              <w:rPr>
                <w:sz w:val="18"/>
              </w:rPr>
            </w:pPr>
            <w:r>
              <w:rPr>
                <w:sz w:val="18"/>
              </w:rPr>
              <w:t>√</w:t>
            </w:r>
          </w:p>
        </w:tc>
        <w:tc>
          <w:tcPr>
            <w:tcW w:w="45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p>
          <w:p>
            <w:pPr>
              <w:pStyle w:val="8"/>
              <w:spacing w:before="35"/>
              <w:ind w:right="171"/>
              <w:jc w:val="right"/>
              <w:rPr>
                <w:sz w:val="18"/>
              </w:rPr>
            </w:pPr>
            <w:r>
              <w:rPr>
                <w:sz w:val="18"/>
              </w:rPr>
              <w:t>7</w:t>
            </w:r>
          </w:p>
        </w:tc>
        <w:tc>
          <w:tcPr>
            <w:tcW w:w="630" w:type="dxa"/>
          </w:tcPr>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p>
          <w:p>
            <w:pPr>
              <w:pStyle w:val="8"/>
              <w:spacing w:before="35"/>
              <w:ind w:left="18" w:right="17"/>
              <w:jc w:val="center"/>
              <w:rPr>
                <w:sz w:val="18"/>
              </w:rPr>
            </w:pPr>
            <w:r>
              <w:rPr>
                <w:sz w:val="18"/>
              </w:rPr>
              <w:t>征地组</w:t>
            </w:r>
          </w:p>
          <w:p>
            <w:pPr>
              <w:pStyle w:val="8"/>
              <w:spacing w:before="35" w:line="230" w:lineRule="exact"/>
              <w:ind w:left="18" w:right="17"/>
              <w:jc w:val="center"/>
              <w:rPr>
                <w:sz w:val="18"/>
              </w:rPr>
            </w:pPr>
            <w:r>
              <w:rPr>
                <w:sz w:val="18"/>
              </w:rPr>
              <w:t>织实施</w:t>
            </w:r>
          </w:p>
        </w:tc>
        <w:tc>
          <w:tcPr>
            <w:tcW w:w="495" w:type="dxa"/>
          </w:tcPr>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p>
          <w:p>
            <w:pPr>
              <w:pStyle w:val="8"/>
              <w:spacing w:before="42"/>
              <w:ind w:left="20" w:right="30"/>
              <w:jc w:val="center"/>
              <w:rPr>
                <w:sz w:val="18"/>
              </w:rPr>
            </w:pPr>
            <w:r>
              <w:rPr>
                <w:sz w:val="18"/>
              </w:rPr>
              <w:t>征收</w:t>
            </w:r>
          </w:p>
          <w:p>
            <w:pPr>
              <w:pStyle w:val="8"/>
              <w:spacing w:before="35"/>
              <w:ind w:left="20" w:right="30"/>
              <w:jc w:val="center"/>
              <w:rPr>
                <w:sz w:val="18"/>
              </w:rPr>
            </w:pPr>
            <w:r>
              <w:rPr>
                <w:sz w:val="18"/>
              </w:rPr>
              <w:t>土地</w:t>
            </w:r>
          </w:p>
          <w:p>
            <w:pPr>
              <w:pStyle w:val="8"/>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8"/>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8"/>
              <w:spacing w:before="27"/>
              <w:ind w:left="9"/>
              <w:jc w:val="both"/>
              <w:rPr>
                <w:sz w:val="18"/>
              </w:rPr>
            </w:pPr>
            <w:r>
              <w:rPr>
                <w:sz w:val="18"/>
              </w:rPr>
              <w:t>政府拟定征收土地公告并予以公开。</w:t>
            </w:r>
          </w:p>
          <w:p>
            <w:pPr>
              <w:pStyle w:val="8"/>
              <w:spacing w:before="27"/>
              <w:ind w:left="9" w:right="-15"/>
              <w:jc w:val="both"/>
              <w:rPr>
                <w:sz w:val="18"/>
              </w:rPr>
            </w:pPr>
            <w:r>
              <w:rPr>
                <w:sz w:val="18"/>
              </w:rPr>
              <w:t>1.</w:t>
            </w:r>
            <w:r>
              <w:rPr>
                <w:spacing w:val="-9"/>
                <w:sz w:val="18"/>
              </w:rPr>
              <w:t>征地批准机关、批准文号、批准时间</w:t>
            </w:r>
          </w:p>
          <w:p>
            <w:pPr>
              <w:pStyle w:val="8"/>
              <w:spacing w:before="27"/>
              <w:ind w:left="9"/>
              <w:jc w:val="both"/>
              <w:rPr>
                <w:sz w:val="18"/>
              </w:rPr>
            </w:pPr>
            <w:r>
              <w:rPr>
                <w:sz w:val="18"/>
              </w:rPr>
              <w:t>和批准用途；</w:t>
            </w:r>
          </w:p>
          <w:p>
            <w:pPr>
              <w:pStyle w:val="8"/>
              <w:spacing w:before="27"/>
              <w:ind w:left="9"/>
              <w:jc w:val="both"/>
              <w:rPr>
                <w:sz w:val="18"/>
              </w:rPr>
            </w:pPr>
            <w:r>
              <w:rPr>
                <w:sz w:val="18"/>
              </w:rPr>
              <w:t>2.</w:t>
            </w:r>
            <w:r>
              <w:rPr>
                <w:spacing w:val="-12"/>
                <w:sz w:val="18"/>
              </w:rPr>
              <w:t>被征收土地的所有权人、位置、地类</w:t>
            </w:r>
          </w:p>
          <w:p>
            <w:pPr>
              <w:pStyle w:val="8"/>
              <w:spacing w:before="20"/>
              <w:ind w:left="9"/>
              <w:jc w:val="both"/>
              <w:rPr>
                <w:sz w:val="18"/>
              </w:rPr>
            </w:pPr>
            <w:r>
              <w:rPr>
                <w:sz w:val="18"/>
              </w:rPr>
              <w:t>面积；</w:t>
            </w:r>
          </w:p>
          <w:p>
            <w:pPr>
              <w:pStyle w:val="8"/>
              <w:spacing w:before="20"/>
              <w:ind w:left="9"/>
              <w:jc w:val="both"/>
              <w:rPr>
                <w:sz w:val="18"/>
              </w:rPr>
            </w:pPr>
            <w:r>
              <w:rPr>
                <w:sz w:val="18"/>
              </w:rPr>
              <w:t>3.征地补偿标准、农业人口安置方式</w:t>
            </w:r>
          </w:p>
          <w:p>
            <w:pPr>
              <w:pStyle w:val="8"/>
              <w:spacing w:before="19"/>
              <w:ind w:left="9"/>
              <w:jc w:val="both"/>
              <w:rPr>
                <w:sz w:val="18"/>
              </w:rPr>
            </w:pPr>
            <w:r>
              <w:rPr>
                <w:sz w:val="18"/>
              </w:rPr>
              <w:t>社会保障途径等；</w:t>
            </w:r>
          </w:p>
          <w:p>
            <w:pPr>
              <w:pStyle w:val="8"/>
              <w:spacing w:before="27"/>
              <w:ind w:left="9" w:right="-15"/>
              <w:jc w:val="both"/>
              <w:rPr>
                <w:sz w:val="18"/>
              </w:rPr>
            </w:pPr>
            <w:r>
              <w:rPr>
                <w:sz w:val="18"/>
              </w:rPr>
              <w:t>4.</w:t>
            </w:r>
            <w:r>
              <w:rPr>
                <w:spacing w:val="-6"/>
                <w:sz w:val="18"/>
              </w:rPr>
              <w:t>办理征地补偿登记的期限、地点和要</w:t>
            </w:r>
          </w:p>
          <w:p>
            <w:pPr>
              <w:pStyle w:val="8"/>
              <w:spacing w:before="27"/>
              <w:ind w:left="9"/>
              <w:jc w:val="both"/>
              <w:rPr>
                <w:sz w:val="18"/>
              </w:rPr>
            </w:pPr>
            <w:r>
              <w:rPr>
                <w:sz w:val="18"/>
              </w:rPr>
              <w:t>求；</w:t>
            </w:r>
          </w:p>
          <w:p>
            <w:pPr>
              <w:pStyle w:val="8"/>
              <w:spacing w:before="27"/>
              <w:ind w:left="9"/>
              <w:jc w:val="both"/>
              <w:rPr>
                <w:sz w:val="18"/>
              </w:rPr>
            </w:pPr>
            <w:r>
              <w:rPr>
                <w:sz w:val="18"/>
              </w:rPr>
              <w:t>5.救济途径。</w:t>
            </w:r>
          </w:p>
        </w:tc>
        <w:tc>
          <w:tcPr>
            <w:tcW w:w="1186" w:type="dxa"/>
            <w:tcBorders>
              <w:left w:val="single" w:color="000000" w:sz="8" w:space="0"/>
            </w:tcBorders>
            <w:vAlign w:val="center"/>
          </w:tcPr>
          <w:p>
            <w:pPr>
              <w:pStyle w:val="8"/>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8"/>
              <w:spacing w:line="110" w:lineRule="exact"/>
              <w:ind w:left="-101"/>
              <w:jc w:val="both"/>
              <w:rPr>
                <w:sz w:val="18"/>
              </w:rPr>
            </w:pPr>
            <w:r>
              <w:rPr>
                <w:sz w:val="18"/>
              </w:rPr>
              <w:t>、</w:t>
            </w:r>
          </w:p>
          <w:p>
            <w:pPr>
              <w:pStyle w:val="8"/>
              <w:numPr>
                <w:ilvl w:val="0"/>
                <w:numId w:val="7"/>
              </w:numPr>
              <w:tabs>
                <w:tab w:val="left" w:pos="204"/>
              </w:tabs>
              <w:spacing w:before="0" w:after="0" w:line="191" w:lineRule="exact"/>
              <w:ind w:left="203" w:right="0" w:hanging="182"/>
              <w:jc w:val="both"/>
              <w:rPr>
                <w:sz w:val="18"/>
              </w:rPr>
            </w:pPr>
            <w:r>
              <w:rPr>
                <w:sz w:val="18"/>
              </w:rPr>
              <w:t>《自然资源</w:t>
            </w:r>
          </w:p>
          <w:p>
            <w:pPr>
              <w:pStyle w:val="8"/>
              <w:spacing w:before="69" w:line="191" w:lineRule="exact"/>
              <w:ind w:left="22"/>
              <w:jc w:val="both"/>
              <w:rPr>
                <w:sz w:val="18"/>
              </w:rPr>
            </w:pPr>
            <w:r>
              <w:rPr>
                <w:sz w:val="18"/>
              </w:rPr>
              <w:t>听证规定》；</w:t>
            </w:r>
          </w:p>
          <w:p>
            <w:pPr>
              <w:pStyle w:val="8"/>
              <w:spacing w:line="150" w:lineRule="exact"/>
              <w:ind w:left="-131"/>
              <w:jc w:val="both"/>
              <w:rPr>
                <w:sz w:val="18"/>
              </w:rPr>
            </w:pPr>
            <w:r>
              <w:rPr>
                <w:sz w:val="18"/>
              </w:rPr>
              <w:t>、</w:t>
            </w:r>
          </w:p>
          <w:p>
            <w:pPr>
              <w:pStyle w:val="8"/>
              <w:numPr>
                <w:ilvl w:val="0"/>
                <w:numId w:val="7"/>
              </w:numPr>
              <w:tabs>
                <w:tab w:val="left" w:pos="204"/>
              </w:tabs>
              <w:spacing w:before="0" w:after="0" w:line="190" w:lineRule="exact"/>
              <w:ind w:left="203" w:right="0" w:hanging="182"/>
              <w:jc w:val="both"/>
              <w:rPr>
                <w:sz w:val="18"/>
              </w:rPr>
            </w:pPr>
            <w:r>
              <w:rPr>
                <w:sz w:val="18"/>
              </w:rPr>
              <w:t>《征收土地</w:t>
            </w:r>
          </w:p>
          <w:p>
            <w:pPr>
              <w:pStyle w:val="8"/>
              <w:spacing w:before="70"/>
              <w:ind w:left="22"/>
              <w:jc w:val="both"/>
              <w:rPr>
                <w:sz w:val="18"/>
              </w:rPr>
            </w:pPr>
            <w:r>
              <w:rPr>
                <w:sz w:val="18"/>
              </w:rPr>
              <w:t>公告办法》</w:t>
            </w:r>
          </w:p>
        </w:tc>
        <w:tc>
          <w:tcPr>
            <w:tcW w:w="1366" w:type="dxa"/>
            <w:vAlign w:val="center"/>
          </w:tcPr>
          <w:p>
            <w:pPr>
              <w:pStyle w:val="8"/>
              <w:spacing w:before="27"/>
              <w:jc w:val="both"/>
              <w:rPr>
                <w:sz w:val="18"/>
              </w:rPr>
            </w:pPr>
            <w:r>
              <w:rPr>
                <w:sz w:val="18"/>
              </w:rPr>
              <w:t>收到征地批准文</w:t>
            </w:r>
          </w:p>
          <w:p>
            <w:pPr>
              <w:pStyle w:val="8"/>
              <w:spacing w:before="20"/>
              <w:ind w:left="25"/>
              <w:jc w:val="both"/>
              <w:rPr>
                <w:sz w:val="18"/>
              </w:rPr>
            </w:pPr>
            <w:r>
              <w:rPr>
                <w:spacing w:val="7"/>
                <w:sz w:val="18"/>
              </w:rPr>
              <w:t>件之日起</w:t>
            </w:r>
            <w:r>
              <w:rPr>
                <w:sz w:val="18"/>
              </w:rPr>
              <w:t>10</w:t>
            </w:r>
            <w:r>
              <w:rPr>
                <w:spacing w:val="-25"/>
                <w:sz w:val="18"/>
              </w:rPr>
              <w:t xml:space="preserve"> 个工</w:t>
            </w:r>
          </w:p>
          <w:p>
            <w:pPr>
              <w:pStyle w:val="8"/>
              <w:spacing w:before="20"/>
              <w:ind w:left="25"/>
              <w:jc w:val="both"/>
              <w:rPr>
                <w:sz w:val="18"/>
              </w:rPr>
            </w:pPr>
            <w:r>
              <w:rPr>
                <w:sz w:val="18"/>
              </w:rPr>
              <w:t>作日内公开。</w:t>
            </w:r>
          </w:p>
        </w:tc>
        <w:tc>
          <w:tcPr>
            <w:tcW w:w="1036" w:type="dxa"/>
            <w:vAlign w:val="center"/>
          </w:tcPr>
          <w:p>
            <w:pPr>
              <w:pStyle w:val="8"/>
              <w:spacing w:before="19"/>
              <w:jc w:val="both"/>
              <w:rPr>
                <w:sz w:val="18"/>
              </w:rPr>
            </w:pPr>
            <w:r>
              <w:rPr>
                <w:rFonts w:hint="eastAsia"/>
                <w:sz w:val="18"/>
                <w:lang w:val="en-US" w:eastAsia="zh-CN"/>
              </w:rPr>
              <w:t>孔庄乡人民政府及有关部门</w:t>
            </w:r>
          </w:p>
        </w:tc>
        <w:tc>
          <w:tcPr>
            <w:tcW w:w="3048" w:type="dxa"/>
            <w:vAlign w:val="center"/>
          </w:tcPr>
          <w:p>
            <w:pPr>
              <w:pStyle w:val="8"/>
              <w:ind w:left="10"/>
              <w:jc w:val="both"/>
              <w:rPr>
                <w:sz w:val="18"/>
              </w:rPr>
            </w:pPr>
            <w:r>
              <w:rPr>
                <w:sz w:val="18"/>
              </w:rPr>
              <w:sym w:font="Wingdings 2" w:char="00A3"/>
            </w:r>
            <w:r>
              <w:rPr>
                <w:sz w:val="18"/>
              </w:rPr>
              <w:t>政府网站</w:t>
            </w:r>
          </w:p>
          <w:p>
            <w:pPr>
              <w:pStyle w:val="8"/>
              <w:spacing w:before="69"/>
              <w:ind w:left="10"/>
              <w:jc w:val="both"/>
              <w:rPr>
                <w:sz w:val="18"/>
              </w:rPr>
            </w:pPr>
            <w:r>
              <w:rPr>
                <w:sz w:val="18"/>
              </w:rPr>
              <w:sym w:font="Wingdings 2" w:char="00A3"/>
            </w:r>
            <w:r>
              <w:rPr>
                <w:sz w:val="18"/>
              </w:rPr>
              <w:t>征地信息公开平台</w:t>
            </w:r>
          </w:p>
          <w:p>
            <w:pPr>
              <w:pStyle w:val="8"/>
              <w:spacing w:before="70" w:line="190" w:lineRule="exact"/>
              <w:ind w:left="10"/>
              <w:jc w:val="both"/>
              <w:rPr>
                <w:sz w:val="18"/>
              </w:rPr>
            </w:pPr>
            <w:r>
              <w:rPr>
                <w:sz w:val="18"/>
              </w:rPr>
              <w:t>■社区/企事业单位/村公示栏（电子</w:t>
            </w:r>
          </w:p>
          <w:p>
            <w:pPr>
              <w:pStyle w:val="8"/>
              <w:spacing w:line="150" w:lineRule="exact"/>
              <w:ind w:left="-126"/>
              <w:jc w:val="both"/>
              <w:rPr>
                <w:sz w:val="18"/>
              </w:rPr>
            </w:pPr>
            <w:r>
              <w:rPr>
                <w:sz w:val="18"/>
              </w:rPr>
              <w:t>）</w:t>
            </w:r>
          </w:p>
          <w:p>
            <w:pPr>
              <w:pStyle w:val="8"/>
              <w:spacing w:line="191" w:lineRule="exact"/>
              <w:ind w:left="10"/>
              <w:jc w:val="both"/>
              <w:rPr>
                <w:sz w:val="18"/>
              </w:rPr>
            </w:pPr>
            <w:r>
              <w:rPr>
                <w:sz w:val="18"/>
              </w:rPr>
              <w:t>屏）</w:t>
            </w:r>
          </w:p>
          <w:p>
            <w:pPr>
              <w:pStyle w:val="8"/>
              <w:tabs>
                <w:tab w:val="left" w:pos="1360"/>
              </w:tabs>
              <w:spacing w:before="70"/>
              <w:ind w:left="10"/>
              <w:jc w:val="both"/>
              <w:rPr>
                <w:sz w:val="18"/>
              </w:rPr>
            </w:pPr>
            <w:r>
              <w:rPr>
                <w:sz w:val="18"/>
              </w:rPr>
              <w:t>□政府公报</w:t>
            </w:r>
            <w:r>
              <w:rPr>
                <w:sz w:val="18"/>
              </w:rPr>
              <w:tab/>
            </w:r>
            <w:r>
              <w:rPr>
                <w:sz w:val="18"/>
              </w:rPr>
              <w:t>□两微一端</w:t>
            </w:r>
          </w:p>
          <w:p>
            <w:pPr>
              <w:pStyle w:val="8"/>
              <w:spacing w:before="69"/>
              <w:ind w:left="10"/>
              <w:jc w:val="both"/>
              <w:rPr>
                <w:sz w:val="18"/>
              </w:rPr>
            </w:pPr>
            <w:r>
              <w:rPr>
                <w:sz w:val="18"/>
              </w:rPr>
              <w:t>□发布会/听证会</w:t>
            </w:r>
          </w:p>
          <w:p>
            <w:pPr>
              <w:pStyle w:val="8"/>
              <w:tabs>
                <w:tab w:val="left" w:pos="1360"/>
              </w:tabs>
              <w:spacing w:before="70"/>
              <w:ind w:left="10"/>
              <w:jc w:val="both"/>
              <w:rPr>
                <w:sz w:val="18"/>
              </w:rPr>
            </w:pPr>
            <w:r>
              <w:rPr>
                <w:sz w:val="18"/>
              </w:rPr>
              <w:t>□广播电视</w:t>
            </w:r>
            <w:r>
              <w:rPr>
                <w:sz w:val="18"/>
              </w:rPr>
              <w:tab/>
            </w:r>
            <w:r>
              <w:rPr>
                <w:sz w:val="18"/>
              </w:rPr>
              <w:t>□纸质媒体</w:t>
            </w:r>
          </w:p>
          <w:p>
            <w:pPr>
              <w:pStyle w:val="8"/>
              <w:tabs>
                <w:tab w:val="left" w:pos="1360"/>
              </w:tabs>
              <w:spacing w:before="70"/>
              <w:ind w:left="10"/>
              <w:jc w:val="both"/>
              <w:rPr>
                <w:sz w:val="18"/>
              </w:rPr>
            </w:pPr>
            <w:r>
              <w:rPr>
                <w:sz w:val="18"/>
              </w:rPr>
              <w:t>□公开查阅点</w:t>
            </w:r>
            <w:r>
              <w:rPr>
                <w:sz w:val="18"/>
              </w:rPr>
              <w:tab/>
            </w:r>
            <w:r>
              <w:rPr>
                <w:sz w:val="18"/>
              </w:rPr>
              <w:t>□行政服务中心</w:t>
            </w:r>
          </w:p>
          <w:p>
            <w:pPr>
              <w:pStyle w:val="8"/>
              <w:tabs>
                <w:tab w:val="left" w:pos="1360"/>
              </w:tabs>
              <w:spacing w:before="70"/>
              <w:ind w:left="10"/>
              <w:jc w:val="both"/>
              <w:rPr>
                <w:sz w:val="18"/>
              </w:rPr>
            </w:pPr>
            <w:r>
              <w:rPr>
                <w:sz w:val="18"/>
              </w:rPr>
              <w:t>□便民服务站</w:t>
            </w:r>
            <w:r>
              <w:rPr>
                <w:sz w:val="18"/>
              </w:rPr>
              <w:tab/>
            </w:r>
            <w:r>
              <w:rPr>
                <w:sz w:val="18"/>
              </w:rPr>
              <w:t>□入户/现场</w:t>
            </w:r>
          </w:p>
          <w:p>
            <w:pPr>
              <w:pStyle w:val="8"/>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p>
          <w:p>
            <w:pPr>
              <w:pStyle w:val="8"/>
              <w:spacing w:before="35"/>
              <w:ind w:left="4"/>
              <w:jc w:val="center"/>
              <w:rPr>
                <w:sz w:val="18"/>
              </w:rPr>
            </w:pPr>
            <w:r>
              <w:rPr>
                <w:sz w:val="18"/>
              </w:rPr>
              <w:t>√</w:t>
            </w:r>
          </w:p>
        </w:tc>
        <w:tc>
          <w:tcPr>
            <w:tcW w:w="737" w:type="dxa"/>
          </w:tcPr>
          <w:p>
            <w:pPr>
              <w:pStyle w:val="8"/>
              <w:rPr>
                <w:rFonts w:ascii="Times New Roman"/>
                <w:sz w:val="18"/>
              </w:rPr>
            </w:pPr>
          </w:p>
        </w:tc>
        <w:tc>
          <w:tcPr>
            <w:tcW w:w="391" w:type="dxa"/>
          </w:tcPr>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p>
          <w:p>
            <w:pPr>
              <w:pStyle w:val="8"/>
              <w:spacing w:before="35"/>
              <w:ind w:left="97"/>
              <w:rPr>
                <w:sz w:val="18"/>
              </w:rPr>
            </w:pPr>
            <w:r>
              <w:rPr>
                <w:sz w:val="18"/>
              </w:rPr>
              <w:t>√</w:t>
            </w:r>
          </w:p>
        </w:tc>
        <w:tc>
          <w:tcPr>
            <w:tcW w:w="45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480" w:type="dxa"/>
            <w:vMerge w:val="restart"/>
          </w:tcPr>
          <w:p>
            <w:pPr>
              <w:pStyle w:val="8"/>
              <w:spacing w:before="5"/>
              <w:rPr>
                <w:rFonts w:ascii="Times New Roman"/>
                <w:sz w:val="23"/>
              </w:rPr>
            </w:pPr>
          </w:p>
          <w:p>
            <w:pPr>
              <w:pStyle w:val="8"/>
              <w:spacing w:before="1" w:line="249" w:lineRule="auto"/>
              <w:ind w:left="142" w:right="140"/>
              <w:rPr>
                <w:b/>
                <w:sz w:val="18"/>
              </w:rPr>
            </w:pPr>
            <w:r>
              <w:rPr>
                <w:b/>
                <w:sz w:val="18"/>
              </w:rPr>
              <w:t>序号</w:t>
            </w:r>
          </w:p>
        </w:tc>
        <w:tc>
          <w:tcPr>
            <w:tcW w:w="1125" w:type="dxa"/>
            <w:gridSpan w:val="2"/>
          </w:tcPr>
          <w:p>
            <w:pPr>
              <w:pStyle w:val="8"/>
              <w:spacing w:before="135"/>
              <w:ind w:left="157"/>
              <w:rPr>
                <w:b/>
                <w:sz w:val="18"/>
              </w:rPr>
            </w:pPr>
            <w:r>
              <w:rPr>
                <w:b/>
                <w:sz w:val="18"/>
              </w:rPr>
              <w:t>公开事项</w:t>
            </w:r>
          </w:p>
        </w:tc>
        <w:tc>
          <w:tcPr>
            <w:tcW w:w="3017" w:type="dxa"/>
            <w:vMerge w:val="restart"/>
            <w:tcBorders>
              <w:righ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8"/>
              <w:rPr>
                <w:rFonts w:ascii="Times New Roman"/>
                <w:sz w:val="18"/>
              </w:rPr>
            </w:pPr>
          </w:p>
          <w:p>
            <w:pPr>
              <w:pStyle w:val="8"/>
              <w:spacing w:before="10"/>
              <w:rPr>
                <w:rFonts w:ascii="Times New Roman"/>
                <w:sz w:val="15"/>
              </w:rPr>
            </w:pPr>
          </w:p>
          <w:p>
            <w:pPr>
              <w:pStyle w:val="8"/>
              <w:spacing w:before="1"/>
              <w:ind w:left="202"/>
              <w:rPr>
                <w:b/>
                <w:sz w:val="18"/>
              </w:rPr>
            </w:pPr>
            <w:r>
              <w:rPr>
                <w:b/>
                <w:sz w:val="18"/>
              </w:rPr>
              <w:t>公开依据</w:t>
            </w:r>
          </w:p>
        </w:tc>
        <w:tc>
          <w:tcPr>
            <w:tcW w:w="1366" w:type="dxa"/>
            <w:vMerge w:val="restart"/>
          </w:tcPr>
          <w:p>
            <w:pPr>
              <w:pStyle w:val="8"/>
              <w:rPr>
                <w:rFonts w:ascii="Times New Roman"/>
                <w:sz w:val="18"/>
              </w:rPr>
            </w:pPr>
          </w:p>
          <w:p>
            <w:pPr>
              <w:pStyle w:val="8"/>
              <w:spacing w:before="10"/>
              <w:rPr>
                <w:rFonts w:ascii="Times New Roman"/>
                <w:sz w:val="15"/>
              </w:rPr>
            </w:pPr>
          </w:p>
          <w:p>
            <w:pPr>
              <w:pStyle w:val="8"/>
              <w:spacing w:before="1"/>
              <w:ind w:left="295"/>
              <w:rPr>
                <w:b/>
                <w:sz w:val="18"/>
              </w:rPr>
            </w:pPr>
            <w:r>
              <w:rPr>
                <w:b/>
                <w:sz w:val="18"/>
              </w:rPr>
              <w:t>公开时限</w:t>
            </w:r>
          </w:p>
        </w:tc>
        <w:tc>
          <w:tcPr>
            <w:tcW w:w="1036" w:type="dxa"/>
            <w:vMerge w:val="restart"/>
          </w:tcPr>
          <w:p>
            <w:pPr>
              <w:pStyle w:val="8"/>
              <w:spacing w:before="5"/>
              <w:rPr>
                <w:rFonts w:ascii="Times New Roman"/>
                <w:sz w:val="23"/>
              </w:rPr>
            </w:pPr>
          </w:p>
          <w:p>
            <w:pPr>
              <w:pStyle w:val="8"/>
              <w:spacing w:before="1" w:line="249" w:lineRule="auto"/>
              <w:ind w:left="310" w:right="318"/>
              <w:rPr>
                <w:b/>
                <w:sz w:val="18"/>
              </w:rPr>
            </w:pPr>
            <w:r>
              <w:rPr>
                <w:b/>
                <w:sz w:val="18"/>
              </w:rPr>
              <w:t>公开主体</w:t>
            </w:r>
          </w:p>
        </w:tc>
        <w:tc>
          <w:tcPr>
            <w:tcW w:w="3048" w:type="dxa"/>
            <w:vMerge w:val="restart"/>
          </w:tcPr>
          <w:p>
            <w:pPr>
              <w:pStyle w:val="8"/>
              <w:rPr>
                <w:rFonts w:ascii="Times New Roman"/>
                <w:sz w:val="18"/>
              </w:rPr>
            </w:pPr>
          </w:p>
          <w:p>
            <w:pPr>
              <w:pStyle w:val="8"/>
              <w:spacing w:before="10"/>
              <w:rPr>
                <w:rFonts w:ascii="Times New Roman"/>
                <w:sz w:val="15"/>
              </w:rPr>
            </w:pPr>
          </w:p>
          <w:p>
            <w:pPr>
              <w:pStyle w:val="8"/>
              <w:spacing w:before="1"/>
              <w:ind w:left="1130" w:right="1140"/>
              <w:jc w:val="center"/>
              <w:rPr>
                <w:b/>
                <w:sz w:val="18"/>
              </w:rPr>
            </w:pPr>
            <w:r>
              <w:rPr>
                <w:b/>
                <w:sz w:val="18"/>
              </w:rPr>
              <w:t>公开渠道</w:t>
            </w:r>
          </w:p>
        </w:tc>
        <w:tc>
          <w:tcPr>
            <w:tcW w:w="1188" w:type="dxa"/>
            <w:gridSpan w:val="2"/>
          </w:tcPr>
          <w:p>
            <w:pPr>
              <w:pStyle w:val="8"/>
              <w:spacing w:before="135"/>
              <w:ind w:left="190"/>
              <w:rPr>
                <w:b/>
                <w:sz w:val="18"/>
              </w:rPr>
            </w:pPr>
            <w:r>
              <w:rPr>
                <w:b/>
                <w:sz w:val="18"/>
              </w:rPr>
              <w:t>公开对象</w:t>
            </w:r>
          </w:p>
        </w:tc>
        <w:tc>
          <w:tcPr>
            <w:tcW w:w="842" w:type="dxa"/>
            <w:gridSpan w:val="2"/>
          </w:tcPr>
          <w:p>
            <w:pPr>
              <w:pStyle w:val="8"/>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8"/>
              <w:spacing w:before="6" w:line="240" w:lineRule="atLeast"/>
              <w:ind w:left="112" w:right="111"/>
              <w:rPr>
                <w:b/>
                <w:sz w:val="18"/>
              </w:rPr>
            </w:pPr>
            <w:r>
              <w:rPr>
                <w:b/>
                <w:sz w:val="18"/>
              </w:rPr>
              <w:t>一级事项</w:t>
            </w:r>
          </w:p>
        </w:tc>
        <w:tc>
          <w:tcPr>
            <w:tcW w:w="495" w:type="dxa"/>
          </w:tcPr>
          <w:p>
            <w:pPr>
              <w:pStyle w:val="8"/>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8"/>
              <w:spacing w:before="6" w:line="240" w:lineRule="atLeast"/>
              <w:ind w:left="130" w:right="19" w:hanging="106"/>
              <w:rPr>
                <w:b/>
                <w:sz w:val="18"/>
              </w:rPr>
            </w:pPr>
            <w:r>
              <w:rPr>
                <w:b/>
                <w:sz w:val="18"/>
              </w:rPr>
              <w:t>全社会</w:t>
            </w:r>
          </w:p>
        </w:tc>
        <w:tc>
          <w:tcPr>
            <w:tcW w:w="737" w:type="dxa"/>
          </w:tcPr>
          <w:p>
            <w:pPr>
              <w:pStyle w:val="8"/>
              <w:spacing w:before="6" w:line="240" w:lineRule="atLeast"/>
              <w:ind w:left="174" w:right="155"/>
              <w:rPr>
                <w:b/>
                <w:sz w:val="18"/>
              </w:rPr>
            </w:pPr>
            <w:r>
              <w:rPr>
                <w:b/>
                <w:sz w:val="18"/>
              </w:rPr>
              <w:t>特定群体</w:t>
            </w:r>
          </w:p>
        </w:tc>
        <w:tc>
          <w:tcPr>
            <w:tcW w:w="391" w:type="dxa"/>
          </w:tcPr>
          <w:p>
            <w:pPr>
              <w:pStyle w:val="8"/>
              <w:spacing w:before="6" w:line="240" w:lineRule="atLeast"/>
              <w:ind w:left="82" w:right="112"/>
              <w:rPr>
                <w:b/>
                <w:sz w:val="18"/>
              </w:rPr>
            </w:pPr>
            <w:r>
              <w:rPr>
                <w:b/>
                <w:sz w:val="18"/>
              </w:rPr>
              <w:t>主动</w:t>
            </w:r>
          </w:p>
        </w:tc>
        <w:tc>
          <w:tcPr>
            <w:tcW w:w="451" w:type="dxa"/>
          </w:tcPr>
          <w:p>
            <w:pPr>
              <w:pStyle w:val="8"/>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6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ind w:firstLine="180" w:firstLineChars="100"/>
              <w:jc w:val="both"/>
              <w:rPr>
                <w:sz w:val="18"/>
              </w:rPr>
            </w:pPr>
            <w:r>
              <w:rPr>
                <w:sz w:val="18"/>
              </w:rPr>
              <w:t>8</w:t>
            </w:r>
          </w:p>
        </w:tc>
        <w:tc>
          <w:tcPr>
            <w:tcW w:w="63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12" w:lineRule="auto"/>
              <w:ind w:left="-8" w:right="81"/>
              <w:rPr>
                <w:sz w:val="18"/>
              </w:rPr>
            </w:pPr>
            <w:r>
              <w:rPr>
                <w:sz w:val="18"/>
              </w:rPr>
              <w:t>征地组织实施</w:t>
            </w:r>
          </w:p>
        </w:tc>
        <w:tc>
          <w:tcPr>
            <w:tcW w:w="49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2"/>
              </w:rPr>
            </w:pPr>
          </w:p>
          <w:p>
            <w:pPr>
              <w:pStyle w:val="8"/>
              <w:ind w:left="9"/>
              <w:rPr>
                <w:sz w:val="18"/>
              </w:rPr>
            </w:pPr>
            <w:r>
              <w:rPr>
                <w:sz w:val="18"/>
              </w:rPr>
              <w:t>征地补偿费用支付凭证。</w:t>
            </w:r>
          </w:p>
          <w:p>
            <w:pPr>
              <w:pStyle w:val="8"/>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8"/>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8"/>
              <w:spacing w:before="2" w:line="190" w:lineRule="exact"/>
              <w:ind w:left="22"/>
              <w:jc w:val="both"/>
              <w:rPr>
                <w:sz w:val="18"/>
              </w:rPr>
            </w:pPr>
            <w:r>
              <w:rPr>
                <w:spacing w:val="-9"/>
                <w:sz w:val="18"/>
              </w:rPr>
              <w:t xml:space="preserve">(国令第 </w:t>
            </w:r>
            <w:r>
              <w:rPr>
                <w:sz w:val="18"/>
              </w:rPr>
              <w:t>711</w:t>
            </w:r>
          </w:p>
          <w:p>
            <w:pPr>
              <w:pStyle w:val="8"/>
              <w:spacing w:line="150" w:lineRule="exact"/>
              <w:ind w:left="-131"/>
              <w:rPr>
                <w:sz w:val="18"/>
              </w:rPr>
            </w:pPr>
            <w:r>
              <w:rPr>
                <w:sz w:val="18"/>
              </w:rPr>
              <w:t>，</w:t>
            </w:r>
          </w:p>
          <w:p>
            <w:pPr>
              <w:pStyle w:val="8"/>
              <w:spacing w:line="191" w:lineRule="exact"/>
              <w:ind w:left="22"/>
              <w:rPr>
                <w:sz w:val="18"/>
              </w:rPr>
            </w:pPr>
            <w:r>
              <w:rPr>
                <w:sz w:val="18"/>
              </w:rPr>
              <w:t>号）</w:t>
            </w:r>
          </w:p>
          <w:p>
            <w:pPr>
              <w:pStyle w:val="8"/>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5" w:right="65"/>
              <w:jc w:val="both"/>
              <w:rPr>
                <w:sz w:val="18"/>
              </w:rPr>
            </w:pPr>
            <w:r>
              <w:rPr>
                <w:sz w:val="18"/>
              </w:rPr>
              <w:t>获得支付凭证后5 个工作日内予以公开。</w:t>
            </w:r>
          </w:p>
          <w:p>
            <w:pPr>
              <w:pStyle w:val="8"/>
              <w:spacing w:before="2" w:line="312" w:lineRule="auto"/>
              <w:ind w:left="25" w:right="65"/>
              <w:rPr>
                <w:sz w:val="18"/>
              </w:rPr>
            </w:pPr>
            <w:r>
              <w:rPr>
                <w:sz w:val="18"/>
              </w:rPr>
              <w:t>公示结束后，转为依申请公开。</w:t>
            </w:r>
          </w:p>
        </w:tc>
        <w:tc>
          <w:tcPr>
            <w:tcW w:w="103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10" w:right="110"/>
              <w:jc w:val="both"/>
              <w:rPr>
                <w:sz w:val="18"/>
              </w:rPr>
            </w:pPr>
            <w:r>
              <w:rPr>
                <w:rFonts w:hint="eastAsia"/>
                <w:sz w:val="18"/>
                <w:lang w:val="en-US" w:eastAsia="zh-CN"/>
              </w:rPr>
              <w:t>孔庄乡人民政府及有关部门</w:t>
            </w:r>
          </w:p>
        </w:tc>
        <w:tc>
          <w:tcPr>
            <w:tcW w:w="3048" w:type="dxa"/>
          </w:tcPr>
          <w:p>
            <w:pPr>
              <w:pStyle w:val="8"/>
              <w:spacing w:before="3"/>
              <w:rPr>
                <w:rFonts w:ascii="Times New Roman"/>
                <w:sz w:val="16"/>
              </w:rPr>
            </w:pPr>
          </w:p>
          <w:p>
            <w:pPr>
              <w:pStyle w:val="8"/>
              <w:spacing w:line="312" w:lineRule="auto"/>
              <w:ind w:left="10" w:right="139"/>
              <w:rPr>
                <w:sz w:val="18"/>
              </w:rPr>
            </w:pPr>
            <w:r>
              <w:rPr>
                <w:sz w:val="18"/>
              </w:rPr>
              <w:t>■社区/企事业单位/村公示栏（电子屏）</w:t>
            </w:r>
          </w:p>
          <w:p>
            <w:pPr>
              <w:pStyle w:val="8"/>
              <w:tabs>
                <w:tab w:val="left" w:pos="1360"/>
              </w:tabs>
              <w:spacing w:before="1" w:line="190" w:lineRule="exact"/>
              <w:ind w:left="10"/>
              <w:rPr>
                <w:sz w:val="18"/>
              </w:rPr>
            </w:pPr>
            <w:r>
              <w:rPr>
                <w:sz w:val="18"/>
              </w:rPr>
              <w:t>□政府网站</w:t>
            </w:r>
            <w:r>
              <w:rPr>
                <w:sz w:val="18"/>
              </w:rPr>
              <w:tab/>
            </w:r>
            <w:r>
              <w:rPr>
                <w:sz w:val="18"/>
              </w:rPr>
              <w:t>□政府公报</w:t>
            </w:r>
          </w:p>
          <w:p>
            <w:pPr>
              <w:pStyle w:val="8"/>
              <w:spacing w:line="150" w:lineRule="exact"/>
              <w:ind w:left="-126"/>
              <w:rPr>
                <w:sz w:val="18"/>
              </w:rPr>
            </w:pPr>
            <w:r>
              <w:rPr>
                <w:sz w:val="18"/>
              </w:rPr>
              <w:t>）</w:t>
            </w:r>
          </w:p>
          <w:p>
            <w:pPr>
              <w:pStyle w:val="8"/>
              <w:tabs>
                <w:tab w:val="left" w:pos="1360"/>
              </w:tabs>
              <w:spacing w:line="191" w:lineRule="exact"/>
              <w:ind w:left="10"/>
              <w:rPr>
                <w:sz w:val="18"/>
              </w:rPr>
            </w:pPr>
            <w:r>
              <w:rPr>
                <w:sz w:val="18"/>
              </w:rPr>
              <w:t>□两微一端</w:t>
            </w:r>
            <w:r>
              <w:rPr>
                <w:sz w:val="18"/>
              </w:rPr>
              <w:tab/>
            </w:r>
            <w:r>
              <w:rPr>
                <w:sz w:val="18"/>
              </w:rPr>
              <w:t>□发布会/听证会</w:t>
            </w:r>
          </w:p>
          <w:p>
            <w:pPr>
              <w:pStyle w:val="8"/>
              <w:spacing w:before="70"/>
              <w:ind w:left="10"/>
              <w:rPr>
                <w:sz w:val="18"/>
              </w:rPr>
            </w:pPr>
            <w:r>
              <w:rPr>
                <w:sz w:val="18"/>
              </w:rPr>
              <w:t>□广播电视</w:t>
            </w:r>
          </w:p>
          <w:p>
            <w:pPr>
              <w:pStyle w:val="8"/>
              <w:spacing w:before="69"/>
              <w:ind w:left="10"/>
              <w:rPr>
                <w:sz w:val="18"/>
              </w:rPr>
            </w:pPr>
            <w:r>
              <w:rPr>
                <w:sz w:val="18"/>
              </w:rPr>
              <w:t>□纸质媒体□公开查阅点</w:t>
            </w:r>
          </w:p>
          <w:p>
            <w:pPr>
              <w:pStyle w:val="8"/>
              <w:spacing w:before="70"/>
              <w:ind w:left="10"/>
              <w:rPr>
                <w:sz w:val="18"/>
              </w:rPr>
            </w:pPr>
            <w:r>
              <w:rPr>
                <w:sz w:val="18"/>
              </w:rPr>
              <w:t>□行政服务中心</w:t>
            </w:r>
          </w:p>
          <w:p>
            <w:pPr>
              <w:pStyle w:val="8"/>
              <w:tabs>
                <w:tab w:val="left" w:pos="1360"/>
              </w:tabs>
              <w:spacing w:before="70"/>
              <w:ind w:left="10"/>
              <w:rPr>
                <w:sz w:val="18"/>
              </w:rPr>
            </w:pPr>
            <w:r>
              <w:rPr>
                <w:sz w:val="18"/>
              </w:rPr>
              <w:t>□便民服务站</w:t>
            </w:r>
            <w:r>
              <w:rPr>
                <w:sz w:val="18"/>
              </w:rPr>
              <w:tab/>
            </w:r>
            <w:r>
              <w:rPr>
                <w:sz w:val="18"/>
              </w:rPr>
              <w:t>□入户/现场</w:t>
            </w:r>
          </w:p>
          <w:p>
            <w:pPr>
              <w:pStyle w:val="8"/>
              <w:spacing w:before="70"/>
              <w:ind w:left="10"/>
              <w:rPr>
                <w:sz w:val="18"/>
              </w:rPr>
            </w:pPr>
            <w:r>
              <w:rPr>
                <w:sz w:val="18"/>
              </w:rPr>
              <w:t>□征地信息公开平台</w:t>
            </w:r>
          </w:p>
          <w:p>
            <w:pPr>
              <w:pStyle w:val="8"/>
              <w:tabs>
                <w:tab w:val="left" w:pos="1360"/>
              </w:tabs>
              <w:spacing w:before="69"/>
              <w:ind w:left="10"/>
              <w:rPr>
                <w:sz w:val="18"/>
              </w:rPr>
            </w:pPr>
            <w:r>
              <w:rPr>
                <w:sz w:val="18"/>
              </w:rPr>
              <w:t>□精准推送</w:t>
            </w:r>
            <w:r>
              <w:rPr>
                <w:sz w:val="18"/>
              </w:rPr>
              <w:tab/>
            </w:r>
            <w:r>
              <w:rPr>
                <w:sz w:val="18"/>
              </w:rPr>
              <w:t>□其他</w:t>
            </w:r>
          </w:p>
        </w:tc>
        <w:tc>
          <w:tcPr>
            <w:tcW w:w="451" w:type="dxa"/>
          </w:tcPr>
          <w:p>
            <w:pPr>
              <w:pStyle w:val="8"/>
              <w:rPr>
                <w:rFonts w:ascii="Times New Roman"/>
                <w:sz w:val="18"/>
              </w:rPr>
            </w:pPr>
          </w:p>
        </w:tc>
        <w:tc>
          <w:tcPr>
            <w:tcW w:w="73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312" w:lineRule="auto"/>
              <w:ind w:left="24" w:right="157"/>
              <w:jc w:val="both"/>
              <w:rPr>
                <w:sz w:val="18"/>
              </w:rPr>
            </w:pPr>
            <w:r>
              <w:rPr>
                <w:sz w:val="18"/>
              </w:rPr>
              <w:t>√拟征收土地所在地的村集体成员</w:t>
            </w:r>
          </w:p>
        </w:tc>
        <w:tc>
          <w:tcPr>
            <w:tcW w:w="39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97"/>
              <w:rPr>
                <w:sz w:val="18"/>
              </w:rPr>
            </w:pPr>
            <w:r>
              <w:rPr>
                <w:sz w:val="18"/>
              </w:rPr>
              <w:t>√</w:t>
            </w: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val="en-US" w:eastAsia="zh-CN"/>
        </w:rPr>
        <w:t>孔庄乡</w:t>
      </w:r>
      <w:r>
        <w:rPr>
          <w:rFonts w:hint="eastAsia"/>
        </w:rPr>
        <w:t>安全生产领域基层政务公开标准目录</w:t>
      </w:r>
      <w:r>
        <w:rPr>
          <w:rFonts w:hint="eastAsia"/>
        </w:rPr>
        <w:fldChar w:fldCharType="end"/>
      </w:r>
      <w:bookmarkEnd w:id="2"/>
    </w:p>
    <w:tbl>
      <w:tblPr>
        <w:tblStyle w:val="4"/>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9"/>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en-US" w:eastAsia="zh-CN"/>
        </w:rPr>
        <w:t>孔庄乡</w:t>
      </w:r>
      <w:r>
        <w:rPr>
          <w:rFonts w:hint="eastAsia"/>
          <w:lang w:val="zh-CN" w:eastAsia="zh-CN"/>
        </w:rPr>
        <w:t>救灾领域基层政务公开标准目录</w:t>
      </w:r>
      <w:bookmarkEnd w:id="3"/>
    </w:p>
    <w:tbl>
      <w:tblPr>
        <w:tblStyle w:val="4"/>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0"/>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孔庄乡人民政府及有关部门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val="en-US" w:eastAsia="zh-CN"/>
        </w:rPr>
        <w:t>孔庄乡</w:t>
      </w:r>
      <w:r>
        <w:rPr>
          <w:rFonts w:hint="eastAsia"/>
        </w:rPr>
        <w:t>农村危房改造领域基层政务公开标准目录</w:t>
      </w:r>
      <w:bookmarkEnd w:id="5"/>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0" w:hRule="atLeast"/>
        </w:trPr>
        <w:tc>
          <w:tcPr>
            <w:tcW w:w="504"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8"/>
              <w:spacing w:before="9"/>
              <w:jc w:val="center"/>
              <w:rPr>
                <w:rFonts w:ascii="Times New Roman"/>
                <w:sz w:val="24"/>
              </w:rPr>
            </w:pPr>
          </w:p>
          <w:p>
            <w:pPr>
              <w:pStyle w:val="8"/>
              <w:spacing w:line="249" w:lineRule="auto"/>
              <w:ind w:left="82" w:right="96"/>
              <w:jc w:val="center"/>
              <w:rPr>
                <w:b/>
                <w:sz w:val="18"/>
              </w:rPr>
            </w:pPr>
            <w:r>
              <w:rPr>
                <w:b/>
                <w:sz w:val="18"/>
              </w:rPr>
              <w:t>过程</w:t>
            </w:r>
          </w:p>
        </w:tc>
        <w:tc>
          <w:tcPr>
            <w:tcW w:w="1123" w:type="dxa"/>
            <w:gridSpan w:val="2"/>
            <w:vAlign w:val="center"/>
          </w:tcPr>
          <w:p>
            <w:pPr>
              <w:pStyle w:val="8"/>
              <w:spacing w:before="120"/>
              <w:ind w:left="38"/>
              <w:jc w:val="center"/>
              <w:rPr>
                <w:b/>
                <w:sz w:val="18"/>
              </w:rPr>
            </w:pPr>
            <w:r>
              <w:rPr>
                <w:b/>
                <w:sz w:val="18"/>
              </w:rPr>
              <w:t>公开事项</w:t>
            </w:r>
          </w:p>
        </w:tc>
        <w:tc>
          <w:tcPr>
            <w:tcW w:w="129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249"/>
              <w:jc w:val="center"/>
              <w:rPr>
                <w:b/>
                <w:sz w:val="18"/>
              </w:rPr>
            </w:pPr>
            <w:r>
              <w:rPr>
                <w:b/>
                <w:sz w:val="18"/>
              </w:rPr>
              <w:t>公开内容</w:t>
            </w:r>
          </w:p>
        </w:tc>
        <w:tc>
          <w:tcPr>
            <w:tcW w:w="2958"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1097" w:right="1082"/>
              <w:jc w:val="center"/>
              <w:rPr>
                <w:b/>
                <w:sz w:val="18"/>
              </w:rPr>
            </w:pPr>
            <w:r>
              <w:rPr>
                <w:b/>
                <w:sz w:val="18"/>
              </w:rPr>
              <w:t>公开依据</w:t>
            </w:r>
          </w:p>
        </w:tc>
        <w:tc>
          <w:tcPr>
            <w:tcW w:w="962"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83"/>
              <w:jc w:val="center"/>
              <w:rPr>
                <w:b/>
                <w:sz w:val="18"/>
              </w:rPr>
            </w:pPr>
            <w:r>
              <w:rPr>
                <w:b/>
                <w:sz w:val="18"/>
              </w:rPr>
              <w:t>公开时限</w:t>
            </w:r>
          </w:p>
        </w:tc>
        <w:tc>
          <w:tcPr>
            <w:tcW w:w="887" w:type="dxa"/>
            <w:vMerge w:val="restart"/>
            <w:vAlign w:val="center"/>
          </w:tcPr>
          <w:p>
            <w:pPr>
              <w:pStyle w:val="8"/>
              <w:jc w:val="center"/>
              <w:rPr>
                <w:rFonts w:ascii="Times New Roman"/>
                <w:sz w:val="18"/>
              </w:rPr>
            </w:pPr>
          </w:p>
          <w:p>
            <w:pPr>
              <w:pStyle w:val="8"/>
              <w:spacing w:before="2"/>
              <w:jc w:val="center"/>
              <w:rPr>
                <w:rFonts w:ascii="Times New Roman"/>
                <w:sz w:val="17"/>
              </w:rPr>
            </w:pPr>
          </w:p>
          <w:p>
            <w:pPr>
              <w:pStyle w:val="8"/>
              <w:spacing w:before="1"/>
              <w:ind w:left="36"/>
              <w:jc w:val="center"/>
              <w:rPr>
                <w:b/>
                <w:sz w:val="18"/>
              </w:rPr>
            </w:pPr>
            <w:r>
              <w:rPr>
                <w:b/>
                <w:sz w:val="18"/>
              </w:rPr>
              <w:t>公开主体</w:t>
            </w:r>
          </w:p>
        </w:tc>
        <w:tc>
          <w:tcPr>
            <w:tcW w:w="3620" w:type="dxa"/>
            <w:vMerge w:val="restart"/>
            <w:vAlign w:val="center"/>
          </w:tcPr>
          <w:p>
            <w:pPr>
              <w:pStyle w:val="8"/>
              <w:spacing w:before="9"/>
              <w:jc w:val="center"/>
              <w:rPr>
                <w:rFonts w:ascii="Times New Roman"/>
                <w:sz w:val="24"/>
              </w:rPr>
            </w:pPr>
          </w:p>
          <w:p>
            <w:pPr>
              <w:pStyle w:val="8"/>
              <w:ind w:left="816"/>
              <w:jc w:val="center"/>
              <w:rPr>
                <w:b/>
                <w:sz w:val="18"/>
              </w:rPr>
            </w:pPr>
            <w:r>
              <w:rPr>
                <w:b/>
                <w:sz w:val="18"/>
              </w:rPr>
              <w:t>公开渠道和载体</w:t>
            </w:r>
          </w:p>
          <w:p>
            <w:pPr>
              <w:pStyle w:val="8"/>
              <w:spacing w:before="9"/>
              <w:ind w:left="5"/>
              <w:jc w:val="center"/>
              <w:rPr>
                <w:b/>
                <w:sz w:val="18"/>
              </w:rPr>
            </w:pPr>
            <w:r>
              <w:rPr>
                <w:b/>
                <w:sz w:val="18"/>
              </w:rPr>
              <w:t>（“■”表示必选项，“□”表示可选项）</w:t>
            </w:r>
          </w:p>
        </w:tc>
        <w:tc>
          <w:tcPr>
            <w:tcW w:w="843" w:type="dxa"/>
            <w:gridSpan w:val="2"/>
            <w:vAlign w:val="center"/>
          </w:tcPr>
          <w:p>
            <w:pPr>
              <w:pStyle w:val="8"/>
              <w:spacing w:before="120"/>
              <w:ind w:left="18"/>
              <w:jc w:val="center"/>
              <w:rPr>
                <w:b/>
                <w:sz w:val="18"/>
              </w:rPr>
            </w:pPr>
            <w:r>
              <w:rPr>
                <w:b/>
                <w:sz w:val="18"/>
              </w:rPr>
              <w:t>公开对象</w:t>
            </w:r>
          </w:p>
        </w:tc>
        <w:tc>
          <w:tcPr>
            <w:tcW w:w="902" w:type="dxa"/>
            <w:gridSpan w:val="2"/>
            <w:vAlign w:val="center"/>
          </w:tcPr>
          <w:p>
            <w:pPr>
              <w:pStyle w:val="8"/>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8"/>
              <w:spacing w:before="45" w:line="249" w:lineRule="auto"/>
              <w:ind w:left="38" w:right="34"/>
              <w:jc w:val="center"/>
              <w:rPr>
                <w:b/>
                <w:sz w:val="18"/>
              </w:rPr>
            </w:pPr>
            <w:r>
              <w:rPr>
                <w:b/>
                <w:sz w:val="18"/>
              </w:rPr>
              <w:t>一级事项</w:t>
            </w:r>
          </w:p>
        </w:tc>
        <w:tc>
          <w:tcPr>
            <w:tcW w:w="578" w:type="dxa"/>
            <w:vAlign w:val="center"/>
          </w:tcPr>
          <w:p>
            <w:pPr>
              <w:pStyle w:val="8"/>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8"/>
              <w:spacing w:before="45" w:line="249" w:lineRule="auto"/>
              <w:ind w:left="108" w:right="12" w:hanging="105"/>
              <w:jc w:val="center"/>
              <w:rPr>
                <w:b/>
                <w:sz w:val="18"/>
              </w:rPr>
            </w:pPr>
            <w:r>
              <w:rPr>
                <w:b/>
                <w:sz w:val="18"/>
              </w:rPr>
              <w:t>全社会</w:t>
            </w:r>
          </w:p>
        </w:tc>
        <w:tc>
          <w:tcPr>
            <w:tcW w:w="421" w:type="dxa"/>
            <w:vAlign w:val="center"/>
          </w:tcPr>
          <w:p>
            <w:pPr>
              <w:pStyle w:val="8"/>
              <w:spacing w:before="45" w:line="249" w:lineRule="auto"/>
              <w:ind w:left="17" w:right="-15"/>
              <w:jc w:val="center"/>
              <w:rPr>
                <w:b/>
                <w:sz w:val="18"/>
              </w:rPr>
            </w:pPr>
            <w:r>
              <w:rPr>
                <w:b/>
                <w:spacing w:val="15"/>
                <w:sz w:val="18"/>
              </w:rPr>
              <w:t>特定群体</w:t>
            </w:r>
          </w:p>
        </w:tc>
        <w:tc>
          <w:tcPr>
            <w:tcW w:w="466" w:type="dxa"/>
            <w:vAlign w:val="center"/>
          </w:tcPr>
          <w:p>
            <w:pPr>
              <w:pStyle w:val="8"/>
              <w:spacing w:before="4"/>
              <w:jc w:val="center"/>
              <w:rPr>
                <w:rFonts w:ascii="Times New Roman"/>
                <w:sz w:val="14"/>
              </w:rPr>
            </w:pPr>
          </w:p>
          <w:p>
            <w:pPr>
              <w:pStyle w:val="8"/>
              <w:ind w:left="25" w:right="23"/>
              <w:jc w:val="center"/>
              <w:rPr>
                <w:b/>
                <w:sz w:val="18"/>
              </w:rPr>
            </w:pPr>
            <w:r>
              <w:rPr>
                <w:b/>
                <w:sz w:val="18"/>
              </w:rPr>
              <w:t>主动</w:t>
            </w:r>
          </w:p>
        </w:tc>
        <w:tc>
          <w:tcPr>
            <w:tcW w:w="436" w:type="dxa"/>
            <w:vAlign w:val="center"/>
          </w:tcPr>
          <w:p>
            <w:pPr>
              <w:pStyle w:val="8"/>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8"/>
              <w:spacing w:before="148"/>
              <w:ind w:firstLine="180" w:firstLineChars="100"/>
              <w:jc w:val="both"/>
              <w:rPr>
                <w:sz w:val="18"/>
              </w:rPr>
            </w:pPr>
            <w:r>
              <w:rPr>
                <w:sz w:val="18"/>
              </w:rPr>
              <w:t>1</w:t>
            </w:r>
          </w:p>
        </w:tc>
        <w:tc>
          <w:tcPr>
            <w:tcW w:w="505" w:type="dxa"/>
            <w:vMerge w:val="restart"/>
            <w:vAlign w:val="center"/>
          </w:tcPr>
          <w:p>
            <w:pPr>
              <w:pStyle w:val="8"/>
              <w:spacing w:line="249" w:lineRule="auto"/>
              <w:ind w:right="96"/>
              <w:jc w:val="both"/>
              <w:rPr>
                <w:sz w:val="18"/>
              </w:rPr>
            </w:pPr>
            <w:r>
              <w:rPr>
                <w:sz w:val="18"/>
              </w:rPr>
              <w:t>决策</w:t>
            </w:r>
          </w:p>
        </w:tc>
        <w:tc>
          <w:tcPr>
            <w:tcW w:w="545" w:type="dxa"/>
            <w:vAlign w:val="center"/>
          </w:tcPr>
          <w:p>
            <w:pPr>
              <w:pStyle w:val="8"/>
              <w:spacing w:line="249" w:lineRule="auto"/>
              <w:ind w:right="49"/>
              <w:jc w:val="both"/>
              <w:rPr>
                <w:sz w:val="18"/>
              </w:rPr>
            </w:pPr>
            <w:r>
              <w:rPr>
                <w:sz w:val="18"/>
              </w:rPr>
              <w:t>部门文件</w:t>
            </w:r>
          </w:p>
        </w:tc>
        <w:tc>
          <w:tcPr>
            <w:tcW w:w="578" w:type="dxa"/>
            <w:vAlign w:val="center"/>
          </w:tcPr>
          <w:p>
            <w:pPr>
              <w:pStyle w:val="8"/>
              <w:jc w:val="center"/>
              <w:rPr>
                <w:rFonts w:ascii="Times New Roman"/>
                <w:sz w:val="18"/>
              </w:rPr>
            </w:pPr>
          </w:p>
          <w:p>
            <w:pPr>
              <w:pStyle w:val="8"/>
              <w:spacing w:before="1"/>
              <w:jc w:val="center"/>
              <w:rPr>
                <w:rFonts w:ascii="Times New Roman"/>
                <w:sz w:val="25"/>
              </w:rPr>
            </w:pPr>
          </w:p>
          <w:p>
            <w:pPr>
              <w:pStyle w:val="8"/>
              <w:spacing w:line="249" w:lineRule="auto"/>
              <w:ind w:left="24" w:right="5"/>
              <w:jc w:val="center"/>
              <w:rPr>
                <w:sz w:val="18"/>
              </w:rPr>
            </w:pPr>
            <w:r>
              <w:rPr>
                <w:sz w:val="18"/>
              </w:rPr>
              <w:t>农村危房改造相关文件</w:t>
            </w:r>
          </w:p>
        </w:tc>
        <w:tc>
          <w:tcPr>
            <w:tcW w:w="1292" w:type="dxa"/>
            <w:vAlign w:val="center"/>
          </w:tcPr>
          <w:p>
            <w:pPr>
              <w:pStyle w:val="8"/>
              <w:jc w:val="center"/>
              <w:rPr>
                <w:rFonts w:ascii="Times New Roman"/>
                <w:sz w:val="18"/>
              </w:rPr>
            </w:pPr>
          </w:p>
          <w:p>
            <w:pPr>
              <w:pStyle w:val="8"/>
              <w:jc w:val="center"/>
              <w:rPr>
                <w:rFonts w:ascii="Times New Roman"/>
                <w:sz w:val="18"/>
              </w:rPr>
            </w:pPr>
          </w:p>
          <w:p>
            <w:pPr>
              <w:pStyle w:val="8"/>
              <w:spacing w:before="6"/>
              <w:jc w:val="center"/>
              <w:rPr>
                <w:rFonts w:ascii="Times New Roman"/>
                <w:sz w:val="17"/>
              </w:rPr>
            </w:pPr>
          </w:p>
          <w:p>
            <w:pPr>
              <w:pStyle w:val="8"/>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8"/>
              <w:spacing w:line="249" w:lineRule="auto"/>
              <w:ind w:right="232"/>
              <w:jc w:val="left"/>
              <w:rPr>
                <w:sz w:val="18"/>
              </w:rPr>
            </w:pPr>
            <w:r>
              <w:rPr>
                <w:sz w:val="18"/>
              </w:rPr>
              <w:t>《中华人民共和国政府信息公开条例》(国令第 711 号）</w:t>
            </w:r>
          </w:p>
          <w:p>
            <w:pPr>
              <w:pStyle w:val="8"/>
              <w:spacing w:before="2"/>
              <w:ind w:left="8"/>
              <w:jc w:val="center"/>
              <w:rPr>
                <w:sz w:val="18"/>
              </w:rPr>
            </w:pPr>
            <w:r>
              <w:rPr>
                <w:sz w:val="18"/>
              </w:rPr>
              <w:t>《中共中央办公厅国务院办公厅印发</w:t>
            </w:r>
          </w:p>
          <w:p>
            <w:pPr>
              <w:pStyle w:val="8"/>
              <w:spacing w:before="9" w:line="249" w:lineRule="auto"/>
              <w:ind w:left="8" w:right="232"/>
              <w:jc w:val="center"/>
              <w:rPr>
                <w:sz w:val="18"/>
              </w:rPr>
            </w:pPr>
            <w:r>
              <w:rPr>
                <w:sz w:val="18"/>
              </w:rPr>
              <w:t>〈关于全面推进政务公开工作的意见〉的通知》</w:t>
            </w:r>
          </w:p>
          <w:p>
            <w:pPr>
              <w:pStyle w:val="8"/>
              <w:spacing w:before="1" w:line="249" w:lineRule="auto"/>
              <w:ind w:left="8" w:right="52"/>
              <w:jc w:val="center"/>
              <w:rPr>
                <w:sz w:val="18"/>
              </w:rPr>
            </w:pPr>
            <w:r>
              <w:rPr>
                <w:sz w:val="18"/>
              </w:rPr>
              <w:t>《中共中央办公厅 国务院办公厅关于建立健全信息发布和政策解读机制的意见》</w:t>
            </w:r>
          </w:p>
          <w:p>
            <w:pPr>
              <w:pStyle w:val="8"/>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8"/>
              <w:spacing w:before="115" w:line="249" w:lineRule="auto"/>
              <w:ind w:right="23"/>
              <w:jc w:val="both"/>
              <w:rPr>
                <w:sz w:val="18"/>
              </w:rPr>
            </w:pPr>
            <w:r>
              <w:rPr>
                <w:sz w:val="18"/>
              </w:rPr>
              <w:t>信息形成之日起 20 个工作日内</w:t>
            </w:r>
          </w:p>
        </w:tc>
        <w:tc>
          <w:tcPr>
            <w:tcW w:w="887" w:type="dxa"/>
            <w:vAlign w:val="center"/>
          </w:tcPr>
          <w:p>
            <w:pPr>
              <w:pStyle w:val="8"/>
              <w:spacing w:line="249" w:lineRule="auto"/>
              <w:ind w:right="144"/>
              <w:jc w:val="both"/>
              <w:rPr>
                <w:rFonts w:hint="eastAsia" w:eastAsia="宋体"/>
                <w:sz w:val="18"/>
                <w:lang w:eastAsia="zh-CN"/>
              </w:rPr>
            </w:pPr>
            <w:r>
              <w:rPr>
                <w:rFonts w:hint="eastAsia"/>
                <w:sz w:val="18"/>
                <w:lang w:eastAsia="zh-CN"/>
              </w:rPr>
              <w:t>孔庄乡人民政府及有关部门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4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48"/>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8"/>
              <w:spacing w:line="249" w:lineRule="auto"/>
              <w:ind w:right="49"/>
              <w:jc w:val="both"/>
              <w:rPr>
                <w:sz w:val="18"/>
              </w:rPr>
            </w:pPr>
            <w:r>
              <w:rPr>
                <w:sz w:val="18"/>
              </w:rPr>
              <w:t>政策解读</w:t>
            </w:r>
          </w:p>
        </w:tc>
        <w:tc>
          <w:tcPr>
            <w:tcW w:w="578" w:type="dxa"/>
            <w:vAlign w:val="center"/>
          </w:tcPr>
          <w:p>
            <w:pPr>
              <w:pStyle w:val="8"/>
              <w:spacing w:line="249" w:lineRule="auto"/>
              <w:ind w:right="5"/>
              <w:jc w:val="both"/>
              <w:rPr>
                <w:sz w:val="18"/>
              </w:rPr>
            </w:pPr>
            <w:r>
              <w:rPr>
                <w:sz w:val="18"/>
              </w:rPr>
              <w:t>上级政策解读</w:t>
            </w:r>
          </w:p>
        </w:tc>
        <w:tc>
          <w:tcPr>
            <w:tcW w:w="1292" w:type="dxa"/>
            <w:vMerge w:val="restart"/>
            <w:vAlign w:val="center"/>
          </w:tcPr>
          <w:p>
            <w:pPr>
              <w:pStyle w:val="8"/>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60" w:line="249" w:lineRule="auto"/>
              <w:ind w:right="144"/>
              <w:jc w:val="both"/>
              <w:rPr>
                <w:rFonts w:hint="eastAsia" w:eastAsia="宋体"/>
                <w:sz w:val="18"/>
                <w:lang w:eastAsia="zh-CN"/>
              </w:rPr>
            </w:pPr>
            <w:r>
              <w:rPr>
                <w:rFonts w:hint="eastAsia"/>
                <w:sz w:val="18"/>
                <w:lang w:eastAsia="zh-CN"/>
              </w:rPr>
              <w:t>孔庄乡人民政府及有关部门</w:t>
            </w:r>
          </w:p>
        </w:tc>
        <w:tc>
          <w:tcPr>
            <w:tcW w:w="3620" w:type="dxa"/>
            <w:vAlign w:val="center"/>
          </w:tcPr>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8"/>
              <w:spacing w:before="106"/>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spacing w:before="106"/>
              <w:ind w:firstLine="180" w:firstLineChars="100"/>
              <w:jc w:val="both"/>
              <w:rPr>
                <w:sz w:val="18"/>
              </w:rPr>
            </w:pPr>
            <w:r>
              <w:rPr>
                <w:sz w:val="18"/>
              </w:rPr>
              <w:t>√</w:t>
            </w:r>
          </w:p>
        </w:tc>
        <w:tc>
          <w:tcPr>
            <w:tcW w:w="436" w:type="dxa"/>
            <w:vAlign w:val="center"/>
          </w:tcPr>
          <w:p>
            <w:pPr>
              <w:pStyle w:val="8"/>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8"/>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8"/>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8"/>
              <w:spacing w:line="249" w:lineRule="auto"/>
              <w:ind w:right="23"/>
              <w:jc w:val="both"/>
              <w:rPr>
                <w:sz w:val="18"/>
              </w:rPr>
            </w:pPr>
            <w:r>
              <w:rPr>
                <w:sz w:val="18"/>
              </w:rPr>
              <w:t>信息形成之日起 20 个工作日内</w:t>
            </w:r>
          </w:p>
        </w:tc>
        <w:tc>
          <w:tcPr>
            <w:tcW w:w="887" w:type="dxa"/>
            <w:vAlign w:val="center"/>
          </w:tcPr>
          <w:p>
            <w:pPr>
              <w:pStyle w:val="8"/>
              <w:spacing w:before="115" w:line="249" w:lineRule="auto"/>
              <w:ind w:right="144"/>
              <w:jc w:val="both"/>
              <w:rPr>
                <w:rFonts w:hint="eastAsia" w:eastAsia="宋体"/>
                <w:sz w:val="18"/>
                <w:lang w:eastAsia="zh-CN"/>
              </w:rPr>
            </w:pPr>
            <w:r>
              <w:rPr>
                <w:rFonts w:hint="eastAsia"/>
                <w:sz w:val="18"/>
                <w:lang w:eastAsia="zh-CN"/>
              </w:rPr>
              <w:t>孔庄乡人民政府及有关部门</w:t>
            </w:r>
          </w:p>
        </w:tc>
        <w:tc>
          <w:tcPr>
            <w:tcW w:w="3620" w:type="dxa"/>
            <w:vAlign w:val="center"/>
          </w:tcPr>
          <w:p>
            <w:pPr>
              <w:pStyle w:val="8"/>
              <w:jc w:val="left"/>
              <w:rPr>
                <w:rFonts w:ascii="Times New Roman"/>
                <w:sz w:val="18"/>
              </w:rPr>
            </w:pPr>
          </w:p>
          <w:p>
            <w:pPr>
              <w:pStyle w:val="8"/>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left"/>
              <w:rPr>
                <w:sz w:val="18"/>
              </w:rPr>
            </w:pPr>
            <w:r>
              <w:rPr>
                <w:sz w:val="18"/>
              </w:rPr>
              <w:t>□广播电视</w:t>
            </w:r>
            <w:r>
              <w:rPr>
                <w:sz w:val="18"/>
              </w:rPr>
              <w:tab/>
            </w:r>
            <w:r>
              <w:rPr>
                <w:sz w:val="18"/>
              </w:rPr>
              <w:t>□纸质媒体</w:t>
            </w:r>
          </w:p>
          <w:p>
            <w:pPr>
              <w:pStyle w:val="8"/>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left"/>
              <w:rPr>
                <w:sz w:val="18"/>
              </w:rPr>
            </w:pPr>
            <w:r>
              <w:rPr>
                <w:sz w:val="18"/>
              </w:rPr>
              <w:t>□便民服务站 □入户/现场</w:t>
            </w:r>
          </w:p>
          <w:p>
            <w:pPr>
              <w:pStyle w:val="8"/>
              <w:spacing w:before="10" w:line="208" w:lineRule="exact"/>
              <w:ind w:left="24"/>
              <w:jc w:val="left"/>
              <w:rPr>
                <w:sz w:val="18"/>
              </w:rPr>
            </w:pPr>
            <w:r>
              <w:rPr>
                <w:sz w:val="18"/>
              </w:rPr>
              <w:t>■社区/企事业单位、村公示栏（电子屏</w:t>
            </w:r>
          </w:p>
          <w:p>
            <w:pPr>
              <w:pStyle w:val="8"/>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8"/>
              <w:ind w:firstLine="180" w:firstLineChars="100"/>
              <w:jc w:val="both"/>
              <w:rPr>
                <w:sz w:val="18"/>
              </w:rPr>
            </w:pPr>
            <w:r>
              <w:rPr>
                <w:sz w:val="18"/>
              </w:rPr>
              <w:t>√</w:t>
            </w:r>
          </w:p>
        </w:tc>
        <w:tc>
          <w:tcPr>
            <w:tcW w:w="421" w:type="dxa"/>
            <w:vAlign w:val="center"/>
          </w:tcPr>
          <w:p>
            <w:pPr>
              <w:pStyle w:val="8"/>
              <w:jc w:val="center"/>
              <w:rPr>
                <w:rFonts w:ascii="Times New Roman"/>
                <w:sz w:val="18"/>
              </w:rPr>
            </w:pPr>
          </w:p>
        </w:tc>
        <w:tc>
          <w:tcPr>
            <w:tcW w:w="466" w:type="dxa"/>
            <w:vAlign w:val="center"/>
          </w:tcPr>
          <w:p>
            <w:pPr>
              <w:pStyle w:val="8"/>
              <w:ind w:firstLine="180" w:firstLineChars="100"/>
              <w:jc w:val="both"/>
              <w:rPr>
                <w:sz w:val="18"/>
              </w:rPr>
            </w:pPr>
            <w:r>
              <w:rPr>
                <w:sz w:val="18"/>
              </w:rPr>
              <w:t>√</w:t>
            </w:r>
          </w:p>
        </w:tc>
        <w:tc>
          <w:tcPr>
            <w:tcW w:w="436" w:type="dxa"/>
            <w:vAlign w:val="center"/>
          </w:tcPr>
          <w:p>
            <w:pPr>
              <w:pStyle w:val="8"/>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18"/>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31"/>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
              <w:jc w:val="center"/>
              <w:rPr>
                <w:sz w:val="18"/>
              </w:rPr>
            </w:pPr>
            <w:r>
              <w:rPr>
                <w:sz w:val="18"/>
              </w:rPr>
              <w:t>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82" w:right="96"/>
              <w:rPr>
                <w:sz w:val="18"/>
              </w:rPr>
            </w:pPr>
            <w:r>
              <w:rPr>
                <w:sz w:val="18"/>
              </w:rPr>
              <w:t>执行</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1" w:line="249" w:lineRule="auto"/>
              <w:ind w:left="53" w:right="49"/>
              <w:rPr>
                <w:sz w:val="18"/>
              </w:rPr>
            </w:pPr>
            <w:r>
              <w:rPr>
                <w:sz w:val="18"/>
              </w:rPr>
              <w:t>计划实施</w:t>
            </w: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任务分配</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及时公开农村危房改造补助农户名单</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分配结果确定后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8"/>
                <w:lang w:eastAsia="zh-CN"/>
              </w:rPr>
              <w:t>孔庄乡人民政府</w:t>
            </w:r>
            <w:r>
              <w:rPr>
                <w:rFonts w:hint="eastAsia" w:ascii="Times New Roman"/>
                <w:sz w:val="18"/>
              </w:rPr>
              <w:t>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4"/>
              </w:rPr>
            </w:pPr>
          </w:p>
          <w:p>
            <w:pPr>
              <w:pStyle w:val="8"/>
              <w:ind w:left="16"/>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1"/>
              </w:rPr>
            </w:pPr>
          </w:p>
          <w:p>
            <w:pPr>
              <w:pStyle w:val="8"/>
              <w:spacing w:line="249" w:lineRule="auto"/>
              <w:ind w:left="24" w:right="5"/>
              <w:rPr>
                <w:sz w:val="18"/>
              </w:rPr>
            </w:pPr>
            <w:r>
              <w:rPr>
                <w:sz w:val="18"/>
              </w:rPr>
              <w:t>组织培训</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9" w:right="187"/>
              <w:jc w:val="both"/>
              <w:rPr>
                <w:sz w:val="18"/>
              </w:rPr>
            </w:pPr>
            <w:r>
              <w:rPr>
                <w:sz w:val="18"/>
              </w:rPr>
              <w:t>组织开展农村建筑工匠培训文件</w:t>
            </w:r>
          </w:p>
        </w:tc>
        <w:tc>
          <w:tcPr>
            <w:tcW w:w="295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6" w:right="144"/>
              <w:jc w:val="both"/>
              <w:rPr>
                <w:sz w:val="18"/>
              </w:rPr>
            </w:pPr>
            <w:r>
              <w:rPr>
                <w:rFonts w:hint="eastAsia" w:ascii="Times New Roman"/>
                <w:sz w:val="18"/>
                <w:lang w:eastAsia="zh-CN"/>
              </w:rPr>
              <w:t>孔庄乡人民政府</w:t>
            </w:r>
            <w:r>
              <w:rPr>
                <w:rFonts w:hint="eastAsia" w:ascii="Times New Roman"/>
                <w:sz w:val="18"/>
              </w:rPr>
              <w:t>及有关部门</w:t>
            </w:r>
          </w:p>
        </w:tc>
        <w:tc>
          <w:tcPr>
            <w:tcW w:w="3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3"/>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61"/>
              <w:ind w:left="16"/>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9"/>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1166" w:type="dxa"/>
            <w:gridSpan w:val="2"/>
          </w:tcPr>
          <w:p>
            <w:pPr>
              <w:pStyle w:val="8"/>
              <w:spacing w:before="135"/>
              <w:ind w:left="38"/>
              <w:rPr>
                <w:b/>
                <w:sz w:val="18"/>
              </w:rPr>
            </w:pPr>
            <w:r>
              <w:rPr>
                <w:b/>
                <w:sz w:val="18"/>
              </w:rPr>
              <w:t>公开事项</w:t>
            </w:r>
          </w:p>
        </w:tc>
        <w:tc>
          <w:tcPr>
            <w:tcW w:w="1078"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427" w:type="dxa"/>
            <w:vMerge w:val="restart"/>
            <w:vAlign w:val="center"/>
          </w:tcPr>
          <w:p>
            <w:pPr>
              <w:pStyle w:val="8"/>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1323"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342"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8"/>
              <w:spacing w:before="45" w:line="249" w:lineRule="auto"/>
              <w:ind w:left="38" w:right="34"/>
              <w:rPr>
                <w:b/>
                <w:sz w:val="18"/>
              </w:rPr>
            </w:pPr>
            <w:r>
              <w:rPr>
                <w:b/>
                <w:sz w:val="18"/>
              </w:rPr>
              <w:t>一级事项</w:t>
            </w:r>
          </w:p>
        </w:tc>
        <w:tc>
          <w:tcPr>
            <w:tcW w:w="641" w:type="dxa"/>
          </w:tcPr>
          <w:p>
            <w:pPr>
              <w:pStyle w:val="8"/>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6</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7"/>
              </w:rPr>
            </w:pPr>
          </w:p>
          <w:p>
            <w:pPr>
              <w:pStyle w:val="8"/>
              <w:spacing w:line="249" w:lineRule="auto"/>
              <w:ind w:left="53" w:right="49"/>
              <w:jc w:val="both"/>
              <w:rPr>
                <w:sz w:val="18"/>
              </w:rPr>
            </w:pPr>
            <w:r>
              <w:rPr>
                <w:sz w:val="18"/>
              </w:rPr>
              <w:t>条件与标准</w:t>
            </w:r>
          </w:p>
        </w:tc>
        <w:tc>
          <w:tcPr>
            <w:tcW w:w="641"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24" w:right="5"/>
              <w:jc w:val="both"/>
              <w:rPr>
                <w:sz w:val="18"/>
              </w:rPr>
            </w:pPr>
            <w:r>
              <w:rPr>
                <w:sz w:val="18"/>
              </w:rPr>
              <w:t>农村危房等级评定标准</w:t>
            </w:r>
          </w:p>
        </w:tc>
        <w:tc>
          <w:tcPr>
            <w:tcW w:w="107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9" w:right="187"/>
              <w:rPr>
                <w:sz w:val="18"/>
              </w:rPr>
            </w:pPr>
            <w:r>
              <w:rPr>
                <w:sz w:val="18"/>
              </w:rPr>
              <w:t>农村危房等级评定相关标准</w:t>
            </w:r>
          </w:p>
        </w:tc>
        <w:tc>
          <w:tcPr>
            <w:tcW w:w="242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8"/>
              <w:rPr>
                <w:sz w:val="18"/>
              </w:rPr>
            </w:pPr>
            <w:r>
              <w:rPr>
                <w:sz w:val="18"/>
              </w:rPr>
              <w:t>《中华人民共和国预算法》</w:t>
            </w:r>
          </w:p>
          <w:p>
            <w:pPr>
              <w:pStyle w:val="8"/>
              <w:spacing w:before="10" w:line="249" w:lineRule="auto"/>
              <w:ind w:left="8" w:right="232"/>
              <w:rPr>
                <w:sz w:val="18"/>
              </w:rPr>
            </w:pPr>
            <w:r>
              <w:rPr>
                <w:sz w:val="18"/>
              </w:rPr>
              <w:t>《中华人民共和国政府信息公开条例》(国令第 711 号）</w:t>
            </w:r>
          </w:p>
          <w:p>
            <w:pPr>
              <w:pStyle w:val="8"/>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1323"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孔庄乡人民政府</w:t>
            </w:r>
            <w:r>
              <w:rPr>
                <w:rFonts w:hint="eastAsia"/>
                <w:sz w:val="18"/>
              </w:rPr>
              <w:t>及有关部门</w:t>
            </w:r>
          </w:p>
        </w:tc>
        <w:tc>
          <w:tcPr>
            <w:tcW w:w="3342" w:type="dxa"/>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rFonts w:hint="eastAsia" w:ascii="Times New Roman"/>
                <w:sz w:val="16"/>
              </w:rPr>
            </w:pPr>
          </w:p>
          <w:p>
            <w:pPr>
              <w:pStyle w:val="8"/>
              <w:spacing w:line="249" w:lineRule="auto"/>
              <w:ind w:left="6" w:right="144"/>
              <w:jc w:val="both"/>
              <w:rPr>
                <w:sz w:val="18"/>
              </w:rPr>
            </w:pPr>
            <w:r>
              <w:rPr>
                <w:rFonts w:hint="eastAsia" w:ascii="Times New Roman"/>
                <w:sz w:val="16"/>
                <w:lang w:eastAsia="zh-CN"/>
              </w:rPr>
              <w:t>孔庄乡人民政府</w:t>
            </w:r>
            <w:r>
              <w:rPr>
                <w:rFonts w:hint="eastAsia" w:ascii="Times New Roman"/>
                <w:sz w:val="16"/>
              </w:rPr>
              <w:t>及有关部门</w:t>
            </w:r>
          </w:p>
        </w:tc>
        <w:tc>
          <w:tcPr>
            <w:tcW w:w="3342" w:type="dxa"/>
            <w:tcBorders>
              <w:bottom w:val="single" w:color="000000" w:sz="8" w:space="0"/>
            </w:tcBorders>
          </w:tcPr>
          <w:p>
            <w:pPr>
              <w:pStyle w:val="8"/>
              <w:rPr>
                <w:rFonts w:ascii="Times New Roman"/>
                <w:sz w:val="18"/>
              </w:rPr>
            </w:pPr>
          </w:p>
          <w:p>
            <w:pPr>
              <w:pStyle w:val="8"/>
              <w:tabs>
                <w:tab w:val="left" w:pos="1195"/>
              </w:tabs>
              <w:spacing w:before="15" w:line="208" w:lineRule="exact"/>
              <w:ind w:left="24"/>
              <w:rPr>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8"/>
              <w:rPr>
                <w:rFonts w:ascii="Times New Roman"/>
                <w:sz w:val="18"/>
              </w:rPr>
            </w:pPr>
          </w:p>
          <w:p>
            <w:pPr>
              <w:pStyle w:val="8"/>
              <w:rPr>
                <w:rFonts w:ascii="Times New Roman"/>
                <w:sz w:val="18"/>
              </w:rPr>
            </w:pPr>
          </w:p>
          <w:p>
            <w:pPr>
              <w:pStyle w:val="8"/>
              <w:spacing w:line="249" w:lineRule="auto"/>
              <w:ind w:left="23" w:right="23"/>
              <w:rPr>
                <w:sz w:val="18"/>
              </w:rPr>
            </w:pPr>
          </w:p>
          <w:p>
            <w:pPr>
              <w:pStyle w:val="8"/>
              <w:spacing w:line="249" w:lineRule="auto"/>
              <w:ind w:left="23" w:right="23"/>
              <w:rPr>
                <w:sz w:val="18"/>
              </w:rPr>
            </w:pPr>
            <w:r>
              <w:rPr>
                <w:rFonts w:hint="eastAsia"/>
                <w:sz w:val="18"/>
                <w:lang w:eastAsia="zh-CN"/>
              </w:rPr>
              <w:t>孔庄乡人民政府</w:t>
            </w:r>
            <w:r>
              <w:rPr>
                <w:rFonts w:hint="eastAsia"/>
                <w:sz w:val="18"/>
              </w:rPr>
              <w:t>及有关部门</w:t>
            </w:r>
          </w:p>
        </w:tc>
        <w:tc>
          <w:tcPr>
            <w:tcW w:w="3342" w:type="dxa"/>
            <w:tcBorders>
              <w:top w:val="single" w:color="000000" w:sz="8" w:space="0"/>
            </w:tcBorders>
          </w:tcPr>
          <w:p>
            <w:pPr>
              <w:pStyle w:val="8"/>
              <w:rPr>
                <w:rFonts w:ascii="Times New Roman"/>
                <w:sz w:val="18"/>
              </w:rPr>
            </w:pPr>
          </w:p>
          <w:p>
            <w:pPr>
              <w:pStyle w:val="8"/>
              <w:rPr>
                <w:rFonts w:ascii="Times New Roman"/>
                <w:sz w:val="18"/>
              </w:rPr>
            </w:pPr>
          </w:p>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
              <w:jc w:val="center"/>
              <w:rPr>
                <w:sz w:val="18"/>
              </w:rPr>
            </w:pPr>
            <w:r>
              <w:rPr>
                <w:sz w:val="18"/>
              </w:rPr>
              <w:t>9</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82" w:right="96"/>
              <w:rPr>
                <w:sz w:val="18"/>
              </w:rPr>
            </w:pPr>
            <w:r>
              <w:rPr>
                <w:sz w:val="18"/>
              </w:rPr>
              <w:t>管理</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53" w:right="49"/>
              <w:jc w:val="both"/>
              <w:rPr>
                <w:sz w:val="18"/>
              </w:rPr>
            </w:pPr>
            <w:r>
              <w:rPr>
                <w:sz w:val="18"/>
              </w:rPr>
              <w:t>条件与标准</w:t>
            </w:r>
          </w:p>
        </w:tc>
        <w:tc>
          <w:tcPr>
            <w:tcW w:w="405" w:type="dxa"/>
          </w:tcPr>
          <w:p>
            <w:pPr>
              <w:pStyle w:val="8"/>
              <w:rPr>
                <w:rFonts w:ascii="Times New Roman"/>
                <w:sz w:val="18"/>
              </w:rPr>
            </w:pPr>
          </w:p>
          <w:p>
            <w:pPr>
              <w:pStyle w:val="8"/>
              <w:rPr>
                <w:rFonts w:ascii="Times New Roman"/>
                <w:sz w:val="18"/>
              </w:rPr>
            </w:pPr>
          </w:p>
          <w:p>
            <w:pPr>
              <w:pStyle w:val="8"/>
              <w:spacing w:before="157" w:line="249" w:lineRule="auto"/>
              <w:ind w:left="24" w:right="5"/>
              <w:jc w:val="both"/>
              <w:rPr>
                <w:sz w:val="18"/>
              </w:rPr>
            </w:pPr>
            <w:r>
              <w:rPr>
                <w:sz w:val="18"/>
              </w:rPr>
              <w:t>农村危房改造竣工合格标准</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9" w:right="187"/>
              <w:rPr>
                <w:sz w:val="18"/>
              </w:rPr>
            </w:pPr>
            <w:r>
              <w:rPr>
                <w:sz w:val="18"/>
              </w:rPr>
              <w:t>农村危房改造竣工验收要求</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8"/>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line="249" w:lineRule="auto"/>
              <w:ind w:left="6" w:right="144"/>
              <w:jc w:val="both"/>
              <w:rPr>
                <w:sz w:val="18"/>
              </w:rPr>
            </w:pPr>
            <w:r>
              <w:rPr>
                <w:rFonts w:hint="eastAsia"/>
                <w:sz w:val="18"/>
                <w:lang w:eastAsia="zh-CN"/>
              </w:rPr>
              <w:t>孔庄乡人民政府</w:t>
            </w:r>
            <w:r>
              <w:rPr>
                <w:rFonts w:hint="eastAsia"/>
                <w:sz w:val="18"/>
              </w:rPr>
              <w:t>及有关部门</w:t>
            </w:r>
          </w:p>
        </w:tc>
        <w:tc>
          <w:tcPr>
            <w:tcW w:w="3620"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7"/>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49" w:lineRule="auto"/>
              <w:ind w:left="53" w:right="49"/>
              <w:rPr>
                <w:sz w:val="18"/>
              </w:rPr>
            </w:pPr>
            <w:r>
              <w:rPr>
                <w:sz w:val="18"/>
              </w:rPr>
              <w:t>对象认定</w:t>
            </w:r>
          </w:p>
        </w:tc>
        <w:tc>
          <w:tcPr>
            <w:tcW w:w="40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4" w:right="5"/>
              <w:jc w:val="both"/>
              <w:rPr>
                <w:sz w:val="18"/>
              </w:rPr>
            </w:pPr>
            <w:r>
              <w:rPr>
                <w:sz w:val="18"/>
              </w:rPr>
              <w:t>危改户认定程序</w:t>
            </w:r>
          </w:p>
        </w:tc>
        <w:tc>
          <w:tcPr>
            <w:tcW w:w="129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26"/>
              </w:rPr>
            </w:pPr>
          </w:p>
          <w:p>
            <w:pPr>
              <w:pStyle w:val="8"/>
              <w:spacing w:line="249" w:lineRule="auto"/>
              <w:ind w:left="6" w:right="144"/>
              <w:jc w:val="both"/>
              <w:rPr>
                <w:sz w:val="18"/>
              </w:rPr>
            </w:pPr>
            <w:r>
              <w:rPr>
                <w:rFonts w:hint="eastAsia"/>
                <w:sz w:val="18"/>
                <w:lang w:eastAsia="zh-CN"/>
              </w:rPr>
              <w:t>孔庄乡人民政府</w:t>
            </w:r>
            <w:r>
              <w:rPr>
                <w:rFonts w:hint="eastAsia"/>
                <w:sz w:val="18"/>
              </w:rPr>
              <w:t>及有关部门</w:t>
            </w:r>
          </w:p>
        </w:tc>
        <w:tc>
          <w:tcPr>
            <w:tcW w:w="3620" w:type="dxa"/>
            <w:tcBorders>
              <w:bottom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08"/>
              <w:rPr>
                <w:sz w:val="18"/>
              </w:rPr>
            </w:pPr>
            <w:r>
              <w:rPr>
                <w:sz w:val="18"/>
              </w:rPr>
              <w:t>√</w:t>
            </w:r>
          </w:p>
        </w:tc>
        <w:tc>
          <w:tcPr>
            <w:tcW w:w="421" w:type="dxa"/>
            <w:tcBorders>
              <w:bottom w:val="single" w:color="000000" w:sz="8" w:space="0"/>
            </w:tcBorders>
          </w:tcPr>
          <w:p>
            <w:pPr>
              <w:pStyle w:val="8"/>
              <w:rPr>
                <w:rFonts w:ascii="Times New Roman"/>
                <w:sz w:val="18"/>
              </w:rPr>
            </w:pPr>
          </w:p>
        </w:tc>
        <w:tc>
          <w:tcPr>
            <w:tcW w:w="4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
              <w:jc w:val="center"/>
              <w:rPr>
                <w:sz w:val="18"/>
              </w:rPr>
            </w:pPr>
            <w:r>
              <w:rPr>
                <w:sz w:val="18"/>
              </w:rPr>
              <w:t>√</w:t>
            </w:r>
          </w:p>
        </w:tc>
        <w:tc>
          <w:tcPr>
            <w:tcW w:w="436"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50" w:hRule="atLeast"/>
        </w:trPr>
        <w:tc>
          <w:tcPr>
            <w:tcW w:w="42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7"/>
              </w:rPr>
            </w:pPr>
          </w:p>
          <w:p>
            <w:pPr>
              <w:pStyle w:val="8"/>
              <w:spacing w:before="1" w:line="249" w:lineRule="auto"/>
              <w:ind w:left="24" w:right="5"/>
              <w:rPr>
                <w:sz w:val="18"/>
              </w:rPr>
            </w:pPr>
            <w:r>
              <w:rPr>
                <w:sz w:val="18"/>
              </w:rPr>
              <w:t>认定结果</w:t>
            </w:r>
          </w:p>
        </w:tc>
        <w:tc>
          <w:tcPr>
            <w:tcW w:w="129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5"/>
              </w:rPr>
            </w:pPr>
          </w:p>
          <w:p>
            <w:pPr>
              <w:pStyle w:val="8"/>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sz w:val="18"/>
                <w:lang w:eastAsia="zh-CN"/>
              </w:rPr>
              <w:t>孔庄乡人民政府</w:t>
            </w:r>
            <w:r>
              <w:rPr>
                <w:rFonts w:hint="eastAsia"/>
                <w:sz w:val="18"/>
              </w:rPr>
              <w:t>及有关部门</w:t>
            </w:r>
          </w:p>
        </w:tc>
        <w:tc>
          <w:tcPr>
            <w:tcW w:w="3620" w:type="dxa"/>
            <w:tcBorders>
              <w:top w:val="single" w:color="000000" w:sz="8" w:space="0"/>
            </w:tcBorders>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10" w:line="208" w:lineRule="exact"/>
              <w:ind w:left="24"/>
              <w:jc w:val="both"/>
              <w:rPr>
                <w:sz w:val="18"/>
              </w:rPr>
            </w:pPr>
            <w:r>
              <w:rPr>
                <w:sz w:val="18"/>
              </w:rPr>
              <w:t>■社区/企事业单位、村公示栏（电子屏</w:t>
            </w:r>
          </w:p>
          <w:p>
            <w:pPr>
              <w:pStyle w:val="8"/>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08"/>
              <w:rPr>
                <w:sz w:val="18"/>
              </w:rPr>
            </w:pPr>
            <w:r>
              <w:rPr>
                <w:sz w:val="18"/>
              </w:rPr>
              <w:t>√</w:t>
            </w:r>
          </w:p>
        </w:tc>
        <w:tc>
          <w:tcPr>
            <w:tcW w:w="421" w:type="dxa"/>
            <w:tcBorders>
              <w:top w:val="single" w:color="000000" w:sz="8" w:space="0"/>
            </w:tcBorders>
          </w:tcPr>
          <w:p>
            <w:pPr>
              <w:pStyle w:val="8"/>
              <w:rPr>
                <w:rFonts w:ascii="Times New Roman"/>
                <w:sz w:val="18"/>
              </w:rPr>
            </w:pPr>
          </w:p>
        </w:tc>
        <w:tc>
          <w:tcPr>
            <w:tcW w:w="466"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3"/>
              <w:jc w:val="center"/>
              <w:rPr>
                <w:sz w:val="18"/>
              </w:rPr>
            </w:pPr>
            <w:r>
              <w:rPr>
                <w:sz w:val="18"/>
              </w:rPr>
              <w:t>√</w:t>
            </w:r>
          </w:p>
        </w:tc>
        <w:tc>
          <w:tcPr>
            <w:tcW w:w="436" w:type="dxa"/>
            <w:tcBorders>
              <w:top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8"/>
              <w:rPr>
                <w:rFonts w:ascii="Times New Roman"/>
                <w:sz w:val="18"/>
              </w:rPr>
            </w:pPr>
          </w:p>
          <w:p>
            <w:pPr>
              <w:pStyle w:val="8"/>
              <w:spacing w:before="6"/>
              <w:rPr>
                <w:rFonts w:ascii="Times New Roman"/>
                <w:sz w:val="18"/>
              </w:rPr>
            </w:pPr>
          </w:p>
          <w:p>
            <w:pPr>
              <w:pStyle w:val="8"/>
              <w:ind w:left="22" w:right="-15"/>
              <w:rPr>
                <w:b/>
                <w:sz w:val="18"/>
              </w:rPr>
            </w:pPr>
            <w:r>
              <w:rPr>
                <w:b/>
                <w:spacing w:val="9"/>
                <w:sz w:val="18"/>
              </w:rPr>
              <w:t>序号</w:t>
            </w:r>
          </w:p>
        </w:tc>
        <w:tc>
          <w:tcPr>
            <w:tcW w:w="375" w:type="dxa"/>
            <w:vMerge w:val="restart"/>
          </w:tcPr>
          <w:p>
            <w:pPr>
              <w:pStyle w:val="8"/>
              <w:spacing w:before="1"/>
              <w:rPr>
                <w:rFonts w:ascii="Times New Roman"/>
                <w:sz w:val="26"/>
              </w:rPr>
            </w:pPr>
          </w:p>
          <w:p>
            <w:pPr>
              <w:pStyle w:val="8"/>
              <w:spacing w:line="249" w:lineRule="auto"/>
              <w:ind w:left="82" w:right="96"/>
              <w:rPr>
                <w:b/>
                <w:sz w:val="18"/>
              </w:rPr>
            </w:pPr>
            <w:r>
              <w:rPr>
                <w:b/>
                <w:sz w:val="18"/>
              </w:rPr>
              <w:t>过程</w:t>
            </w:r>
          </w:p>
        </w:tc>
        <w:tc>
          <w:tcPr>
            <w:tcW w:w="885" w:type="dxa"/>
            <w:gridSpan w:val="2"/>
          </w:tcPr>
          <w:p>
            <w:pPr>
              <w:pStyle w:val="8"/>
              <w:spacing w:before="135"/>
              <w:ind w:left="38"/>
              <w:rPr>
                <w:b/>
                <w:sz w:val="18"/>
              </w:rPr>
            </w:pPr>
            <w:r>
              <w:rPr>
                <w:b/>
                <w:sz w:val="18"/>
              </w:rPr>
              <w:t>公开事项</w:t>
            </w:r>
          </w:p>
        </w:tc>
        <w:tc>
          <w:tcPr>
            <w:tcW w:w="1292" w:type="dxa"/>
            <w:vMerge w:val="restart"/>
          </w:tcPr>
          <w:p>
            <w:pPr>
              <w:pStyle w:val="8"/>
              <w:rPr>
                <w:rFonts w:ascii="Times New Roman"/>
                <w:sz w:val="18"/>
              </w:rPr>
            </w:pPr>
          </w:p>
          <w:p>
            <w:pPr>
              <w:pStyle w:val="8"/>
              <w:spacing w:before="6"/>
              <w:rPr>
                <w:rFonts w:ascii="Times New Roman"/>
                <w:sz w:val="18"/>
              </w:rPr>
            </w:pPr>
          </w:p>
          <w:p>
            <w:pPr>
              <w:pStyle w:val="8"/>
              <w:ind w:left="249"/>
              <w:rPr>
                <w:b/>
                <w:sz w:val="18"/>
              </w:rPr>
            </w:pPr>
            <w:r>
              <w:rPr>
                <w:b/>
                <w:sz w:val="18"/>
              </w:rPr>
              <w:t>公开内容</w:t>
            </w:r>
          </w:p>
        </w:tc>
        <w:tc>
          <w:tcPr>
            <w:tcW w:w="2958" w:type="dxa"/>
            <w:vMerge w:val="restart"/>
          </w:tcPr>
          <w:p>
            <w:pPr>
              <w:pStyle w:val="8"/>
              <w:rPr>
                <w:rFonts w:ascii="Times New Roman"/>
                <w:sz w:val="18"/>
              </w:rPr>
            </w:pPr>
          </w:p>
          <w:p>
            <w:pPr>
              <w:pStyle w:val="8"/>
              <w:spacing w:before="6"/>
              <w:rPr>
                <w:rFonts w:ascii="Times New Roman"/>
                <w:sz w:val="18"/>
              </w:rPr>
            </w:pPr>
          </w:p>
          <w:p>
            <w:pPr>
              <w:pStyle w:val="8"/>
              <w:ind w:left="1097" w:right="1082"/>
              <w:jc w:val="center"/>
              <w:rPr>
                <w:b/>
                <w:sz w:val="18"/>
              </w:rPr>
            </w:pPr>
            <w:r>
              <w:rPr>
                <w:b/>
                <w:sz w:val="18"/>
              </w:rPr>
              <w:t>公开依据</w:t>
            </w:r>
          </w:p>
        </w:tc>
        <w:tc>
          <w:tcPr>
            <w:tcW w:w="962" w:type="dxa"/>
            <w:vMerge w:val="restart"/>
          </w:tcPr>
          <w:p>
            <w:pPr>
              <w:pStyle w:val="8"/>
              <w:rPr>
                <w:rFonts w:ascii="Times New Roman"/>
                <w:sz w:val="18"/>
              </w:rPr>
            </w:pPr>
          </w:p>
          <w:p>
            <w:pPr>
              <w:pStyle w:val="8"/>
              <w:spacing w:before="6"/>
              <w:rPr>
                <w:rFonts w:ascii="Times New Roman"/>
                <w:sz w:val="18"/>
              </w:rPr>
            </w:pPr>
          </w:p>
          <w:p>
            <w:pPr>
              <w:pStyle w:val="8"/>
              <w:ind w:left="83"/>
              <w:rPr>
                <w:b/>
                <w:sz w:val="18"/>
              </w:rPr>
            </w:pPr>
            <w:r>
              <w:rPr>
                <w:b/>
                <w:sz w:val="18"/>
              </w:rPr>
              <w:t>公开时限</w:t>
            </w:r>
          </w:p>
        </w:tc>
        <w:tc>
          <w:tcPr>
            <w:tcW w:w="887" w:type="dxa"/>
            <w:vMerge w:val="restart"/>
          </w:tcPr>
          <w:p>
            <w:pPr>
              <w:pStyle w:val="8"/>
              <w:rPr>
                <w:rFonts w:ascii="Times New Roman"/>
                <w:sz w:val="18"/>
              </w:rPr>
            </w:pPr>
          </w:p>
          <w:p>
            <w:pPr>
              <w:pStyle w:val="8"/>
              <w:spacing w:before="6"/>
              <w:rPr>
                <w:rFonts w:ascii="Times New Roman"/>
                <w:sz w:val="18"/>
              </w:rPr>
            </w:pPr>
          </w:p>
          <w:p>
            <w:pPr>
              <w:pStyle w:val="8"/>
              <w:ind w:left="36"/>
              <w:rPr>
                <w:b/>
                <w:sz w:val="18"/>
              </w:rPr>
            </w:pPr>
            <w:r>
              <w:rPr>
                <w:b/>
                <w:sz w:val="18"/>
              </w:rPr>
              <w:t>公开主体</w:t>
            </w:r>
          </w:p>
        </w:tc>
        <w:tc>
          <w:tcPr>
            <w:tcW w:w="3620" w:type="dxa"/>
            <w:vMerge w:val="restart"/>
          </w:tcPr>
          <w:p>
            <w:pPr>
              <w:pStyle w:val="8"/>
              <w:spacing w:before="1"/>
              <w:rPr>
                <w:rFonts w:ascii="Times New Roman"/>
                <w:sz w:val="26"/>
              </w:rPr>
            </w:pPr>
          </w:p>
          <w:p>
            <w:pPr>
              <w:pStyle w:val="8"/>
              <w:ind w:left="816"/>
              <w:rPr>
                <w:b/>
                <w:sz w:val="18"/>
              </w:rPr>
            </w:pPr>
            <w:r>
              <w:rPr>
                <w:b/>
                <w:sz w:val="18"/>
              </w:rPr>
              <w:t>公开渠道和载体</w:t>
            </w:r>
          </w:p>
          <w:p>
            <w:pPr>
              <w:pStyle w:val="8"/>
              <w:spacing w:before="10"/>
              <w:ind w:left="5"/>
              <w:rPr>
                <w:b/>
                <w:sz w:val="18"/>
              </w:rPr>
            </w:pPr>
            <w:r>
              <w:rPr>
                <w:b/>
                <w:sz w:val="18"/>
              </w:rPr>
              <w:t>（“■”表示必选项，“□”表示可选项）</w:t>
            </w:r>
          </w:p>
        </w:tc>
        <w:tc>
          <w:tcPr>
            <w:tcW w:w="843" w:type="dxa"/>
            <w:gridSpan w:val="2"/>
          </w:tcPr>
          <w:p>
            <w:pPr>
              <w:pStyle w:val="8"/>
              <w:spacing w:before="135"/>
              <w:ind w:left="18"/>
              <w:rPr>
                <w:b/>
                <w:sz w:val="18"/>
              </w:rPr>
            </w:pPr>
            <w:r>
              <w:rPr>
                <w:b/>
                <w:sz w:val="18"/>
              </w:rPr>
              <w:t>公开对象</w:t>
            </w:r>
          </w:p>
        </w:tc>
        <w:tc>
          <w:tcPr>
            <w:tcW w:w="902" w:type="dxa"/>
            <w:gridSpan w:val="2"/>
          </w:tcPr>
          <w:p>
            <w:pPr>
              <w:pStyle w:val="8"/>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8"/>
              <w:spacing w:before="45" w:line="249" w:lineRule="auto"/>
              <w:ind w:left="38" w:right="34"/>
              <w:rPr>
                <w:b/>
                <w:sz w:val="18"/>
              </w:rPr>
            </w:pPr>
            <w:r>
              <w:rPr>
                <w:b/>
                <w:sz w:val="18"/>
              </w:rPr>
              <w:t>一级事项</w:t>
            </w:r>
          </w:p>
        </w:tc>
        <w:tc>
          <w:tcPr>
            <w:tcW w:w="405" w:type="dxa"/>
          </w:tcPr>
          <w:p>
            <w:pPr>
              <w:pStyle w:val="8"/>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8"/>
              <w:spacing w:before="45" w:line="249" w:lineRule="auto"/>
              <w:ind w:left="108" w:right="12" w:hanging="105"/>
              <w:rPr>
                <w:b/>
                <w:sz w:val="18"/>
              </w:rPr>
            </w:pPr>
            <w:r>
              <w:rPr>
                <w:b/>
                <w:sz w:val="18"/>
              </w:rPr>
              <w:t>全社会</w:t>
            </w:r>
          </w:p>
        </w:tc>
        <w:tc>
          <w:tcPr>
            <w:tcW w:w="421" w:type="dxa"/>
          </w:tcPr>
          <w:p>
            <w:pPr>
              <w:pStyle w:val="8"/>
              <w:spacing w:before="45" w:line="249" w:lineRule="auto"/>
              <w:ind w:left="17" w:right="-15"/>
              <w:rPr>
                <w:b/>
                <w:sz w:val="18"/>
              </w:rPr>
            </w:pPr>
            <w:r>
              <w:rPr>
                <w:b/>
                <w:spacing w:val="15"/>
                <w:sz w:val="18"/>
              </w:rPr>
              <w:t>特定群体</w:t>
            </w:r>
          </w:p>
        </w:tc>
        <w:tc>
          <w:tcPr>
            <w:tcW w:w="466" w:type="dxa"/>
          </w:tcPr>
          <w:p>
            <w:pPr>
              <w:pStyle w:val="8"/>
              <w:spacing w:before="4"/>
              <w:rPr>
                <w:rFonts w:ascii="Times New Roman"/>
                <w:sz w:val="14"/>
              </w:rPr>
            </w:pPr>
          </w:p>
          <w:p>
            <w:pPr>
              <w:pStyle w:val="8"/>
              <w:ind w:left="25" w:right="23"/>
              <w:jc w:val="center"/>
              <w:rPr>
                <w:b/>
                <w:sz w:val="18"/>
              </w:rPr>
            </w:pPr>
            <w:r>
              <w:rPr>
                <w:b/>
                <w:sz w:val="18"/>
              </w:rPr>
              <w:t>主动</w:t>
            </w:r>
          </w:p>
        </w:tc>
        <w:tc>
          <w:tcPr>
            <w:tcW w:w="436" w:type="dxa"/>
          </w:tcPr>
          <w:p>
            <w:pPr>
              <w:pStyle w:val="8"/>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12</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249" w:lineRule="auto"/>
              <w:ind w:left="82" w:right="96"/>
              <w:rPr>
                <w:sz w:val="18"/>
              </w:rPr>
            </w:pPr>
            <w:r>
              <w:rPr>
                <w:sz w:val="18"/>
              </w:rPr>
              <w:t>结果</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53" w:right="49"/>
              <w:rPr>
                <w:sz w:val="18"/>
              </w:rPr>
            </w:pPr>
            <w:r>
              <w:rPr>
                <w:sz w:val="18"/>
              </w:rPr>
              <w:t>决策部署</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决策部署落实情况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决策部署落实情况等</w:t>
            </w:r>
          </w:p>
        </w:tc>
        <w:tc>
          <w:tcPr>
            <w:tcW w:w="295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6" w:right="144"/>
              <w:jc w:val="both"/>
              <w:rPr>
                <w:sz w:val="18"/>
              </w:rPr>
            </w:pPr>
            <w:r>
              <w:rPr>
                <w:rFonts w:hint="eastAsia" w:ascii="Times New Roman"/>
                <w:sz w:val="17"/>
                <w:lang w:eastAsia="zh-CN"/>
              </w:rPr>
              <w:t>孔庄乡人民政府</w:t>
            </w:r>
            <w:r>
              <w:rPr>
                <w:rFonts w:hint="eastAsia" w:ascii="Times New Roman"/>
                <w:sz w:val="17"/>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53" w:right="49"/>
              <w:jc w:val="both"/>
              <w:rPr>
                <w:sz w:val="18"/>
              </w:rPr>
            </w:pPr>
            <w:r>
              <w:rPr>
                <w:sz w:val="18"/>
              </w:rPr>
              <w:t>年度任务实施</w:t>
            </w:r>
          </w:p>
        </w:tc>
        <w:tc>
          <w:tcPr>
            <w:tcW w:w="405" w:type="dxa"/>
          </w:tcPr>
          <w:p>
            <w:pPr>
              <w:pStyle w:val="8"/>
              <w:rPr>
                <w:rFonts w:ascii="Times New Roman"/>
                <w:sz w:val="18"/>
              </w:rPr>
            </w:pPr>
          </w:p>
          <w:p>
            <w:pPr>
              <w:pStyle w:val="8"/>
              <w:spacing w:before="1"/>
              <w:rPr>
                <w:rFonts w:ascii="Times New Roman"/>
                <w:sz w:val="25"/>
              </w:rPr>
            </w:pPr>
          </w:p>
          <w:p>
            <w:pPr>
              <w:pStyle w:val="8"/>
              <w:spacing w:line="249" w:lineRule="auto"/>
              <w:ind w:left="24" w:right="5"/>
              <w:jc w:val="both"/>
              <w:rPr>
                <w:sz w:val="18"/>
              </w:rPr>
            </w:pPr>
            <w:r>
              <w:rPr>
                <w:sz w:val="18"/>
              </w:rPr>
              <w:t>年度任务执行情况</w:t>
            </w:r>
          </w:p>
        </w:tc>
        <w:tc>
          <w:tcPr>
            <w:tcW w:w="12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6" w:right="144"/>
              <w:jc w:val="both"/>
              <w:rPr>
                <w:sz w:val="18"/>
              </w:rPr>
            </w:pPr>
            <w:r>
              <w:rPr>
                <w:rFonts w:hint="eastAsia"/>
                <w:sz w:val="18"/>
                <w:lang w:eastAsia="zh-CN"/>
              </w:rPr>
              <w:t>孔庄乡人民政府</w:t>
            </w:r>
            <w:r>
              <w:rPr>
                <w:rFonts w:hint="eastAsia"/>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14</w:t>
            </w:r>
          </w:p>
        </w:tc>
        <w:tc>
          <w:tcPr>
            <w:tcW w:w="37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2" w:right="96"/>
              <w:jc w:val="both"/>
              <w:rPr>
                <w:sz w:val="18"/>
              </w:rPr>
            </w:pPr>
            <w:r>
              <w:rPr>
                <w:sz w:val="18"/>
              </w:rPr>
              <w:t>回应关切</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spacing w:line="249" w:lineRule="auto"/>
              <w:ind w:left="53" w:right="49"/>
              <w:jc w:val="both"/>
              <w:rPr>
                <w:sz w:val="18"/>
              </w:rPr>
            </w:pPr>
            <w:r>
              <w:rPr>
                <w:sz w:val="18"/>
              </w:rPr>
              <w:t>舆情收集热点及关键问题回应</w:t>
            </w:r>
          </w:p>
        </w:tc>
        <w:tc>
          <w:tcPr>
            <w:tcW w:w="405"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4" w:right="5"/>
              <w:jc w:val="both"/>
              <w:rPr>
                <w:sz w:val="18"/>
              </w:rPr>
            </w:pPr>
            <w:r>
              <w:rPr>
                <w:sz w:val="18"/>
              </w:rPr>
              <w:t>舆情收集回应</w:t>
            </w:r>
          </w:p>
        </w:tc>
        <w:tc>
          <w:tcPr>
            <w:tcW w:w="129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9" w:right="187"/>
              <w:jc w:val="both"/>
              <w:rPr>
                <w:sz w:val="18"/>
              </w:rPr>
            </w:pPr>
            <w:r>
              <w:rPr>
                <w:sz w:val="18"/>
              </w:rPr>
              <w:t>接受投诉咨询建议等联系电话通信地址等</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ind w:left="8"/>
              <w:rPr>
                <w:sz w:val="18"/>
              </w:rPr>
            </w:pPr>
            <w:r>
              <w:rPr>
                <w:sz w:val="18"/>
              </w:rPr>
              <w:t>《国务院办公厅印发〈关于全面推进</w:t>
            </w:r>
          </w:p>
          <w:p>
            <w:pPr>
              <w:pStyle w:val="8"/>
              <w:spacing w:line="240" w:lineRule="atLeast"/>
              <w:ind w:left="8" w:right="52"/>
              <w:rPr>
                <w:sz w:val="18"/>
              </w:rPr>
            </w:pPr>
            <w:r>
              <w:rPr>
                <w:sz w:val="18"/>
              </w:rPr>
              <w:t>政务公开工作的意见〉实施细则的通知》</w:t>
            </w:r>
          </w:p>
        </w:tc>
        <w:tc>
          <w:tcPr>
            <w:tcW w:w="962"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spacing w:line="249" w:lineRule="auto"/>
              <w:ind w:left="23" w:right="23"/>
              <w:rPr>
                <w:sz w:val="18"/>
              </w:rPr>
            </w:pPr>
            <w:r>
              <w:rPr>
                <w:sz w:val="18"/>
              </w:rPr>
              <w:t>信息形成之日起 20 个工作日内</w:t>
            </w:r>
          </w:p>
        </w:tc>
        <w:tc>
          <w:tcPr>
            <w:tcW w:w="887" w:type="dxa"/>
          </w:tcPr>
          <w:p>
            <w:pPr>
              <w:pStyle w:val="8"/>
              <w:rPr>
                <w:rFonts w:ascii="Times New Roman"/>
                <w:sz w:val="18"/>
              </w:rPr>
            </w:pPr>
          </w:p>
          <w:p>
            <w:pPr>
              <w:pStyle w:val="8"/>
              <w:spacing w:line="249" w:lineRule="auto"/>
              <w:ind w:left="6" w:right="144"/>
              <w:jc w:val="both"/>
              <w:rPr>
                <w:rFonts w:hint="eastAsia"/>
                <w:sz w:val="18"/>
              </w:rPr>
            </w:pPr>
          </w:p>
          <w:p>
            <w:pPr>
              <w:pStyle w:val="8"/>
              <w:spacing w:line="249" w:lineRule="auto"/>
              <w:ind w:left="6" w:right="144"/>
              <w:jc w:val="both"/>
              <w:rPr>
                <w:rFonts w:hint="eastAsia"/>
                <w:sz w:val="18"/>
              </w:rPr>
            </w:pPr>
          </w:p>
          <w:p>
            <w:pPr>
              <w:pStyle w:val="8"/>
              <w:spacing w:line="249" w:lineRule="auto"/>
              <w:ind w:left="6" w:right="144"/>
              <w:jc w:val="both"/>
              <w:rPr>
                <w:sz w:val="18"/>
              </w:rPr>
            </w:pPr>
            <w:r>
              <w:rPr>
                <w:rFonts w:hint="eastAsia"/>
                <w:sz w:val="18"/>
                <w:lang w:eastAsia="zh-CN"/>
              </w:rPr>
              <w:t>孔庄乡人民政府</w:t>
            </w:r>
            <w:r>
              <w:rPr>
                <w:rFonts w:hint="eastAsia"/>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9"/>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7"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5"/>
              <w:rPr>
                <w:sz w:val="18"/>
              </w:rPr>
            </w:pPr>
            <w:r>
              <w:rPr>
                <w:sz w:val="18"/>
              </w:rPr>
              <w:t>互动回应</w:t>
            </w:r>
          </w:p>
        </w:tc>
        <w:tc>
          <w:tcPr>
            <w:tcW w:w="1292" w:type="dxa"/>
          </w:tcPr>
          <w:p>
            <w:pPr>
              <w:pStyle w:val="8"/>
              <w:rPr>
                <w:rFonts w:ascii="Times New Roman"/>
                <w:sz w:val="18"/>
              </w:rPr>
            </w:pPr>
          </w:p>
          <w:p>
            <w:pPr>
              <w:pStyle w:val="8"/>
              <w:spacing w:before="8"/>
              <w:rPr>
                <w:rFonts w:ascii="Times New Roman"/>
                <w:sz w:val="14"/>
              </w:rPr>
            </w:pPr>
          </w:p>
          <w:p>
            <w:pPr>
              <w:pStyle w:val="8"/>
              <w:spacing w:line="249" w:lineRule="auto"/>
              <w:ind w:left="9" w:right="187"/>
              <w:jc w:val="both"/>
              <w:rPr>
                <w:sz w:val="18"/>
              </w:rPr>
            </w:pPr>
            <w:r>
              <w:rPr>
                <w:sz w:val="18"/>
              </w:rPr>
              <w:t>涉及群众切身利益和舆论关注的焦点热点及关键问题等回应内容</w:t>
            </w:r>
          </w:p>
        </w:tc>
        <w:tc>
          <w:tcPr>
            <w:tcW w:w="2958" w:type="dxa"/>
          </w:tcPr>
          <w:p>
            <w:pPr>
              <w:pStyle w:val="8"/>
              <w:spacing w:before="15" w:line="249" w:lineRule="auto"/>
              <w:ind w:left="8" w:right="232"/>
              <w:rPr>
                <w:sz w:val="18"/>
              </w:rPr>
            </w:pPr>
            <w:r>
              <w:rPr>
                <w:sz w:val="18"/>
              </w:rPr>
              <w:t>《中华人民共和国政府信息公开条例》(国令第 711 号）</w:t>
            </w:r>
          </w:p>
          <w:p>
            <w:pPr>
              <w:pStyle w:val="8"/>
              <w:spacing w:before="1"/>
              <w:ind w:left="8"/>
              <w:rPr>
                <w:sz w:val="18"/>
              </w:rPr>
            </w:pPr>
            <w:r>
              <w:rPr>
                <w:sz w:val="18"/>
              </w:rPr>
              <w:t>《中共中央办公厅国务院办公厅印发</w:t>
            </w:r>
          </w:p>
          <w:p>
            <w:pPr>
              <w:pStyle w:val="8"/>
              <w:spacing w:before="10" w:line="249" w:lineRule="auto"/>
              <w:ind w:left="8" w:right="232"/>
              <w:rPr>
                <w:sz w:val="18"/>
              </w:rPr>
            </w:pPr>
            <w:r>
              <w:rPr>
                <w:sz w:val="18"/>
              </w:rPr>
              <w:t>〈关于全面推进政务公开工作的意见〉的通知》</w:t>
            </w:r>
          </w:p>
          <w:p>
            <w:pPr>
              <w:pStyle w:val="8"/>
              <w:spacing w:before="1" w:line="249" w:lineRule="auto"/>
              <w:ind w:left="8" w:right="52"/>
              <w:rPr>
                <w:sz w:val="18"/>
              </w:rPr>
            </w:pPr>
            <w:r>
              <w:rPr>
                <w:sz w:val="18"/>
              </w:rPr>
              <w:t>《国务院办公厅印发〈关于全面推进政务公开工作的意见〉实施细则的通</w:t>
            </w:r>
          </w:p>
          <w:p>
            <w:pPr>
              <w:pStyle w:val="8"/>
              <w:spacing w:before="1" w:line="220" w:lineRule="exact"/>
              <w:ind w:left="8"/>
              <w:rPr>
                <w:sz w:val="18"/>
              </w:rPr>
            </w:pPr>
            <w:r>
              <w:rPr>
                <w:sz w:val="18"/>
              </w:rPr>
              <w:t>知》</w:t>
            </w:r>
          </w:p>
        </w:tc>
        <w:tc>
          <w:tcPr>
            <w:tcW w:w="962" w:type="dxa"/>
          </w:tcPr>
          <w:p>
            <w:pPr>
              <w:pStyle w:val="8"/>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8"/>
              <w:spacing w:before="3" w:line="220" w:lineRule="exact"/>
              <w:ind w:left="23"/>
              <w:rPr>
                <w:sz w:val="18"/>
              </w:rPr>
            </w:pPr>
            <w:r>
              <w:rPr>
                <w:sz w:val="18"/>
              </w:rPr>
              <w:t>发布信息。</w:t>
            </w:r>
          </w:p>
        </w:tc>
        <w:tc>
          <w:tcPr>
            <w:tcW w:w="887" w:type="dxa"/>
            <w:vAlign w:val="center"/>
          </w:tcPr>
          <w:p>
            <w:pPr>
              <w:pStyle w:val="8"/>
              <w:spacing w:line="249" w:lineRule="auto"/>
              <w:ind w:left="6" w:right="144"/>
              <w:jc w:val="both"/>
              <w:rPr>
                <w:sz w:val="18"/>
              </w:rPr>
            </w:pPr>
            <w:r>
              <w:rPr>
                <w:rFonts w:hint="eastAsia" w:ascii="Times New Roman"/>
                <w:sz w:val="18"/>
                <w:lang w:eastAsia="zh-CN"/>
              </w:rPr>
              <w:t>孔庄乡人民政府</w:t>
            </w:r>
            <w:r>
              <w:rPr>
                <w:rFonts w:hint="eastAsia" w:ascii="Times New Roman"/>
                <w:sz w:val="18"/>
              </w:rPr>
              <w:t>及有关部门</w:t>
            </w:r>
          </w:p>
        </w:tc>
        <w:tc>
          <w:tcPr>
            <w:tcW w:w="3620" w:type="dxa"/>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10" w:line="208" w:lineRule="exact"/>
              <w:ind w:left="24"/>
              <w:rPr>
                <w:sz w:val="18"/>
              </w:rPr>
            </w:pPr>
            <w:r>
              <w:rPr>
                <w:sz w:val="18"/>
              </w:rPr>
              <w:t>■社区/企事业单位、村公示栏（电子屏</w:t>
            </w:r>
          </w:p>
          <w:p>
            <w:pPr>
              <w:pStyle w:val="8"/>
              <w:tabs>
                <w:tab w:val="left" w:pos="1446"/>
              </w:tabs>
              <w:spacing w:before="10"/>
              <w:ind w:left="5"/>
              <w:rPr>
                <w:sz w:val="18"/>
              </w:rPr>
            </w:pPr>
            <w:r>
              <w:rPr>
                <w:sz w:val="18"/>
              </w:rPr>
              <w:t>□精准推送</w:t>
            </w:r>
            <w:r>
              <w:rPr>
                <w:sz w:val="18"/>
              </w:rPr>
              <w:tab/>
            </w:r>
            <w:r>
              <w:rPr>
                <w:sz w:val="18"/>
              </w:rPr>
              <w:t>□其他</w:t>
            </w:r>
          </w:p>
        </w:tc>
        <w:tc>
          <w:tcPr>
            <w:tcW w:w="42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108"/>
              <w:rPr>
                <w:sz w:val="18"/>
              </w:rPr>
            </w:pPr>
            <w:r>
              <w:rPr>
                <w:sz w:val="18"/>
              </w:rPr>
              <w:t>√</w:t>
            </w:r>
          </w:p>
        </w:tc>
        <w:tc>
          <w:tcPr>
            <w:tcW w:w="421" w:type="dxa"/>
          </w:tcPr>
          <w:p>
            <w:pPr>
              <w:pStyle w:val="8"/>
              <w:rPr>
                <w:rFonts w:ascii="Times New Roman"/>
                <w:sz w:val="18"/>
              </w:rPr>
            </w:pPr>
          </w:p>
        </w:tc>
        <w:tc>
          <w:tcPr>
            <w:tcW w:w="4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0"/>
              </w:rPr>
            </w:pPr>
          </w:p>
          <w:p>
            <w:pPr>
              <w:pStyle w:val="8"/>
              <w:ind w:left="3"/>
              <w:jc w:val="center"/>
              <w:rPr>
                <w:sz w:val="18"/>
              </w:rPr>
            </w:pPr>
            <w:r>
              <w:rPr>
                <w:sz w:val="18"/>
              </w:rPr>
              <w:t>√</w:t>
            </w:r>
          </w:p>
        </w:tc>
        <w:tc>
          <w:tcPr>
            <w:tcW w:w="436"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val="en-US" w:eastAsia="zh-CN"/>
        </w:rPr>
        <w:t>孔庄乡</w:t>
      </w:r>
      <w:r>
        <w:rPr>
          <w:rFonts w:hint="eastAsia"/>
        </w:rPr>
        <w:t>公共文化服务领域基层政务公开标准目录</w:t>
      </w:r>
      <w:bookmarkEnd w:id="7"/>
    </w:p>
    <w:p>
      <w:pPr>
        <w:pStyle w:val="3"/>
        <w:spacing w:before="4"/>
        <w:rPr>
          <w:rFonts w:ascii="Times New Roman"/>
          <w:sz w:val="5"/>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8"/>
              <w:spacing w:before="2"/>
              <w:jc w:val="center"/>
              <w:rPr>
                <w:rFonts w:ascii="Times New Roman"/>
                <w:sz w:val="22"/>
              </w:rPr>
            </w:pPr>
          </w:p>
          <w:p>
            <w:pPr>
              <w:pStyle w:val="8"/>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8"/>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8"/>
              <w:spacing w:before="2"/>
              <w:jc w:val="center"/>
              <w:rPr>
                <w:rFonts w:ascii="Times New Roman"/>
                <w:sz w:val="22"/>
              </w:rPr>
            </w:pPr>
          </w:p>
          <w:p>
            <w:pPr>
              <w:pStyle w:val="8"/>
              <w:spacing w:line="249" w:lineRule="auto"/>
              <w:ind w:left="549" w:right="169" w:hanging="360"/>
              <w:jc w:val="center"/>
              <w:rPr>
                <w:rFonts w:hint="eastAsia" w:ascii="黑体" w:eastAsia="黑体"/>
                <w:sz w:val="18"/>
              </w:rPr>
            </w:pPr>
            <w:r>
              <w:rPr>
                <w:rFonts w:hint="eastAsia" w:ascii="黑体" w:eastAsia="黑体"/>
                <w:sz w:val="18"/>
              </w:rPr>
              <w:t>公开内容</w:t>
            </w:r>
          </w:p>
          <w:p>
            <w:pPr>
              <w:pStyle w:val="8"/>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8"/>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8"/>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8"/>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8"/>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8"/>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8"/>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8"/>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8"/>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8"/>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8"/>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8"/>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8"/>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8"/>
              <w:spacing w:before="10"/>
              <w:jc w:val="center"/>
              <w:rPr>
                <w:rFonts w:ascii="Times New Roman"/>
                <w:sz w:val="28"/>
              </w:rPr>
            </w:pPr>
          </w:p>
          <w:p>
            <w:pPr>
              <w:pStyle w:val="8"/>
              <w:spacing w:before="1"/>
              <w:ind w:right="5"/>
              <w:jc w:val="center"/>
              <w:rPr>
                <w:sz w:val="22"/>
              </w:rPr>
            </w:pPr>
            <w:r>
              <w:rPr>
                <w:w w:val="102"/>
                <w:sz w:val="22"/>
              </w:rPr>
              <w:t>1</w:t>
            </w:r>
          </w:p>
        </w:tc>
        <w:tc>
          <w:tcPr>
            <w:tcW w:w="737" w:type="dxa"/>
            <w:vMerge w:val="restart"/>
            <w:vAlign w:val="center"/>
          </w:tcPr>
          <w:p>
            <w:pPr>
              <w:pStyle w:val="8"/>
              <w:spacing w:line="249" w:lineRule="auto"/>
              <w:ind w:left="97" w:right="246"/>
              <w:jc w:val="center"/>
              <w:rPr>
                <w:sz w:val="18"/>
              </w:rPr>
            </w:pPr>
            <w:r>
              <w:rPr>
                <w:sz w:val="18"/>
              </w:rPr>
              <w:t>公共服务</w:t>
            </w:r>
          </w:p>
        </w:tc>
        <w:tc>
          <w:tcPr>
            <w:tcW w:w="1104" w:type="dxa"/>
            <w:vAlign w:val="center"/>
          </w:tcPr>
          <w:p>
            <w:pPr>
              <w:pStyle w:val="8"/>
              <w:spacing w:before="7"/>
              <w:jc w:val="center"/>
              <w:rPr>
                <w:rFonts w:ascii="Times New Roman"/>
                <w:sz w:val="20"/>
              </w:rPr>
            </w:pPr>
          </w:p>
          <w:p>
            <w:pPr>
              <w:pStyle w:val="8"/>
              <w:spacing w:before="1" w:line="249" w:lineRule="auto"/>
              <w:ind w:left="114" w:right="231"/>
              <w:jc w:val="center"/>
              <w:rPr>
                <w:sz w:val="18"/>
              </w:rPr>
            </w:pPr>
            <w:r>
              <w:rPr>
                <w:sz w:val="18"/>
              </w:rPr>
              <w:t>公共文化机构免费开放信息</w:t>
            </w:r>
          </w:p>
        </w:tc>
        <w:tc>
          <w:tcPr>
            <w:tcW w:w="1555" w:type="dxa"/>
            <w:vAlign w:val="center"/>
          </w:tcPr>
          <w:p>
            <w:pPr>
              <w:pStyle w:val="8"/>
              <w:spacing w:line="207" w:lineRule="exact"/>
              <w:ind w:left="113"/>
              <w:jc w:val="left"/>
              <w:rPr>
                <w:sz w:val="18"/>
              </w:rPr>
            </w:pPr>
            <w:r>
              <w:rPr>
                <w:sz w:val="18"/>
              </w:rPr>
              <w:t>1.机构名称；</w:t>
            </w:r>
          </w:p>
          <w:p>
            <w:pPr>
              <w:pStyle w:val="8"/>
              <w:numPr>
                <w:ilvl w:val="0"/>
                <w:numId w:val="9"/>
              </w:numPr>
              <w:tabs>
                <w:tab w:val="left" w:pos="295"/>
              </w:tabs>
              <w:spacing w:before="0" w:after="0" w:line="228" w:lineRule="exact"/>
              <w:ind w:left="295" w:right="0" w:hanging="182"/>
              <w:jc w:val="left"/>
              <w:rPr>
                <w:sz w:val="18"/>
              </w:rPr>
            </w:pPr>
            <w:r>
              <w:rPr>
                <w:sz w:val="18"/>
              </w:rPr>
              <w:t>开放时间；</w:t>
            </w:r>
          </w:p>
          <w:p>
            <w:pPr>
              <w:pStyle w:val="8"/>
              <w:numPr>
                <w:ilvl w:val="0"/>
                <w:numId w:val="9"/>
              </w:numPr>
              <w:tabs>
                <w:tab w:val="left" w:pos="295"/>
              </w:tabs>
              <w:spacing w:before="0" w:after="0" w:line="228" w:lineRule="exact"/>
              <w:ind w:left="295" w:right="0" w:hanging="182"/>
              <w:jc w:val="left"/>
              <w:rPr>
                <w:sz w:val="18"/>
              </w:rPr>
            </w:pPr>
            <w:r>
              <w:rPr>
                <w:sz w:val="18"/>
              </w:rPr>
              <w:t>机构地址；</w:t>
            </w:r>
          </w:p>
          <w:p>
            <w:pPr>
              <w:pStyle w:val="8"/>
              <w:numPr>
                <w:ilvl w:val="0"/>
                <w:numId w:val="9"/>
              </w:numPr>
              <w:tabs>
                <w:tab w:val="left" w:pos="295"/>
              </w:tabs>
              <w:spacing w:before="0" w:after="0" w:line="228" w:lineRule="exact"/>
              <w:ind w:left="295" w:right="0" w:hanging="182"/>
              <w:jc w:val="left"/>
              <w:rPr>
                <w:sz w:val="18"/>
              </w:rPr>
            </w:pPr>
            <w:r>
              <w:rPr>
                <w:sz w:val="18"/>
              </w:rPr>
              <w:t>联系电话；</w:t>
            </w:r>
          </w:p>
          <w:p>
            <w:pPr>
              <w:pStyle w:val="8"/>
              <w:numPr>
                <w:ilvl w:val="0"/>
                <w:numId w:val="9"/>
              </w:numPr>
              <w:tabs>
                <w:tab w:val="left" w:pos="295"/>
              </w:tabs>
              <w:spacing w:before="10" w:after="0" w:line="208" w:lineRule="exact"/>
              <w:ind w:left="295" w:right="0" w:hanging="182"/>
              <w:jc w:val="left"/>
              <w:rPr>
                <w:sz w:val="18"/>
              </w:rPr>
            </w:pPr>
            <w:r>
              <w:rPr>
                <w:sz w:val="18"/>
              </w:rPr>
              <w:t>临时停止开</w:t>
            </w:r>
          </w:p>
          <w:p>
            <w:pPr>
              <w:pStyle w:val="8"/>
              <w:spacing w:line="218" w:lineRule="exact"/>
              <w:ind w:left="113"/>
              <w:jc w:val="left"/>
              <w:rPr>
                <w:sz w:val="18"/>
              </w:rPr>
            </w:pPr>
            <w:r>
              <w:rPr>
                <w:sz w:val="18"/>
              </w:rPr>
              <w:t>放信息。</w:t>
            </w:r>
          </w:p>
        </w:tc>
        <w:tc>
          <w:tcPr>
            <w:tcW w:w="3027" w:type="dxa"/>
            <w:vAlign w:val="center"/>
          </w:tcPr>
          <w:p>
            <w:pPr>
              <w:pStyle w:val="8"/>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8"/>
              <w:spacing w:before="15" w:line="249" w:lineRule="auto"/>
              <w:ind w:left="8" w:right="232"/>
              <w:rPr>
                <w:sz w:val="18"/>
              </w:rPr>
            </w:pPr>
            <w:r>
              <w:rPr>
                <w:sz w:val="18"/>
              </w:rPr>
              <w:t>工作的通知》</w:t>
            </w:r>
          </w:p>
        </w:tc>
        <w:tc>
          <w:tcPr>
            <w:tcW w:w="1333" w:type="dxa"/>
            <w:vAlign w:val="center"/>
          </w:tcPr>
          <w:p>
            <w:pPr>
              <w:pStyle w:val="8"/>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jc w:val="center"/>
              <w:rPr>
                <w:rFonts w:ascii="Times New Roman"/>
                <w:sz w:val="16"/>
              </w:rPr>
            </w:pPr>
            <w:r>
              <w:rPr>
                <w:rFonts w:hint="eastAsia"/>
                <w:sz w:val="18"/>
                <w:lang w:eastAsia="zh-CN"/>
              </w:rPr>
              <w:t>孔庄乡人民政府</w:t>
            </w:r>
            <w:r>
              <w:rPr>
                <w:rFonts w:hint="eastAsia"/>
                <w:sz w:val="18"/>
              </w:rPr>
              <w:t>及有关部门</w:t>
            </w:r>
          </w:p>
        </w:tc>
        <w:tc>
          <w:tcPr>
            <w:tcW w:w="1441" w:type="dxa"/>
            <w:vAlign w:val="center"/>
          </w:tcPr>
          <w:p>
            <w:pPr>
              <w:pStyle w:val="8"/>
              <w:jc w:val="center"/>
              <w:rPr>
                <w:rFonts w:ascii="Times New Roman"/>
                <w:sz w:val="18"/>
              </w:rPr>
            </w:pPr>
          </w:p>
          <w:p>
            <w:pPr>
              <w:pStyle w:val="8"/>
              <w:spacing w:before="10" w:line="208" w:lineRule="exact"/>
              <w:ind w:left="24"/>
              <w:jc w:val="center"/>
              <w:rPr>
                <w:sz w:val="18"/>
              </w:rPr>
            </w:pPr>
            <w:r>
              <w:rPr>
                <w:sz w:val="18"/>
              </w:rPr>
              <w:t>■社区/企事业单位、村公示栏（电子屏</w:t>
            </w:r>
          </w:p>
          <w:p>
            <w:pPr>
              <w:pStyle w:val="8"/>
              <w:spacing w:before="151"/>
              <w:ind w:left="116"/>
              <w:jc w:val="center"/>
              <w:rPr>
                <w:sz w:val="18"/>
              </w:rPr>
            </w:pPr>
          </w:p>
        </w:tc>
        <w:tc>
          <w:tcPr>
            <w:tcW w:w="600" w:type="dxa"/>
            <w:vAlign w:val="center"/>
          </w:tcPr>
          <w:p>
            <w:pPr>
              <w:pStyle w:val="8"/>
              <w:jc w:val="center"/>
              <w:rPr>
                <w:rFonts w:ascii="Times New Roman"/>
                <w:sz w:val="18"/>
              </w:rPr>
            </w:pPr>
          </w:p>
          <w:p>
            <w:pPr>
              <w:pStyle w:val="8"/>
              <w:spacing w:before="15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tcBorders>
              <w:bottom w:val="single" w:color="auto" w:sz="4" w:space="0"/>
            </w:tcBorders>
            <w:vAlign w:val="center"/>
          </w:tcPr>
          <w:p>
            <w:pPr>
              <w:pStyle w:val="8"/>
              <w:jc w:val="center"/>
              <w:rPr>
                <w:rFonts w:ascii="Times New Roman"/>
                <w:sz w:val="18"/>
              </w:rPr>
            </w:pPr>
          </w:p>
          <w:p>
            <w:pPr>
              <w:pStyle w:val="8"/>
              <w:spacing w:before="15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378" w:type="dxa"/>
            <w:tcBorders>
              <w:top w:val="single" w:color="auto" w:sz="4" w:space="0"/>
              <w:left w:val="single" w:color="auto" w:sz="4" w:space="0"/>
              <w:right w:val="single" w:color="auto" w:sz="4" w:space="0"/>
            </w:tcBorders>
            <w:vAlign w:val="center"/>
          </w:tcPr>
          <w:p>
            <w:pPr>
              <w:pStyle w:val="8"/>
              <w:spacing w:before="197"/>
              <w:ind w:right="5"/>
              <w:jc w:val="center"/>
              <w:rPr>
                <w:sz w:val="22"/>
              </w:rPr>
            </w:pPr>
            <w:r>
              <w:rPr>
                <w:w w:val="102"/>
                <w:sz w:val="22"/>
              </w:rPr>
              <w:t>2</w:t>
            </w:r>
          </w:p>
        </w:tc>
        <w:tc>
          <w:tcPr>
            <w:tcW w:w="737" w:type="dxa"/>
            <w:vMerge w:val="continue"/>
            <w:vAlign w:val="center"/>
          </w:tcPr>
          <w:p>
            <w:pPr>
              <w:pStyle w:val="8"/>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8"/>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8"/>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8"/>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lang w:eastAsia="zh-CN"/>
              </w:rPr>
              <w:t>孔庄乡人民政府</w:t>
            </w:r>
            <w:r>
              <w:rPr>
                <w:rFonts w:hint="eastAsia"/>
                <w:sz w:val="18"/>
              </w:rPr>
              <w:t>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8"/>
              <w:spacing w:before="4"/>
              <w:jc w:val="center"/>
              <w:rPr>
                <w:rFonts w:ascii="Times New Roman"/>
                <w:sz w:val="19"/>
              </w:rPr>
            </w:pPr>
          </w:p>
          <w:p>
            <w:pPr>
              <w:pStyle w:val="8"/>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1" w:hRule="atLeast"/>
        </w:trPr>
        <w:tc>
          <w:tcPr>
            <w:tcW w:w="378" w:type="dxa"/>
            <w:vAlign w:val="center"/>
          </w:tcPr>
          <w:p>
            <w:pPr>
              <w:pStyle w:val="8"/>
              <w:spacing w:before="110"/>
              <w:ind w:right="5"/>
              <w:jc w:val="center"/>
              <w:rPr>
                <w:sz w:val="22"/>
              </w:rPr>
            </w:pPr>
            <w:r>
              <w:rPr>
                <w:w w:val="102"/>
                <w:sz w:val="22"/>
              </w:rPr>
              <w:t>3</w:t>
            </w:r>
          </w:p>
        </w:tc>
        <w:tc>
          <w:tcPr>
            <w:tcW w:w="737" w:type="dxa"/>
            <w:vMerge w:val="continue"/>
            <w:vAlign w:val="center"/>
          </w:tcPr>
          <w:p>
            <w:pPr>
              <w:pStyle w:val="8"/>
              <w:jc w:val="center"/>
              <w:rPr>
                <w:rFonts w:ascii="Times New Roman"/>
                <w:sz w:val="16"/>
              </w:rPr>
            </w:pPr>
          </w:p>
        </w:tc>
        <w:tc>
          <w:tcPr>
            <w:tcW w:w="1104" w:type="dxa"/>
            <w:tcBorders>
              <w:right w:val="single" w:color="auto" w:sz="4" w:space="0"/>
            </w:tcBorders>
            <w:vAlign w:val="center"/>
          </w:tcPr>
          <w:p>
            <w:pPr>
              <w:pStyle w:val="8"/>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8"/>
              <w:spacing w:before="7" w:line="208" w:lineRule="exact"/>
              <w:ind w:left="113"/>
              <w:jc w:val="left"/>
              <w:rPr>
                <w:sz w:val="18"/>
              </w:rPr>
            </w:pPr>
            <w:r>
              <w:rPr>
                <w:sz w:val="18"/>
              </w:rPr>
              <w:t>1.机构名称；</w:t>
            </w:r>
          </w:p>
          <w:p>
            <w:pPr>
              <w:pStyle w:val="8"/>
              <w:numPr>
                <w:ilvl w:val="0"/>
                <w:numId w:val="10"/>
              </w:numPr>
              <w:tabs>
                <w:tab w:val="left" w:pos="295"/>
              </w:tabs>
              <w:spacing w:before="0" w:after="0" w:line="228" w:lineRule="exact"/>
              <w:ind w:left="295" w:right="0" w:hanging="182"/>
              <w:jc w:val="left"/>
              <w:rPr>
                <w:sz w:val="18"/>
              </w:rPr>
            </w:pPr>
            <w:r>
              <w:rPr>
                <w:sz w:val="18"/>
              </w:rPr>
              <w:t>开放时间；</w:t>
            </w:r>
          </w:p>
          <w:p>
            <w:pPr>
              <w:pStyle w:val="8"/>
              <w:numPr>
                <w:ilvl w:val="0"/>
                <w:numId w:val="10"/>
              </w:numPr>
              <w:tabs>
                <w:tab w:val="left" w:pos="295"/>
              </w:tabs>
              <w:spacing w:before="9" w:after="0" w:line="240" w:lineRule="auto"/>
              <w:ind w:left="295" w:right="0" w:hanging="182"/>
              <w:jc w:val="left"/>
              <w:rPr>
                <w:sz w:val="18"/>
              </w:rPr>
            </w:pPr>
            <w:r>
              <w:rPr>
                <w:sz w:val="18"/>
              </w:rPr>
              <w:t>机构地址；</w:t>
            </w:r>
          </w:p>
          <w:p>
            <w:pPr>
              <w:pStyle w:val="8"/>
              <w:numPr>
                <w:ilvl w:val="0"/>
                <w:numId w:val="10"/>
              </w:numPr>
              <w:tabs>
                <w:tab w:val="left" w:pos="295"/>
              </w:tabs>
              <w:spacing w:before="10" w:after="0" w:line="208" w:lineRule="exact"/>
              <w:ind w:left="295" w:right="0" w:hanging="182"/>
              <w:jc w:val="left"/>
              <w:rPr>
                <w:sz w:val="18"/>
              </w:rPr>
            </w:pPr>
            <w:r>
              <w:rPr>
                <w:sz w:val="18"/>
              </w:rPr>
              <w:t>联系电话；</w:t>
            </w:r>
          </w:p>
          <w:p>
            <w:pPr>
              <w:pStyle w:val="8"/>
              <w:spacing w:line="205" w:lineRule="exact"/>
              <w:ind w:left="113"/>
              <w:jc w:val="left"/>
              <w:rPr>
                <w:sz w:val="18"/>
              </w:rPr>
            </w:pPr>
            <w:r>
              <w:rPr>
                <w:sz w:val="18"/>
              </w:rPr>
              <w:t>5.临时停止开</w:t>
            </w:r>
          </w:p>
          <w:p>
            <w:pPr>
              <w:pStyle w:val="8"/>
              <w:jc w:val="left"/>
              <w:rPr>
                <w:rFonts w:ascii="Times New Roman"/>
                <w:sz w:val="16"/>
              </w:rPr>
            </w:pPr>
            <w:r>
              <w:rPr>
                <w:sz w:val="18"/>
              </w:rPr>
              <w:t>放信息。</w:t>
            </w:r>
          </w:p>
        </w:tc>
        <w:tc>
          <w:tcPr>
            <w:tcW w:w="3027" w:type="dxa"/>
            <w:vMerge w:val="restart"/>
            <w:tcBorders>
              <w:left w:val="single" w:color="auto" w:sz="4" w:space="0"/>
            </w:tcBorders>
            <w:vAlign w:val="center"/>
          </w:tcPr>
          <w:p>
            <w:pPr>
              <w:pStyle w:val="8"/>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孔庄乡人民政府</w:t>
            </w:r>
            <w:r>
              <w:rPr>
                <w:rFonts w:hint="eastAsia"/>
                <w:sz w:val="18"/>
              </w:rPr>
              <w:t>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spacing w:before="15" w:line="221" w:lineRule="exact"/>
              <w:ind w:left="116"/>
              <w:jc w:val="center"/>
              <w:rPr>
                <w:sz w:val="18"/>
              </w:rPr>
            </w:pPr>
          </w:p>
        </w:tc>
        <w:tc>
          <w:tcPr>
            <w:tcW w:w="600" w:type="dxa"/>
            <w:vAlign w:val="center"/>
          </w:tcPr>
          <w:p>
            <w:pPr>
              <w:pStyle w:val="8"/>
              <w:spacing w:before="135"/>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35"/>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40" w:hRule="atLeast"/>
        </w:trPr>
        <w:tc>
          <w:tcPr>
            <w:tcW w:w="378" w:type="dxa"/>
            <w:vAlign w:val="center"/>
          </w:tcPr>
          <w:p>
            <w:pPr>
              <w:pStyle w:val="8"/>
              <w:spacing w:line="243" w:lineRule="exact"/>
              <w:ind w:right="5"/>
              <w:jc w:val="center"/>
              <w:rPr>
                <w:sz w:val="22"/>
              </w:rPr>
            </w:pPr>
            <w:r>
              <w:rPr>
                <w:w w:val="102"/>
                <w:sz w:val="22"/>
              </w:rPr>
              <w:t>4</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8"/>
              <w:numPr>
                <w:ilvl w:val="0"/>
                <w:numId w:val="11"/>
              </w:numPr>
              <w:tabs>
                <w:tab w:val="left" w:pos="295"/>
              </w:tabs>
              <w:spacing w:before="135" w:after="0" w:line="240" w:lineRule="auto"/>
              <w:ind w:left="295" w:right="0" w:hanging="182"/>
              <w:jc w:val="left"/>
              <w:rPr>
                <w:sz w:val="18"/>
              </w:rPr>
            </w:pPr>
            <w:r>
              <w:rPr>
                <w:sz w:val="18"/>
              </w:rPr>
              <w:t>活动时间；</w:t>
            </w:r>
          </w:p>
          <w:p>
            <w:pPr>
              <w:pStyle w:val="8"/>
              <w:numPr>
                <w:ilvl w:val="0"/>
                <w:numId w:val="11"/>
              </w:numPr>
              <w:tabs>
                <w:tab w:val="left" w:pos="295"/>
              </w:tabs>
              <w:spacing w:before="10" w:after="0" w:line="240" w:lineRule="auto"/>
              <w:ind w:left="295" w:right="0" w:hanging="182"/>
              <w:jc w:val="left"/>
              <w:rPr>
                <w:sz w:val="18"/>
              </w:rPr>
            </w:pPr>
            <w:r>
              <w:rPr>
                <w:sz w:val="18"/>
              </w:rPr>
              <w:t>活动单位；</w:t>
            </w:r>
          </w:p>
          <w:p>
            <w:pPr>
              <w:pStyle w:val="8"/>
              <w:numPr>
                <w:ilvl w:val="0"/>
                <w:numId w:val="11"/>
              </w:numPr>
              <w:tabs>
                <w:tab w:val="left" w:pos="295"/>
              </w:tabs>
              <w:spacing w:before="10" w:after="0" w:line="240" w:lineRule="auto"/>
              <w:ind w:left="295" w:right="0" w:hanging="182"/>
              <w:jc w:val="left"/>
              <w:rPr>
                <w:sz w:val="18"/>
              </w:rPr>
            </w:pPr>
            <w:r>
              <w:rPr>
                <w:sz w:val="18"/>
              </w:rPr>
              <w:t>活动地址；</w:t>
            </w:r>
          </w:p>
          <w:p>
            <w:pPr>
              <w:pStyle w:val="8"/>
              <w:numPr>
                <w:ilvl w:val="0"/>
                <w:numId w:val="11"/>
              </w:numPr>
              <w:tabs>
                <w:tab w:val="left" w:pos="295"/>
              </w:tabs>
              <w:spacing w:before="9" w:after="0" w:line="240" w:lineRule="auto"/>
              <w:ind w:left="295" w:right="0" w:hanging="182"/>
              <w:jc w:val="left"/>
              <w:rPr>
                <w:sz w:val="18"/>
              </w:rPr>
            </w:pPr>
            <w:r>
              <w:rPr>
                <w:sz w:val="18"/>
              </w:rPr>
              <w:t>联系电话；</w:t>
            </w:r>
          </w:p>
          <w:p>
            <w:pPr>
              <w:pStyle w:val="8"/>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8"/>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孔庄乡人民政府</w:t>
            </w:r>
            <w:r>
              <w:rPr>
                <w:rFonts w:hint="eastAsia"/>
                <w:sz w:val="18"/>
              </w:rPr>
              <w:t>及有关部门</w:t>
            </w:r>
          </w:p>
        </w:tc>
        <w:tc>
          <w:tcPr>
            <w:tcW w:w="1441" w:type="dxa"/>
            <w:tcBorders>
              <w:top w:val="single" w:color="auto" w:sz="4" w:space="0"/>
              <w:left w:val="single" w:color="auto" w:sz="4" w:space="0"/>
              <w:bottom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sz w:val="16"/>
              </w:rPr>
            </w:pPr>
          </w:p>
        </w:tc>
        <w:tc>
          <w:tcPr>
            <w:tcW w:w="600" w:type="dxa"/>
            <w:vAlign w:val="center"/>
          </w:tcPr>
          <w:p>
            <w:pPr>
              <w:pStyle w:val="8"/>
              <w:spacing w:before="11"/>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1"/>
              <w:ind w:left="118"/>
              <w:jc w:val="center"/>
              <w:rPr>
                <w:sz w:val="18"/>
              </w:rPr>
            </w:pPr>
            <w:r>
              <w:rPr>
                <w:sz w:val="18"/>
              </w:rPr>
              <w:t>√</w:t>
            </w:r>
          </w:p>
        </w:tc>
        <w:tc>
          <w:tcPr>
            <w:tcW w:w="720" w:type="dxa"/>
            <w:vAlign w:val="center"/>
          </w:tcPr>
          <w:p>
            <w:pPr>
              <w:pStyle w:val="8"/>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8"/>
              <w:spacing w:before="82"/>
              <w:ind w:right="5"/>
              <w:jc w:val="center"/>
              <w:rPr>
                <w:sz w:val="22"/>
              </w:rPr>
            </w:pPr>
            <w:r>
              <w:rPr>
                <w:w w:val="102"/>
                <w:sz w:val="22"/>
              </w:rPr>
              <w:t>5</w:t>
            </w:r>
          </w:p>
        </w:tc>
        <w:tc>
          <w:tcPr>
            <w:tcW w:w="737" w:type="dxa"/>
            <w:vMerge w:val="continue"/>
            <w:vAlign w:val="center"/>
          </w:tcPr>
          <w:p>
            <w:pPr>
              <w:pStyle w:val="8"/>
              <w:jc w:val="center"/>
              <w:rPr>
                <w:rFonts w:ascii="Times New Roman"/>
                <w:sz w:val="16"/>
              </w:rPr>
            </w:pPr>
          </w:p>
        </w:tc>
        <w:tc>
          <w:tcPr>
            <w:tcW w:w="1104" w:type="dxa"/>
            <w:vAlign w:val="center"/>
          </w:tcPr>
          <w:p>
            <w:pPr>
              <w:pStyle w:val="8"/>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8"/>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8"/>
              <w:jc w:val="center"/>
              <w:rPr>
                <w:rFonts w:ascii="Times New Roman"/>
                <w:sz w:val="16"/>
              </w:rPr>
            </w:pPr>
          </w:p>
          <w:p>
            <w:pPr>
              <w:bidi w:val="0"/>
              <w:jc w:val="center"/>
            </w:pPr>
            <w:r>
              <w:rPr>
                <w:rFonts w:hint="eastAsia"/>
                <w:sz w:val="18"/>
                <w:lang w:eastAsia="zh-CN"/>
              </w:rPr>
              <w:t>孔庄乡人民政府</w:t>
            </w:r>
            <w:r>
              <w:rPr>
                <w:rFonts w:hint="eastAsia"/>
                <w:sz w:val="18"/>
              </w:rPr>
              <w:t>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8"/>
              <w:spacing w:before="10" w:line="208" w:lineRule="exact"/>
              <w:ind w:left="24"/>
              <w:jc w:val="center"/>
              <w:rPr>
                <w:sz w:val="18"/>
              </w:rPr>
            </w:pPr>
            <w:r>
              <w:rPr>
                <w:sz w:val="18"/>
              </w:rPr>
              <w:t>■社区/企事业单位、村公示栏（电子屏</w:t>
            </w:r>
          </w:p>
          <w:p>
            <w:pPr>
              <w:pStyle w:val="8"/>
              <w:jc w:val="center"/>
              <w:rPr>
                <w:rFonts w:ascii="Times New Roman"/>
                <w:b/>
                <w:bCs/>
                <w:sz w:val="16"/>
              </w:rPr>
            </w:pPr>
          </w:p>
        </w:tc>
        <w:tc>
          <w:tcPr>
            <w:tcW w:w="600" w:type="dxa"/>
            <w:tcBorders>
              <w:left w:val="single" w:color="auto" w:sz="4" w:space="0"/>
            </w:tcBorders>
            <w:vAlign w:val="center"/>
          </w:tcPr>
          <w:p>
            <w:pPr>
              <w:pStyle w:val="8"/>
              <w:spacing w:before="107"/>
              <w:ind w:left="117"/>
              <w:jc w:val="center"/>
              <w:rPr>
                <w:sz w:val="18"/>
              </w:rPr>
            </w:pPr>
            <w:r>
              <w:rPr>
                <w:sz w:val="18"/>
              </w:rPr>
              <w:t>√</w:t>
            </w:r>
          </w:p>
        </w:tc>
        <w:tc>
          <w:tcPr>
            <w:tcW w:w="645" w:type="dxa"/>
            <w:vAlign w:val="center"/>
          </w:tcPr>
          <w:p>
            <w:pPr>
              <w:pStyle w:val="8"/>
              <w:jc w:val="center"/>
              <w:rPr>
                <w:rFonts w:ascii="Times New Roman"/>
                <w:sz w:val="16"/>
              </w:rPr>
            </w:pPr>
          </w:p>
        </w:tc>
        <w:tc>
          <w:tcPr>
            <w:tcW w:w="450" w:type="dxa"/>
            <w:vAlign w:val="center"/>
          </w:tcPr>
          <w:p>
            <w:pPr>
              <w:pStyle w:val="8"/>
              <w:spacing w:before="107"/>
              <w:ind w:left="118"/>
              <w:jc w:val="center"/>
              <w:rPr>
                <w:sz w:val="18"/>
              </w:rPr>
            </w:pPr>
            <w:r>
              <w:rPr>
                <w:sz w:val="18"/>
              </w:rPr>
              <w:t>√</w:t>
            </w:r>
          </w:p>
        </w:tc>
        <w:tc>
          <w:tcPr>
            <w:tcW w:w="720" w:type="dxa"/>
            <w:vAlign w:val="center"/>
          </w:tcPr>
          <w:p>
            <w:pPr>
              <w:pStyle w:val="8"/>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8"/>
              <w:spacing w:before="2"/>
              <w:rPr>
                <w:rFonts w:ascii="Times New Roman"/>
                <w:sz w:val="22"/>
              </w:rPr>
            </w:pPr>
          </w:p>
          <w:p>
            <w:pPr>
              <w:pStyle w:val="8"/>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8"/>
              <w:spacing w:before="2"/>
              <w:rPr>
                <w:rFonts w:ascii="Times New Roman"/>
                <w:sz w:val="22"/>
              </w:rPr>
            </w:pPr>
          </w:p>
          <w:p>
            <w:pPr>
              <w:pStyle w:val="8"/>
              <w:spacing w:line="249" w:lineRule="auto"/>
              <w:ind w:left="549" w:right="169" w:hanging="360"/>
              <w:rPr>
                <w:rFonts w:hint="eastAsia" w:ascii="黑体" w:eastAsia="黑体"/>
                <w:sz w:val="18"/>
              </w:rPr>
            </w:pPr>
          </w:p>
          <w:p>
            <w:pPr>
              <w:pStyle w:val="8"/>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8"/>
              <w:rPr>
                <w:rFonts w:ascii="Times New Roman"/>
                <w:sz w:val="18"/>
              </w:rPr>
            </w:pPr>
          </w:p>
          <w:p>
            <w:pPr>
              <w:pStyle w:val="8"/>
              <w:spacing w:before="7"/>
              <w:rPr>
                <w:rFonts w:ascii="Times New Roman"/>
                <w:sz w:val="14"/>
              </w:rPr>
            </w:pPr>
          </w:p>
          <w:p>
            <w:pPr>
              <w:pStyle w:val="8"/>
              <w:ind w:left="640"/>
              <w:rPr>
                <w:rFonts w:hint="eastAsia" w:ascii="黑体" w:eastAsia="黑体"/>
                <w:sz w:val="18"/>
              </w:rPr>
            </w:pPr>
            <w:r>
              <w:rPr>
                <w:rFonts w:hint="eastAsia" w:ascii="黑体" w:eastAsia="黑体"/>
                <w:sz w:val="18"/>
              </w:rPr>
              <w:t>公开依据</w:t>
            </w:r>
          </w:p>
        </w:tc>
        <w:tc>
          <w:tcPr>
            <w:tcW w:w="1816" w:type="dxa"/>
            <w:vMerge w:val="restart"/>
          </w:tcPr>
          <w:p>
            <w:pPr>
              <w:pStyle w:val="8"/>
              <w:rPr>
                <w:rFonts w:ascii="Times New Roman"/>
                <w:sz w:val="18"/>
              </w:rPr>
            </w:pPr>
          </w:p>
          <w:p>
            <w:pPr>
              <w:pStyle w:val="8"/>
              <w:spacing w:before="7"/>
              <w:rPr>
                <w:rFonts w:ascii="Times New Roman"/>
                <w:sz w:val="14"/>
              </w:rPr>
            </w:pPr>
          </w:p>
          <w:p>
            <w:pPr>
              <w:pStyle w:val="8"/>
              <w:ind w:left="550"/>
              <w:rPr>
                <w:rFonts w:hint="eastAsia" w:ascii="黑体" w:eastAsia="黑体"/>
                <w:sz w:val="18"/>
              </w:rPr>
            </w:pPr>
            <w:r>
              <w:rPr>
                <w:rFonts w:hint="eastAsia" w:ascii="黑体" w:eastAsia="黑体"/>
                <w:sz w:val="18"/>
              </w:rPr>
              <w:t>公开时限</w:t>
            </w:r>
          </w:p>
        </w:tc>
        <w:tc>
          <w:tcPr>
            <w:tcW w:w="1425" w:type="dxa"/>
            <w:vMerge w:val="restart"/>
          </w:tcPr>
          <w:p>
            <w:pPr>
              <w:pStyle w:val="8"/>
              <w:rPr>
                <w:rFonts w:ascii="Times New Roman"/>
                <w:sz w:val="18"/>
              </w:rPr>
            </w:pPr>
          </w:p>
          <w:p>
            <w:pPr>
              <w:pStyle w:val="8"/>
              <w:spacing w:before="7"/>
              <w:rPr>
                <w:rFonts w:ascii="Times New Roman"/>
                <w:sz w:val="14"/>
              </w:rPr>
            </w:pPr>
          </w:p>
          <w:p>
            <w:pPr>
              <w:pStyle w:val="8"/>
              <w:ind w:left="355"/>
              <w:rPr>
                <w:rFonts w:hint="eastAsia" w:ascii="黑体" w:eastAsia="黑体"/>
                <w:sz w:val="18"/>
              </w:rPr>
            </w:pPr>
            <w:r>
              <w:rPr>
                <w:rFonts w:hint="eastAsia" w:ascii="黑体" w:eastAsia="黑体"/>
                <w:sz w:val="18"/>
              </w:rPr>
              <w:t>公开主体</w:t>
            </w:r>
          </w:p>
        </w:tc>
        <w:tc>
          <w:tcPr>
            <w:tcW w:w="1441" w:type="dxa"/>
            <w:vMerge w:val="restart"/>
          </w:tcPr>
          <w:p>
            <w:pPr>
              <w:pStyle w:val="8"/>
              <w:spacing w:before="2"/>
              <w:rPr>
                <w:rFonts w:ascii="Times New Roman"/>
                <w:sz w:val="22"/>
              </w:rPr>
            </w:pPr>
          </w:p>
          <w:p>
            <w:pPr>
              <w:pStyle w:val="8"/>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8"/>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8"/>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8"/>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8"/>
              <w:spacing w:before="3"/>
              <w:rPr>
                <w:rFonts w:ascii="Times New Roman"/>
                <w:sz w:val="22"/>
              </w:rPr>
            </w:pPr>
          </w:p>
          <w:p>
            <w:pPr>
              <w:pStyle w:val="8"/>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8"/>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8"/>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8"/>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8"/>
              <w:spacing w:before="15"/>
              <w:ind w:left="193"/>
              <w:rPr>
                <w:rFonts w:hint="eastAsia" w:ascii="黑体" w:eastAsia="黑体"/>
                <w:sz w:val="18"/>
              </w:rPr>
            </w:pPr>
            <w:r>
              <w:rPr>
                <w:rFonts w:hint="eastAsia" w:ascii="黑体" w:eastAsia="黑体"/>
                <w:sz w:val="18"/>
              </w:rPr>
              <w:t>依申</w:t>
            </w:r>
          </w:p>
          <w:p>
            <w:pPr>
              <w:pStyle w:val="8"/>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jc w:val="center"/>
              <w:rPr>
                <w:sz w:val="18"/>
              </w:rPr>
            </w:pPr>
            <w:r>
              <w:rPr>
                <w:sz w:val="18"/>
              </w:rPr>
              <w:t>6</w:t>
            </w:r>
          </w:p>
        </w:tc>
        <w:tc>
          <w:tcPr>
            <w:tcW w:w="72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5"/>
              </w:rPr>
            </w:pPr>
          </w:p>
          <w:p>
            <w:pPr>
              <w:pStyle w:val="8"/>
              <w:spacing w:before="1" w:line="249" w:lineRule="auto"/>
              <w:ind w:left="97" w:right="246"/>
              <w:rPr>
                <w:sz w:val="18"/>
              </w:rPr>
            </w:pPr>
            <w:r>
              <w:rPr>
                <w:sz w:val="18"/>
              </w:rPr>
              <w:t>公共服务</w:t>
            </w:r>
          </w:p>
        </w:tc>
        <w:tc>
          <w:tcPr>
            <w:tcW w:w="1000" w:type="dxa"/>
          </w:tcPr>
          <w:p>
            <w:pPr>
              <w:pStyle w:val="8"/>
              <w:rPr>
                <w:rFonts w:ascii="Times New Roman"/>
                <w:sz w:val="18"/>
              </w:rPr>
            </w:pPr>
          </w:p>
          <w:p>
            <w:pPr>
              <w:pStyle w:val="8"/>
              <w:spacing w:before="3"/>
              <w:rPr>
                <w:rFonts w:ascii="Times New Roman"/>
                <w:sz w:val="23"/>
              </w:rPr>
            </w:pPr>
          </w:p>
          <w:p>
            <w:pPr>
              <w:pStyle w:val="8"/>
              <w:spacing w:before="1" w:line="249" w:lineRule="auto"/>
              <w:ind w:left="114" w:right="231"/>
              <w:rPr>
                <w:sz w:val="18"/>
              </w:rPr>
            </w:pPr>
            <w:r>
              <w:rPr>
                <w:sz w:val="18"/>
              </w:rPr>
              <w:t>辅导和培训基层文化骨干</w:t>
            </w:r>
          </w:p>
        </w:tc>
        <w:tc>
          <w:tcPr>
            <w:tcW w:w="2077" w:type="dxa"/>
          </w:tcPr>
          <w:p>
            <w:pPr>
              <w:pStyle w:val="8"/>
              <w:numPr>
                <w:ilvl w:val="0"/>
                <w:numId w:val="12"/>
              </w:numPr>
              <w:tabs>
                <w:tab w:val="left" w:pos="295"/>
              </w:tabs>
              <w:spacing w:before="0" w:after="0" w:line="225" w:lineRule="exact"/>
              <w:ind w:left="295" w:right="0" w:hanging="182"/>
              <w:jc w:val="left"/>
              <w:rPr>
                <w:sz w:val="18"/>
              </w:rPr>
            </w:pPr>
            <w:r>
              <w:rPr>
                <w:sz w:val="18"/>
              </w:rPr>
              <w:t>培训时间；</w:t>
            </w:r>
          </w:p>
          <w:p>
            <w:pPr>
              <w:pStyle w:val="8"/>
              <w:numPr>
                <w:ilvl w:val="0"/>
                <w:numId w:val="12"/>
              </w:numPr>
              <w:tabs>
                <w:tab w:val="left" w:pos="295"/>
              </w:tabs>
              <w:spacing w:before="9" w:after="0" w:line="240" w:lineRule="auto"/>
              <w:ind w:left="295" w:right="0" w:hanging="182"/>
              <w:jc w:val="left"/>
              <w:rPr>
                <w:sz w:val="18"/>
              </w:rPr>
            </w:pPr>
            <w:r>
              <w:rPr>
                <w:sz w:val="18"/>
              </w:rPr>
              <w:t>培训单位；</w:t>
            </w:r>
          </w:p>
          <w:p>
            <w:pPr>
              <w:pStyle w:val="8"/>
              <w:numPr>
                <w:ilvl w:val="0"/>
                <w:numId w:val="12"/>
              </w:numPr>
              <w:tabs>
                <w:tab w:val="left" w:pos="295"/>
              </w:tabs>
              <w:spacing w:before="10" w:after="0" w:line="240" w:lineRule="auto"/>
              <w:ind w:left="295" w:right="0" w:hanging="182"/>
              <w:jc w:val="left"/>
              <w:rPr>
                <w:sz w:val="18"/>
              </w:rPr>
            </w:pPr>
            <w:r>
              <w:rPr>
                <w:sz w:val="18"/>
              </w:rPr>
              <w:t>培训地址；</w:t>
            </w:r>
          </w:p>
          <w:p>
            <w:pPr>
              <w:pStyle w:val="8"/>
              <w:numPr>
                <w:ilvl w:val="0"/>
                <w:numId w:val="12"/>
              </w:numPr>
              <w:tabs>
                <w:tab w:val="left" w:pos="295"/>
              </w:tabs>
              <w:spacing w:before="10" w:after="0" w:line="240" w:lineRule="auto"/>
              <w:ind w:left="295" w:right="0" w:hanging="182"/>
              <w:jc w:val="left"/>
              <w:rPr>
                <w:sz w:val="18"/>
              </w:rPr>
            </w:pPr>
            <w:r>
              <w:rPr>
                <w:sz w:val="18"/>
              </w:rPr>
              <w:t>联系电话；</w:t>
            </w:r>
          </w:p>
          <w:p>
            <w:pPr>
              <w:pStyle w:val="8"/>
              <w:numPr>
                <w:ilvl w:val="0"/>
                <w:numId w:val="12"/>
              </w:numPr>
              <w:tabs>
                <w:tab w:val="left" w:pos="295"/>
              </w:tabs>
              <w:spacing w:before="9" w:after="0" w:line="240" w:lineRule="auto"/>
              <w:ind w:left="295" w:right="0" w:hanging="182"/>
              <w:jc w:val="left"/>
              <w:rPr>
                <w:sz w:val="18"/>
              </w:rPr>
            </w:pPr>
            <w:r>
              <w:rPr>
                <w:sz w:val="18"/>
              </w:rPr>
              <w:t>临时停止活</w:t>
            </w:r>
          </w:p>
          <w:p>
            <w:pPr>
              <w:pStyle w:val="8"/>
              <w:spacing w:before="10" w:line="205" w:lineRule="exact"/>
              <w:ind w:left="113"/>
              <w:jc w:val="left"/>
              <w:rPr>
                <w:sz w:val="18"/>
              </w:rPr>
            </w:pPr>
            <w:r>
              <w:rPr>
                <w:sz w:val="18"/>
              </w:rPr>
              <w:t>动信息。</w:t>
            </w:r>
          </w:p>
        </w:tc>
        <w:tc>
          <w:tcPr>
            <w:tcW w:w="1981" w:type="dxa"/>
          </w:tcPr>
          <w:p>
            <w:pPr>
              <w:pStyle w:val="8"/>
              <w:spacing w:before="4"/>
              <w:rPr>
                <w:rFonts w:ascii="Times New Roman"/>
                <w:sz w:val="20"/>
              </w:rPr>
            </w:pPr>
          </w:p>
          <w:p>
            <w:pPr>
              <w:pStyle w:val="8"/>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8"/>
              <w:rPr>
                <w:rFonts w:ascii="Times New Roman"/>
                <w:sz w:val="18"/>
              </w:rPr>
            </w:pPr>
          </w:p>
          <w:p>
            <w:pPr>
              <w:pStyle w:val="8"/>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4"/>
              <w:rPr>
                <w:rFonts w:ascii="Times New Roman"/>
                <w:sz w:val="20"/>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孔庄乡人民政府</w:t>
            </w:r>
            <w:r>
              <w:rPr>
                <w:rFonts w:hint="eastAsia"/>
                <w:sz w:val="18"/>
              </w:rPr>
              <w:t>及有关部门</w:t>
            </w:r>
          </w:p>
        </w:tc>
        <w:tc>
          <w:tcPr>
            <w:tcW w:w="1441" w:type="dxa"/>
          </w:tcPr>
          <w:p>
            <w:pPr>
              <w:pStyle w:val="8"/>
              <w:rPr>
                <w:rFonts w:ascii="Times New Roman"/>
                <w:sz w:val="18"/>
              </w:rPr>
            </w:pPr>
          </w:p>
          <w:p>
            <w:pPr>
              <w:pStyle w:val="8"/>
              <w:spacing w:before="3"/>
              <w:rPr>
                <w:rFonts w:ascii="Times New Roman"/>
                <w:sz w:val="23"/>
              </w:rPr>
            </w:pPr>
          </w:p>
          <w:p>
            <w:pPr>
              <w:pStyle w:val="8"/>
              <w:spacing w:before="1"/>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jc w:val="center"/>
              <w:rPr>
                <w:sz w:val="18"/>
              </w:rPr>
            </w:pPr>
            <w:r>
              <w:rPr>
                <w:sz w:val="18"/>
              </w:rPr>
              <w:t>7</w:t>
            </w:r>
          </w:p>
        </w:tc>
        <w:tc>
          <w:tcPr>
            <w:tcW w:w="720" w:type="dxa"/>
            <w:vMerge w:val="continue"/>
          </w:tcPr>
          <w:p>
            <w:pPr>
              <w:rPr>
                <w:sz w:val="2"/>
                <w:szCs w:val="2"/>
              </w:rPr>
            </w:pPr>
          </w:p>
        </w:tc>
        <w:tc>
          <w:tcPr>
            <w:tcW w:w="1000" w:type="dxa"/>
          </w:tcPr>
          <w:p>
            <w:pPr>
              <w:pStyle w:val="8"/>
              <w:rPr>
                <w:rFonts w:ascii="Times New Roman"/>
                <w:sz w:val="18"/>
              </w:rPr>
            </w:pPr>
          </w:p>
          <w:p>
            <w:pPr>
              <w:pStyle w:val="8"/>
              <w:spacing w:before="1"/>
              <w:rPr>
                <w:rFonts w:ascii="Times New Roman"/>
                <w:sz w:val="25"/>
              </w:rPr>
            </w:pPr>
          </w:p>
          <w:p>
            <w:pPr>
              <w:pStyle w:val="8"/>
              <w:spacing w:line="249" w:lineRule="auto"/>
              <w:ind w:left="114" w:right="231"/>
              <w:rPr>
                <w:sz w:val="18"/>
              </w:rPr>
            </w:pPr>
            <w:r>
              <w:rPr>
                <w:sz w:val="18"/>
              </w:rPr>
              <w:t>非物质文化遗产展示传播活动</w:t>
            </w:r>
          </w:p>
        </w:tc>
        <w:tc>
          <w:tcPr>
            <w:tcW w:w="2077" w:type="dxa"/>
          </w:tcPr>
          <w:p>
            <w:pPr>
              <w:pStyle w:val="8"/>
              <w:numPr>
                <w:ilvl w:val="0"/>
                <w:numId w:val="13"/>
              </w:numPr>
              <w:tabs>
                <w:tab w:val="left" w:pos="295"/>
              </w:tabs>
              <w:spacing w:before="15" w:after="0" w:line="240" w:lineRule="auto"/>
              <w:ind w:left="295" w:right="0" w:hanging="182"/>
              <w:jc w:val="left"/>
              <w:rPr>
                <w:sz w:val="18"/>
              </w:rPr>
            </w:pPr>
            <w:r>
              <w:rPr>
                <w:sz w:val="18"/>
              </w:rPr>
              <w:t>活动时间；</w:t>
            </w:r>
          </w:p>
          <w:p>
            <w:pPr>
              <w:pStyle w:val="8"/>
              <w:numPr>
                <w:ilvl w:val="0"/>
                <w:numId w:val="13"/>
              </w:numPr>
              <w:tabs>
                <w:tab w:val="left" w:pos="295"/>
              </w:tabs>
              <w:spacing w:before="9" w:after="0" w:line="240" w:lineRule="auto"/>
              <w:ind w:left="295" w:right="0" w:hanging="182"/>
              <w:jc w:val="left"/>
              <w:rPr>
                <w:sz w:val="18"/>
              </w:rPr>
            </w:pPr>
            <w:r>
              <w:rPr>
                <w:sz w:val="18"/>
              </w:rPr>
              <w:t>组织单位；</w:t>
            </w:r>
          </w:p>
          <w:p>
            <w:pPr>
              <w:pStyle w:val="8"/>
              <w:numPr>
                <w:ilvl w:val="0"/>
                <w:numId w:val="13"/>
              </w:numPr>
              <w:tabs>
                <w:tab w:val="left" w:pos="295"/>
              </w:tabs>
              <w:spacing w:before="10" w:after="0" w:line="240" w:lineRule="auto"/>
              <w:ind w:left="295" w:right="0" w:hanging="182"/>
              <w:jc w:val="left"/>
              <w:rPr>
                <w:sz w:val="18"/>
              </w:rPr>
            </w:pPr>
            <w:r>
              <w:rPr>
                <w:sz w:val="18"/>
              </w:rPr>
              <w:t>活动地址；</w:t>
            </w:r>
          </w:p>
          <w:p>
            <w:pPr>
              <w:pStyle w:val="8"/>
              <w:numPr>
                <w:ilvl w:val="0"/>
                <w:numId w:val="13"/>
              </w:numPr>
              <w:tabs>
                <w:tab w:val="left" w:pos="295"/>
              </w:tabs>
              <w:spacing w:before="10" w:after="0" w:line="240" w:lineRule="auto"/>
              <w:ind w:left="295" w:right="0" w:hanging="182"/>
              <w:jc w:val="left"/>
              <w:rPr>
                <w:sz w:val="18"/>
              </w:rPr>
            </w:pPr>
            <w:r>
              <w:rPr>
                <w:sz w:val="18"/>
              </w:rPr>
              <w:t>联系电话；</w:t>
            </w:r>
          </w:p>
          <w:p>
            <w:pPr>
              <w:pStyle w:val="8"/>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8"/>
              <w:spacing w:before="2"/>
              <w:rPr>
                <w:rFonts w:ascii="Times New Roman"/>
                <w:sz w:val="22"/>
              </w:rPr>
            </w:pPr>
          </w:p>
          <w:p>
            <w:pPr>
              <w:pStyle w:val="8"/>
              <w:ind w:left="114"/>
              <w:rPr>
                <w:sz w:val="18"/>
              </w:rPr>
            </w:pPr>
            <w:r>
              <w:rPr>
                <w:sz w:val="18"/>
              </w:rPr>
              <w:t>《非物质文化遗产</w:t>
            </w:r>
          </w:p>
          <w:p>
            <w:pPr>
              <w:pStyle w:val="8"/>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8"/>
              <w:rPr>
                <w:rFonts w:ascii="Times New Roman"/>
                <w:sz w:val="18"/>
              </w:rPr>
            </w:pPr>
          </w:p>
          <w:p>
            <w:pPr>
              <w:pStyle w:val="8"/>
              <w:spacing w:before="7"/>
              <w:rPr>
                <w:rFonts w:ascii="Times New Roman"/>
                <w:sz w:val="14"/>
              </w:rPr>
            </w:pPr>
          </w:p>
          <w:p>
            <w:pPr>
              <w:pStyle w:val="8"/>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8"/>
              <w:spacing w:before="2"/>
              <w:rPr>
                <w:rFonts w:ascii="Times New Roman"/>
                <w:sz w:val="22"/>
              </w:rPr>
            </w:pPr>
          </w:p>
          <w:p>
            <w:pPr>
              <w:pStyle w:val="8"/>
              <w:spacing w:line="249" w:lineRule="auto"/>
              <w:ind w:left="115" w:right="78"/>
              <w:rPr>
                <w:rFonts w:hint="eastAsia"/>
                <w:sz w:val="18"/>
              </w:rPr>
            </w:pPr>
          </w:p>
          <w:p>
            <w:pPr>
              <w:pStyle w:val="8"/>
              <w:spacing w:line="249" w:lineRule="auto"/>
              <w:ind w:left="115" w:right="78"/>
              <w:rPr>
                <w:sz w:val="18"/>
              </w:rPr>
            </w:pPr>
            <w:r>
              <w:rPr>
                <w:rFonts w:hint="eastAsia"/>
                <w:sz w:val="18"/>
                <w:lang w:eastAsia="zh-CN"/>
              </w:rPr>
              <w:t>孔庄乡人民政府</w:t>
            </w:r>
            <w:r>
              <w:rPr>
                <w:rFonts w:hint="eastAsia"/>
                <w:sz w:val="18"/>
              </w:rPr>
              <w:t>及有关部门</w:t>
            </w:r>
          </w:p>
        </w:tc>
        <w:tc>
          <w:tcPr>
            <w:tcW w:w="1441" w:type="dxa"/>
          </w:tcPr>
          <w:p>
            <w:pPr>
              <w:pStyle w:val="8"/>
              <w:rPr>
                <w:rFonts w:ascii="Times New Roman"/>
                <w:sz w:val="18"/>
              </w:rPr>
            </w:pPr>
          </w:p>
          <w:p>
            <w:pPr>
              <w:pStyle w:val="8"/>
              <w:spacing w:before="1"/>
              <w:rPr>
                <w:rFonts w:ascii="Times New Roman"/>
                <w:sz w:val="25"/>
              </w:rPr>
            </w:pPr>
          </w:p>
          <w:p>
            <w:pPr>
              <w:pStyle w:val="8"/>
              <w:ind w:left="116"/>
              <w:rPr>
                <w:sz w:val="18"/>
              </w:rPr>
            </w:pPr>
            <w:r>
              <w:rPr>
                <w:sz w:val="18"/>
              </w:rPr>
              <w:t>■政府网站</w:t>
            </w:r>
          </w:p>
        </w:tc>
        <w:tc>
          <w:tcPr>
            <w:tcW w:w="60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7"/>
              <w:rPr>
                <w:sz w:val="18"/>
              </w:rPr>
            </w:pPr>
            <w:r>
              <w:rPr>
                <w:sz w:val="18"/>
              </w:rPr>
              <w:t>√</w:t>
            </w:r>
          </w:p>
        </w:tc>
        <w:tc>
          <w:tcPr>
            <w:tcW w:w="645" w:type="dxa"/>
          </w:tcPr>
          <w:p>
            <w:pPr>
              <w:pStyle w:val="8"/>
              <w:rPr>
                <w:rFonts w:ascii="Times New Roman"/>
                <w:sz w:val="18"/>
              </w:rPr>
            </w:pPr>
          </w:p>
        </w:tc>
        <w:tc>
          <w:tcPr>
            <w:tcW w:w="450"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ind w:left="118"/>
              <w:rPr>
                <w:sz w:val="18"/>
              </w:rPr>
            </w:pPr>
            <w:r>
              <w:rPr>
                <w:sz w:val="18"/>
              </w:rPr>
              <w:t>√</w:t>
            </w:r>
          </w:p>
        </w:tc>
        <w:tc>
          <w:tcPr>
            <w:tcW w:w="720"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8"/>
              <w:spacing w:before="9"/>
              <w:rPr>
                <w:rFonts w:ascii="Times New Roman"/>
                <w:sz w:val="21"/>
              </w:rPr>
            </w:pPr>
          </w:p>
          <w:p>
            <w:pPr>
              <w:pStyle w:val="8"/>
              <w:jc w:val="center"/>
              <w:rPr>
                <w:sz w:val="18"/>
              </w:rPr>
            </w:pPr>
            <w:r>
              <w:rPr>
                <w:sz w:val="18"/>
              </w:rPr>
              <w:t>8</w:t>
            </w:r>
          </w:p>
        </w:tc>
        <w:tc>
          <w:tcPr>
            <w:tcW w:w="720" w:type="dxa"/>
            <w:vMerge w:val="continue"/>
          </w:tcPr>
          <w:p>
            <w:pPr>
              <w:pStyle w:val="8"/>
              <w:spacing w:before="130" w:line="249" w:lineRule="auto"/>
              <w:ind w:left="97" w:right="246"/>
              <w:rPr>
                <w:sz w:val="18"/>
              </w:rPr>
            </w:pPr>
          </w:p>
        </w:tc>
        <w:tc>
          <w:tcPr>
            <w:tcW w:w="1000" w:type="dxa"/>
          </w:tcPr>
          <w:p>
            <w:pPr>
              <w:pStyle w:val="8"/>
              <w:spacing w:before="9"/>
              <w:rPr>
                <w:rFonts w:ascii="Times New Roman"/>
                <w:sz w:val="21"/>
              </w:rPr>
            </w:pPr>
          </w:p>
          <w:p>
            <w:pPr>
              <w:pStyle w:val="8"/>
              <w:ind w:right="411"/>
              <w:jc w:val="right"/>
              <w:rPr>
                <w:sz w:val="18"/>
              </w:rPr>
            </w:pPr>
            <w:r>
              <w:rPr>
                <w:sz w:val="18"/>
              </w:rPr>
              <w:t>文博单位名录</w:t>
            </w:r>
          </w:p>
        </w:tc>
        <w:tc>
          <w:tcPr>
            <w:tcW w:w="2077" w:type="dxa"/>
            <w:vAlign w:val="center"/>
          </w:tcPr>
          <w:p>
            <w:pPr>
              <w:pStyle w:val="8"/>
              <w:spacing w:before="10"/>
              <w:ind w:left="113"/>
              <w:jc w:val="left"/>
              <w:rPr>
                <w:sz w:val="18"/>
              </w:rPr>
            </w:pPr>
            <w:r>
              <w:rPr>
                <w:sz w:val="18"/>
              </w:rPr>
              <w:t>文物保护管理</w:t>
            </w:r>
          </w:p>
          <w:p>
            <w:pPr>
              <w:pStyle w:val="8"/>
              <w:spacing w:before="1" w:line="240" w:lineRule="atLeast"/>
              <w:ind w:left="113" w:right="246"/>
              <w:jc w:val="left"/>
              <w:rPr>
                <w:sz w:val="18"/>
              </w:rPr>
            </w:pPr>
            <w:r>
              <w:rPr>
                <w:sz w:val="18"/>
              </w:rPr>
              <w:t>机构和博物馆名录</w:t>
            </w:r>
          </w:p>
        </w:tc>
        <w:tc>
          <w:tcPr>
            <w:tcW w:w="1981" w:type="dxa"/>
            <w:vAlign w:val="center"/>
          </w:tcPr>
          <w:p>
            <w:pPr>
              <w:pStyle w:val="8"/>
              <w:spacing w:before="10"/>
              <w:ind w:left="114"/>
              <w:jc w:val="both"/>
              <w:rPr>
                <w:sz w:val="18"/>
              </w:rPr>
            </w:pPr>
            <w:r>
              <w:rPr>
                <w:sz w:val="18"/>
              </w:rPr>
              <w:t>《中华人民共和国政</w:t>
            </w:r>
          </w:p>
          <w:p>
            <w:pPr>
              <w:pStyle w:val="8"/>
              <w:spacing w:before="1" w:line="240" w:lineRule="atLeast"/>
              <w:ind w:left="114" w:right="139"/>
              <w:jc w:val="both"/>
              <w:rPr>
                <w:sz w:val="18"/>
              </w:rPr>
            </w:pPr>
            <w:r>
              <w:rPr>
                <w:sz w:val="18"/>
              </w:rPr>
              <w:t>府信息公开条例》(国令第 711 号）</w:t>
            </w:r>
          </w:p>
        </w:tc>
        <w:tc>
          <w:tcPr>
            <w:tcW w:w="1816" w:type="dxa"/>
            <w:vAlign w:val="center"/>
          </w:tcPr>
          <w:p>
            <w:pPr>
              <w:pStyle w:val="8"/>
              <w:spacing w:before="10"/>
              <w:ind w:left="115"/>
              <w:jc w:val="both"/>
              <w:rPr>
                <w:sz w:val="18"/>
              </w:rPr>
            </w:pPr>
            <w:r>
              <w:rPr>
                <w:sz w:val="18"/>
              </w:rPr>
              <w:t>信息形成或变更之</w:t>
            </w:r>
          </w:p>
          <w:p>
            <w:pPr>
              <w:pStyle w:val="8"/>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8"/>
              <w:spacing w:before="9"/>
              <w:jc w:val="both"/>
              <w:rPr>
                <w:rFonts w:ascii="Times New Roman"/>
                <w:sz w:val="21"/>
              </w:rPr>
            </w:pPr>
          </w:p>
          <w:p>
            <w:pPr>
              <w:pStyle w:val="8"/>
              <w:ind w:left="115"/>
              <w:jc w:val="both"/>
              <w:rPr>
                <w:sz w:val="18"/>
              </w:rPr>
            </w:pPr>
            <w:r>
              <w:rPr>
                <w:rFonts w:hint="eastAsia"/>
                <w:sz w:val="18"/>
                <w:lang w:eastAsia="zh-CN"/>
              </w:rPr>
              <w:t>孔庄乡人民政府</w:t>
            </w:r>
            <w:r>
              <w:rPr>
                <w:rFonts w:hint="eastAsia"/>
                <w:sz w:val="18"/>
              </w:rPr>
              <w:t>及有关部门</w:t>
            </w:r>
          </w:p>
        </w:tc>
        <w:tc>
          <w:tcPr>
            <w:tcW w:w="1441" w:type="dxa"/>
            <w:vAlign w:val="center"/>
          </w:tcPr>
          <w:p>
            <w:pPr>
              <w:pStyle w:val="8"/>
              <w:spacing w:before="130"/>
              <w:ind w:left="116"/>
              <w:jc w:val="both"/>
              <w:rPr>
                <w:sz w:val="18"/>
              </w:rPr>
            </w:pPr>
            <w:r>
              <w:rPr>
                <w:sz w:val="18"/>
              </w:rPr>
              <w:t>■政府网站</w:t>
            </w:r>
          </w:p>
        </w:tc>
        <w:tc>
          <w:tcPr>
            <w:tcW w:w="600" w:type="dxa"/>
            <w:vAlign w:val="center"/>
          </w:tcPr>
          <w:p>
            <w:pPr>
              <w:pStyle w:val="8"/>
              <w:spacing w:before="9"/>
              <w:jc w:val="both"/>
              <w:rPr>
                <w:rFonts w:ascii="Times New Roman"/>
                <w:sz w:val="21"/>
              </w:rPr>
            </w:pPr>
          </w:p>
          <w:p>
            <w:pPr>
              <w:pStyle w:val="8"/>
              <w:ind w:left="117"/>
              <w:jc w:val="both"/>
              <w:rPr>
                <w:sz w:val="18"/>
              </w:rPr>
            </w:pPr>
            <w:r>
              <w:rPr>
                <w:sz w:val="18"/>
              </w:rPr>
              <w:t>√</w:t>
            </w:r>
          </w:p>
        </w:tc>
        <w:tc>
          <w:tcPr>
            <w:tcW w:w="645" w:type="dxa"/>
            <w:vAlign w:val="center"/>
          </w:tcPr>
          <w:p>
            <w:pPr>
              <w:pStyle w:val="8"/>
              <w:jc w:val="both"/>
              <w:rPr>
                <w:rFonts w:ascii="Times New Roman"/>
                <w:sz w:val="18"/>
              </w:rPr>
            </w:pPr>
          </w:p>
        </w:tc>
        <w:tc>
          <w:tcPr>
            <w:tcW w:w="450" w:type="dxa"/>
            <w:vAlign w:val="center"/>
          </w:tcPr>
          <w:p>
            <w:pPr>
              <w:pStyle w:val="8"/>
              <w:spacing w:before="9"/>
              <w:jc w:val="both"/>
              <w:rPr>
                <w:rFonts w:ascii="Times New Roman"/>
                <w:sz w:val="21"/>
              </w:rPr>
            </w:pPr>
          </w:p>
          <w:p>
            <w:pPr>
              <w:pStyle w:val="8"/>
              <w:ind w:left="118"/>
              <w:jc w:val="both"/>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val="en-US" w:eastAsia="zh-CN"/>
        </w:rPr>
        <w:t>孔庄乡</w:t>
      </w:r>
      <w:r>
        <w:rPr>
          <w:rFonts w:hint="eastAsia"/>
        </w:rPr>
        <w:t>公共法律服务领域基层政务公开标准目录</w:t>
      </w:r>
      <w:bookmarkEnd w:id="9"/>
    </w:p>
    <w:p>
      <w:pPr>
        <w:pStyle w:val="3"/>
        <w:spacing w:before="1"/>
        <w:rPr>
          <w:rFonts w:ascii="Times New Roman"/>
          <w:sz w:val="4"/>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5" w:hRule="atLeast"/>
        </w:trPr>
        <w:tc>
          <w:tcPr>
            <w:tcW w:w="450" w:type="dxa"/>
            <w:vMerge w:val="restart"/>
          </w:tcPr>
          <w:p>
            <w:pPr>
              <w:pStyle w:val="8"/>
              <w:rPr>
                <w:rFonts w:ascii="Times New Roman"/>
                <w:sz w:val="18"/>
              </w:rPr>
            </w:pPr>
          </w:p>
          <w:p>
            <w:pPr>
              <w:pStyle w:val="8"/>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rPr>
                <w:rFonts w:ascii="Times New Roman"/>
                <w:sz w:val="18"/>
              </w:rPr>
            </w:pPr>
          </w:p>
          <w:p>
            <w:pPr>
              <w:pStyle w:val="8"/>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rPr>
                <w:rFonts w:ascii="Times New Roman"/>
                <w:sz w:val="18"/>
              </w:rPr>
            </w:pPr>
          </w:p>
          <w:p>
            <w:pPr>
              <w:pStyle w:val="8"/>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8"/>
              <w:rPr>
                <w:rFonts w:ascii="Times New Roman"/>
                <w:sz w:val="18"/>
              </w:rPr>
            </w:pPr>
          </w:p>
          <w:p>
            <w:pPr>
              <w:pStyle w:val="8"/>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8"/>
              <w:rPr>
                <w:rFonts w:ascii="Times New Roman"/>
                <w:sz w:val="18"/>
              </w:rPr>
            </w:pPr>
          </w:p>
          <w:p>
            <w:pPr>
              <w:pStyle w:val="8"/>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8"/>
              <w:rPr>
                <w:rFonts w:ascii="Times New Roman"/>
                <w:sz w:val="18"/>
              </w:rPr>
            </w:pPr>
          </w:p>
          <w:p>
            <w:pPr>
              <w:pStyle w:val="8"/>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30"/>
              <w:jc w:val="center"/>
              <w:rPr>
                <w:sz w:val="18"/>
              </w:rPr>
            </w:pPr>
          </w:p>
          <w:p>
            <w:pPr>
              <w:pStyle w:val="8"/>
              <w:spacing w:before="1"/>
              <w:ind w:left="30"/>
              <w:jc w:val="center"/>
              <w:rPr>
                <w:sz w:val="18"/>
              </w:rPr>
            </w:pPr>
          </w:p>
          <w:p>
            <w:pPr>
              <w:pStyle w:val="8"/>
              <w:spacing w:before="1"/>
              <w:ind w:left="30"/>
              <w:jc w:val="center"/>
              <w:rPr>
                <w:sz w:val="18"/>
              </w:rPr>
            </w:pPr>
            <w:r>
              <w:rPr>
                <w:sz w:val="18"/>
              </w:rPr>
              <w:t>1</w:t>
            </w:r>
          </w:p>
        </w:tc>
        <w:tc>
          <w:tcPr>
            <w:tcW w:w="480" w:type="dxa"/>
          </w:tcPr>
          <w:p>
            <w:pPr>
              <w:pStyle w:val="8"/>
              <w:rPr>
                <w:rFonts w:ascii="Times New Roman"/>
                <w:sz w:val="18"/>
              </w:rPr>
            </w:pPr>
          </w:p>
          <w:p>
            <w:pPr>
              <w:pStyle w:val="8"/>
              <w:spacing w:before="148" w:line="249" w:lineRule="auto"/>
              <w:ind w:left="67" w:right="35"/>
              <w:jc w:val="both"/>
              <w:rPr>
                <w:sz w:val="18"/>
              </w:rPr>
            </w:pPr>
          </w:p>
          <w:p>
            <w:pPr>
              <w:pStyle w:val="8"/>
              <w:spacing w:before="148"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spacing w:before="3"/>
              <w:rPr>
                <w:rFonts w:ascii="Times New Roman"/>
                <w:sz w:val="23"/>
              </w:rPr>
            </w:pPr>
          </w:p>
          <w:p>
            <w:pPr>
              <w:pStyle w:val="8"/>
              <w:spacing w:before="3"/>
              <w:rPr>
                <w:rFonts w:ascii="Times New Roman"/>
                <w:sz w:val="23"/>
              </w:rPr>
            </w:pPr>
          </w:p>
          <w:p>
            <w:pPr>
              <w:pStyle w:val="8"/>
              <w:spacing w:before="3"/>
              <w:rPr>
                <w:rFonts w:ascii="Times New Roman"/>
                <w:sz w:val="23"/>
              </w:rPr>
            </w:pPr>
          </w:p>
          <w:p>
            <w:pPr>
              <w:pStyle w:val="8"/>
              <w:spacing w:before="1" w:line="249" w:lineRule="auto"/>
              <w:ind w:left="428" w:right="52" w:hanging="361"/>
              <w:rPr>
                <w:sz w:val="18"/>
              </w:rPr>
            </w:pPr>
            <w:r>
              <w:rPr>
                <w:sz w:val="18"/>
              </w:rPr>
              <w:t>法律知识普及服务</w:t>
            </w:r>
          </w:p>
        </w:tc>
        <w:tc>
          <w:tcPr>
            <w:tcW w:w="196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4"/>
              </w:numPr>
              <w:tabs>
                <w:tab w:val="left" w:pos="249"/>
              </w:tabs>
              <w:spacing w:before="148" w:after="0" w:line="240" w:lineRule="auto"/>
              <w:ind w:left="248" w:right="0" w:hanging="226"/>
              <w:jc w:val="left"/>
              <w:rPr>
                <w:sz w:val="18"/>
              </w:rPr>
            </w:pPr>
            <w:r>
              <w:rPr>
                <w:sz w:val="18"/>
              </w:rPr>
              <w:t>法律法规资讯；</w:t>
            </w:r>
          </w:p>
          <w:p>
            <w:pPr>
              <w:pStyle w:val="8"/>
              <w:numPr>
                <w:ilvl w:val="0"/>
                <w:numId w:val="14"/>
              </w:numPr>
              <w:tabs>
                <w:tab w:val="left" w:pos="249"/>
              </w:tabs>
              <w:spacing w:before="9" w:after="0" w:line="240" w:lineRule="auto"/>
              <w:ind w:left="248" w:right="0" w:hanging="226"/>
              <w:jc w:val="left"/>
              <w:rPr>
                <w:sz w:val="18"/>
              </w:rPr>
            </w:pPr>
            <w:r>
              <w:rPr>
                <w:sz w:val="18"/>
              </w:rPr>
              <w:t>普法动态资讯；</w:t>
            </w:r>
          </w:p>
          <w:p>
            <w:pPr>
              <w:pStyle w:val="8"/>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p>
          <w:p>
            <w:pPr>
              <w:pStyle w:val="8"/>
              <w:spacing w:line="191" w:lineRule="exact"/>
              <w:ind w:left="67"/>
              <w:rPr>
                <w:sz w:val="18"/>
              </w:rPr>
            </w:pPr>
            <w:r>
              <w:rPr>
                <w:sz w:val="18"/>
              </w:rPr>
              <w:t>《中共中央、国务</w:t>
            </w:r>
          </w:p>
          <w:p>
            <w:pPr>
              <w:pStyle w:val="8"/>
              <w:spacing w:before="9"/>
              <w:ind w:left="112"/>
              <w:rPr>
                <w:sz w:val="18"/>
              </w:rPr>
            </w:pPr>
            <w:r>
              <w:rPr>
                <w:sz w:val="18"/>
              </w:rPr>
              <w:t>院转发&lt;中央宣传</w:t>
            </w:r>
          </w:p>
          <w:p>
            <w:pPr>
              <w:pStyle w:val="8"/>
              <w:spacing w:line="191" w:lineRule="exact"/>
              <w:ind w:left="48" w:right="4"/>
              <w:jc w:val="center"/>
              <w:rPr>
                <w:sz w:val="18"/>
              </w:rPr>
            </w:pPr>
            <w:r>
              <w:rPr>
                <w:sz w:val="18"/>
              </w:rPr>
              <w:t>部、司法部关于在</w:t>
            </w:r>
          </w:p>
          <w:p>
            <w:pPr>
              <w:pStyle w:val="8"/>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8"/>
              <w:spacing w:before="4"/>
              <w:rPr>
                <w:rFonts w:ascii="Times New Roman"/>
                <w:sz w:val="17"/>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p>
          <w:p>
            <w:pPr>
              <w:pStyle w:val="8"/>
              <w:ind w:left="67"/>
              <w:rPr>
                <w:sz w:val="18"/>
              </w:rPr>
            </w:pPr>
            <w:r>
              <w:rPr>
                <w:sz w:val="18"/>
              </w:rPr>
              <w:t>自制作或</w:t>
            </w:r>
          </w:p>
          <w:p>
            <w:pPr>
              <w:pStyle w:val="8"/>
              <w:spacing w:line="191" w:lineRule="exact"/>
              <w:ind w:left="67"/>
              <w:rPr>
                <w:sz w:val="18"/>
              </w:rPr>
            </w:pPr>
            <w:r>
              <w:rPr>
                <w:sz w:val="18"/>
              </w:rPr>
              <w:t>获取该信</w:t>
            </w:r>
          </w:p>
          <w:p>
            <w:pPr>
              <w:pStyle w:val="8"/>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before="148" w:line="249" w:lineRule="auto"/>
              <w:ind w:right="9"/>
              <w:jc w:val="both"/>
              <w:rPr>
                <w:rFonts w:hint="default" w:eastAsia="宋体"/>
                <w:sz w:val="18"/>
                <w:lang w:val="en-US" w:eastAsia="zh-CN"/>
              </w:rPr>
            </w:pPr>
            <w:r>
              <w:rPr>
                <w:rFonts w:hint="eastAsia"/>
                <w:sz w:val="18"/>
                <w:lang w:val="en-US" w:eastAsia="zh-CN"/>
              </w:rPr>
              <w:t>孔庄乡人民政府及有关部门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4"/>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7"/>
              <w:jc w:val="center"/>
              <w:rPr>
                <w:rFonts w:ascii="仿宋" w:hAnsi="仿宋"/>
                <w:sz w:val="18"/>
              </w:rPr>
            </w:pPr>
            <w:r>
              <w:rPr>
                <w:rFonts w:ascii="仿宋" w:hAnsi="仿宋"/>
                <w:sz w:val="18"/>
              </w:rPr>
              <w:t>√</w:t>
            </w:r>
          </w:p>
        </w:tc>
        <w:tc>
          <w:tcPr>
            <w:tcW w:w="737" w:type="dxa"/>
          </w:tcPr>
          <w:p>
            <w:pPr>
              <w:pStyle w:val="8"/>
              <w:rPr>
                <w:rFonts w:ascii="Times New Roman"/>
                <w:sz w:val="18"/>
              </w:rPr>
            </w:pPr>
          </w:p>
        </w:tc>
        <w:tc>
          <w:tcPr>
            <w:tcW w:w="587" w:type="dxa"/>
          </w:tcPr>
          <w:p>
            <w:pPr>
              <w:pStyle w:val="8"/>
              <w:rPr>
                <w:rFonts w:ascii="Times New Roman"/>
                <w:sz w:val="18"/>
              </w:rPr>
            </w:pPr>
          </w:p>
          <w:p>
            <w:pPr>
              <w:pStyle w:val="8"/>
              <w:rPr>
                <w:rFonts w:ascii="Times New Roman"/>
                <w:sz w:val="18"/>
              </w:rPr>
            </w:pPr>
          </w:p>
          <w:p>
            <w:pPr>
              <w:pStyle w:val="8"/>
              <w:spacing w:before="8"/>
              <w:rPr>
                <w:rFonts w:ascii="Times New Roman"/>
                <w:sz w:val="15"/>
              </w:rPr>
            </w:pPr>
          </w:p>
          <w:p>
            <w:pPr>
              <w:pStyle w:val="8"/>
              <w:spacing w:before="1"/>
              <w:ind w:left="2"/>
              <w:jc w:val="center"/>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20"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ind w:left="30"/>
              <w:jc w:val="center"/>
              <w:rPr>
                <w:sz w:val="18"/>
              </w:rPr>
            </w:pPr>
            <w:r>
              <w:rPr>
                <w:sz w:val="18"/>
              </w:rPr>
              <w:t>2</w:t>
            </w:r>
          </w:p>
        </w:tc>
        <w:tc>
          <w:tcPr>
            <w:tcW w:w="480" w:type="dxa"/>
            <w:tcBorders>
              <w:top w:val="nil"/>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49" w:lineRule="auto"/>
              <w:ind w:left="67" w:right="35"/>
              <w:jc w:val="both"/>
              <w:rPr>
                <w:sz w:val="18"/>
              </w:rPr>
            </w:pPr>
            <w:r>
              <w:rPr>
                <w:sz w:val="18"/>
              </w:rPr>
              <w:t>法治宣传教育</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428" w:right="52" w:hanging="361"/>
              <w:rPr>
                <w:sz w:val="18"/>
              </w:rPr>
            </w:pPr>
            <w:r>
              <w:rPr>
                <w:sz w:val="18"/>
              </w:rPr>
              <w:t>推广法治文化服务</w:t>
            </w:r>
          </w:p>
        </w:tc>
        <w:tc>
          <w:tcPr>
            <w:tcW w:w="1967"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8"/>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8"/>
              <w:spacing w:line="249" w:lineRule="auto"/>
              <w:ind w:right="23"/>
              <w:jc w:val="both"/>
              <w:rPr>
                <w:sz w:val="18"/>
              </w:rPr>
            </w:pPr>
            <w:r>
              <w:rPr>
                <w:rFonts w:hint="eastAsia"/>
                <w:sz w:val="18"/>
                <w:lang w:eastAsia="zh-CN"/>
              </w:rPr>
              <w:t>孔庄乡人民政府</w:t>
            </w:r>
            <w:r>
              <w:rPr>
                <w:rFonts w:hint="eastAsia"/>
                <w:sz w:val="18"/>
              </w:rPr>
              <w:t>及有关部门</w:t>
            </w:r>
          </w:p>
        </w:tc>
        <w:tc>
          <w:tcPr>
            <w:tcW w:w="2779" w:type="dxa"/>
            <w:tcBorders>
              <w:left w:val="single" w:color="auto" w:sz="4" w:space="0"/>
            </w:tcBorders>
          </w:tcPr>
          <w:p>
            <w:pPr>
              <w:pStyle w:val="8"/>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rPr>
                <w:sz w:val="18"/>
              </w:rPr>
            </w:pPr>
            <w:r>
              <w:rPr>
                <w:sz w:val="18"/>
              </w:rPr>
              <w:t>□广播电视</w:t>
            </w:r>
            <w:r>
              <w:rPr>
                <w:sz w:val="18"/>
              </w:rPr>
              <w:tab/>
            </w:r>
            <w:r>
              <w:rPr>
                <w:sz w:val="18"/>
              </w:rPr>
              <w:t>□纸质媒体</w:t>
            </w:r>
          </w:p>
          <w:p>
            <w:pPr>
              <w:pStyle w:val="8"/>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rPr>
                <w:sz w:val="18"/>
              </w:rPr>
            </w:pPr>
            <w:r>
              <w:rPr>
                <w:sz w:val="18"/>
              </w:rPr>
              <w:t>□便民服务站 □入户/现场</w:t>
            </w:r>
          </w:p>
          <w:p>
            <w:pPr>
              <w:pStyle w:val="8"/>
              <w:spacing w:before="9"/>
              <w:ind w:left="24"/>
              <w:rPr>
                <w:sz w:val="18"/>
              </w:rPr>
            </w:pPr>
            <w:r>
              <w:rPr>
                <w:sz w:val="18"/>
              </w:rPr>
              <w:t>■社区/企事业单位、村公示栏（电子屏</w:t>
            </w:r>
          </w:p>
          <w:p>
            <w:pPr>
              <w:pStyle w:val="8"/>
              <w:spacing w:before="9"/>
              <w:ind w:left="24"/>
              <w:rPr>
                <w:rFonts w:hint="eastAsia"/>
                <w:sz w:val="18"/>
              </w:rPr>
            </w:pPr>
            <w:r>
              <w:rPr>
                <w:sz w:val="18"/>
              </w:rPr>
              <w:t>□精准推送</w:t>
            </w:r>
            <w:r>
              <w:rPr>
                <w:sz w:val="18"/>
              </w:rPr>
              <w:tab/>
            </w:r>
            <w:r>
              <w:rPr>
                <w:rFonts w:hint="eastAsia"/>
                <w:sz w:val="18"/>
              </w:rPr>
              <w:t>■其他法律服务网</w:t>
            </w:r>
          </w:p>
          <w:p>
            <w:pPr>
              <w:pStyle w:val="8"/>
              <w:spacing w:before="9"/>
              <w:ind w:left="24"/>
              <w:rPr>
                <w:rFonts w:hint="eastAsia"/>
                <w:sz w:val="18"/>
              </w:rPr>
            </w:pPr>
            <w:r>
              <w:rPr>
                <w:rFonts w:hint="eastAsia"/>
                <w:sz w:val="18"/>
              </w:rPr>
              <w:t>注：有关公开信息可推送或归集至</w:t>
            </w:r>
          </w:p>
          <w:p>
            <w:pPr>
              <w:pStyle w:val="8"/>
              <w:spacing w:before="9"/>
              <w:ind w:left="20"/>
              <w:rPr>
                <w:rFonts w:hint="eastAsia" w:ascii="楷体" w:eastAsia="楷体"/>
                <w:sz w:val="18"/>
              </w:rPr>
            </w:pPr>
            <w:r>
              <w:rPr>
                <w:rFonts w:hint="eastAsia"/>
                <w:sz w:val="18"/>
              </w:rPr>
              <w:t>本省级法律服务网。</w:t>
            </w:r>
          </w:p>
        </w:tc>
        <w:tc>
          <w:tcPr>
            <w:tcW w:w="5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8"/>
              <w:rPr>
                <w:rFonts w:ascii="Times New Roman"/>
                <w:sz w:val="18"/>
              </w:rPr>
            </w:pPr>
          </w:p>
        </w:tc>
        <w:tc>
          <w:tcPr>
            <w:tcW w:w="58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6"/>
              </w:rPr>
            </w:pPr>
          </w:p>
          <w:p>
            <w:pPr>
              <w:pStyle w:val="8"/>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8"/>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8"/>
              <w:spacing w:line="221" w:lineRule="exact"/>
              <w:ind w:firstLine="180" w:firstLineChars="100"/>
              <w:jc w:val="both"/>
              <w:rPr>
                <w:sz w:val="18"/>
              </w:rPr>
            </w:pPr>
            <w:r>
              <w:rPr>
                <w:sz w:val="18"/>
              </w:rPr>
              <w:t>3</w:t>
            </w:r>
          </w:p>
        </w:tc>
        <w:tc>
          <w:tcPr>
            <w:tcW w:w="480" w:type="dxa"/>
            <w:vAlign w:val="center"/>
          </w:tcPr>
          <w:p>
            <w:pPr>
              <w:pStyle w:val="8"/>
              <w:spacing w:before="20" w:line="201" w:lineRule="exact"/>
              <w:jc w:val="both"/>
              <w:rPr>
                <w:sz w:val="18"/>
              </w:rPr>
            </w:pPr>
            <w:r>
              <w:rPr>
                <w:sz w:val="18"/>
              </w:rPr>
              <w:t>法律</w:t>
            </w:r>
          </w:p>
          <w:p>
            <w:pPr>
              <w:pStyle w:val="8"/>
              <w:spacing w:before="5" w:line="249" w:lineRule="auto"/>
              <w:ind w:left="67" w:right="35"/>
              <w:jc w:val="both"/>
              <w:rPr>
                <w:sz w:val="18"/>
              </w:rPr>
            </w:pPr>
            <w:r>
              <w:rPr>
                <w:sz w:val="18"/>
              </w:rPr>
              <w:t>查询服务</w:t>
            </w:r>
          </w:p>
        </w:tc>
        <w:tc>
          <w:tcPr>
            <w:tcW w:w="1216" w:type="dxa"/>
            <w:vAlign w:val="center"/>
          </w:tcPr>
          <w:p>
            <w:pPr>
              <w:pStyle w:val="8"/>
              <w:spacing w:before="5" w:line="216" w:lineRule="exact"/>
              <w:ind w:right="-44"/>
              <w:jc w:val="both"/>
              <w:rPr>
                <w:sz w:val="18"/>
              </w:rPr>
            </w:pPr>
            <w:r>
              <w:rPr>
                <w:spacing w:val="-9"/>
                <w:sz w:val="18"/>
              </w:rPr>
              <w:t>法律服务机构、</w:t>
            </w:r>
          </w:p>
          <w:p>
            <w:pPr>
              <w:pStyle w:val="8"/>
              <w:spacing w:line="249" w:lineRule="auto"/>
              <w:ind w:left="428" w:right="52" w:hanging="361"/>
              <w:jc w:val="both"/>
              <w:rPr>
                <w:sz w:val="18"/>
              </w:rPr>
            </w:pPr>
            <w:r>
              <w:rPr>
                <w:sz w:val="18"/>
              </w:rPr>
              <w:t>人员信息查询服务</w:t>
            </w:r>
          </w:p>
        </w:tc>
        <w:tc>
          <w:tcPr>
            <w:tcW w:w="1967" w:type="dxa"/>
            <w:vAlign w:val="center"/>
          </w:tcPr>
          <w:p>
            <w:pPr>
              <w:pStyle w:val="8"/>
              <w:spacing w:before="4"/>
              <w:jc w:val="both"/>
              <w:rPr>
                <w:rFonts w:ascii="Times New Roman"/>
                <w:sz w:val="14"/>
              </w:rPr>
            </w:pPr>
          </w:p>
          <w:p>
            <w:pPr>
              <w:pStyle w:val="8"/>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01" w:lineRule="exact"/>
              <w:ind w:right="48"/>
              <w:jc w:val="both"/>
              <w:rPr>
                <w:sz w:val="18"/>
              </w:rPr>
            </w:pPr>
            <w:r>
              <w:rPr>
                <w:sz w:val="18"/>
              </w:rPr>
              <w:t>自制作或</w:t>
            </w:r>
          </w:p>
          <w:p>
            <w:pPr>
              <w:pStyle w:val="8"/>
              <w:spacing w:before="5" w:line="216" w:lineRule="exact"/>
              <w:ind w:left="48" w:right="48"/>
              <w:jc w:val="both"/>
              <w:rPr>
                <w:sz w:val="18"/>
              </w:rPr>
            </w:pPr>
            <w:r>
              <w:rPr>
                <w:sz w:val="18"/>
              </w:rPr>
              <w:t>获取该信</w:t>
            </w:r>
          </w:p>
          <w:p>
            <w:pPr>
              <w:pStyle w:val="8"/>
              <w:spacing w:line="221" w:lineRule="exact"/>
              <w:ind w:left="67"/>
              <w:jc w:val="both"/>
              <w:rPr>
                <w:sz w:val="18"/>
              </w:rPr>
            </w:pPr>
            <w:r>
              <w:rPr>
                <w:sz w:val="18"/>
              </w:rPr>
              <w:t>息之日起</w:t>
            </w:r>
          </w:p>
          <w:p>
            <w:pPr>
              <w:pStyle w:val="8"/>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孔庄乡人民政府</w:t>
            </w:r>
            <w:r>
              <w:rPr>
                <w:rFonts w:hint="eastAsia"/>
                <w:sz w:val="18"/>
              </w:rPr>
              <w:t>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5"/>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8"/>
              <w:ind w:firstLine="180" w:firstLineChars="100"/>
              <w:jc w:val="both"/>
              <w:rPr>
                <w:sz w:val="18"/>
              </w:rPr>
            </w:pPr>
            <w:r>
              <w:rPr>
                <w:sz w:val="18"/>
              </w:rPr>
              <w:t>4</w:t>
            </w:r>
          </w:p>
        </w:tc>
        <w:tc>
          <w:tcPr>
            <w:tcW w:w="480" w:type="dxa"/>
            <w:vAlign w:val="center"/>
          </w:tcPr>
          <w:p>
            <w:pPr>
              <w:pStyle w:val="8"/>
              <w:spacing w:line="249" w:lineRule="auto"/>
              <w:ind w:right="35"/>
              <w:jc w:val="both"/>
              <w:rPr>
                <w:sz w:val="18"/>
              </w:rPr>
            </w:pPr>
            <w:r>
              <w:rPr>
                <w:sz w:val="18"/>
              </w:rPr>
              <w:t>法律咨询服务</w:t>
            </w:r>
          </w:p>
        </w:tc>
        <w:tc>
          <w:tcPr>
            <w:tcW w:w="1216" w:type="dxa"/>
            <w:vAlign w:val="center"/>
          </w:tcPr>
          <w:p>
            <w:pPr>
              <w:pStyle w:val="8"/>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8"/>
              <w:spacing w:before="1" w:line="367" w:lineRule="auto"/>
              <w:ind w:right="-15"/>
              <w:jc w:val="both"/>
              <w:rPr>
                <w:sz w:val="18"/>
              </w:rPr>
            </w:pPr>
            <w:r>
              <w:rPr>
                <w:sz w:val="18"/>
              </w:rPr>
              <w:t>公共法律服务实体、热线、网络平台法律咨询服务指南</w:t>
            </w:r>
          </w:p>
        </w:tc>
        <w:tc>
          <w:tcPr>
            <w:tcW w:w="1547" w:type="dxa"/>
            <w:vAlign w:val="center"/>
          </w:tcPr>
          <w:p>
            <w:pPr>
              <w:pStyle w:val="8"/>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jc w:val="both"/>
              <w:rPr>
                <w:rFonts w:ascii="Times New Roman"/>
                <w:sz w:val="18"/>
              </w:rPr>
            </w:pPr>
          </w:p>
          <w:p>
            <w:pPr>
              <w:pStyle w:val="8"/>
              <w:spacing w:before="149" w:line="249" w:lineRule="auto"/>
              <w:ind w:left="67" w:right="66"/>
              <w:jc w:val="both"/>
              <w:rPr>
                <w:sz w:val="18"/>
              </w:rPr>
            </w:pPr>
            <w:r>
              <w:rPr>
                <w:spacing w:val="-5"/>
                <w:sz w:val="18"/>
              </w:rPr>
              <w:t>自制作或获取该信息之日起</w:t>
            </w:r>
          </w:p>
          <w:p>
            <w:pPr>
              <w:pStyle w:val="8"/>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8"/>
              <w:spacing w:line="249" w:lineRule="auto"/>
              <w:ind w:right="23"/>
              <w:jc w:val="both"/>
              <w:rPr>
                <w:sz w:val="18"/>
              </w:rPr>
            </w:pPr>
            <w:r>
              <w:rPr>
                <w:rFonts w:hint="eastAsia"/>
                <w:sz w:val="18"/>
                <w:lang w:eastAsia="zh-CN"/>
              </w:rPr>
              <w:t>孔庄乡人民政府</w:t>
            </w:r>
            <w:r>
              <w:rPr>
                <w:rFonts w:hint="eastAsia"/>
                <w:sz w:val="18"/>
              </w:rPr>
              <w:t>及有关部门</w:t>
            </w:r>
          </w:p>
        </w:tc>
        <w:tc>
          <w:tcPr>
            <w:tcW w:w="2779" w:type="dxa"/>
            <w:vAlign w:val="center"/>
          </w:tcPr>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ind w:firstLine="180" w:firstLineChars="100"/>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10"/>
        <w:rPr>
          <w:rFonts w:ascii="Times New Roman"/>
          <w:sz w:val="21"/>
        </w:rPr>
      </w:pPr>
    </w:p>
    <w:tbl>
      <w:tblPr>
        <w:tblStyle w:val="4"/>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8"/>
              <w:spacing w:before="1"/>
              <w:rPr>
                <w:rFonts w:ascii="Times New Roman"/>
                <w:sz w:val="26"/>
              </w:rPr>
            </w:pPr>
          </w:p>
          <w:p>
            <w:pPr>
              <w:pStyle w:val="8"/>
              <w:ind w:left="52"/>
              <w:rPr>
                <w:rFonts w:hint="eastAsia" w:ascii="黑体" w:eastAsia="黑体"/>
                <w:sz w:val="18"/>
              </w:rPr>
            </w:pPr>
            <w:r>
              <w:rPr>
                <w:rFonts w:hint="eastAsia" w:ascii="黑体" w:eastAsia="黑体"/>
                <w:sz w:val="18"/>
              </w:rPr>
              <w:t>序号</w:t>
            </w:r>
          </w:p>
        </w:tc>
        <w:tc>
          <w:tcPr>
            <w:tcW w:w="1696" w:type="dxa"/>
            <w:gridSpan w:val="2"/>
          </w:tcPr>
          <w:p>
            <w:pPr>
              <w:pStyle w:val="8"/>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8"/>
              <w:spacing w:before="1"/>
              <w:rPr>
                <w:rFonts w:ascii="Times New Roman"/>
                <w:sz w:val="26"/>
              </w:rPr>
            </w:pPr>
          </w:p>
          <w:p>
            <w:pPr>
              <w:pStyle w:val="8"/>
              <w:ind w:left="263"/>
              <w:rPr>
                <w:rFonts w:hint="eastAsia" w:ascii="黑体" w:eastAsia="黑体"/>
                <w:sz w:val="18"/>
              </w:rPr>
            </w:pPr>
            <w:r>
              <w:rPr>
                <w:rFonts w:hint="eastAsia" w:ascii="黑体" w:eastAsia="黑体"/>
                <w:sz w:val="18"/>
              </w:rPr>
              <w:t>公开内容（要素）</w:t>
            </w:r>
          </w:p>
        </w:tc>
        <w:tc>
          <w:tcPr>
            <w:tcW w:w="1547" w:type="dxa"/>
            <w:vMerge w:val="restart"/>
          </w:tcPr>
          <w:p>
            <w:pPr>
              <w:pStyle w:val="8"/>
              <w:spacing w:before="1"/>
              <w:rPr>
                <w:rFonts w:ascii="Times New Roman"/>
                <w:sz w:val="26"/>
              </w:rPr>
            </w:pPr>
          </w:p>
          <w:p>
            <w:pPr>
              <w:pStyle w:val="8"/>
              <w:ind w:left="428"/>
              <w:rPr>
                <w:rFonts w:hint="eastAsia" w:ascii="黑体" w:eastAsia="黑体"/>
                <w:sz w:val="18"/>
              </w:rPr>
            </w:pPr>
            <w:r>
              <w:rPr>
                <w:rFonts w:hint="eastAsia" w:ascii="黑体" w:eastAsia="黑体"/>
                <w:sz w:val="18"/>
              </w:rPr>
              <w:t>公开依据</w:t>
            </w:r>
          </w:p>
        </w:tc>
        <w:tc>
          <w:tcPr>
            <w:tcW w:w="871" w:type="dxa"/>
            <w:vMerge w:val="restart"/>
          </w:tcPr>
          <w:p>
            <w:pPr>
              <w:pStyle w:val="8"/>
              <w:spacing w:before="1"/>
              <w:rPr>
                <w:rFonts w:ascii="Times New Roman"/>
                <w:sz w:val="26"/>
              </w:rPr>
            </w:pPr>
          </w:p>
          <w:p>
            <w:pPr>
              <w:pStyle w:val="8"/>
              <w:ind w:left="67"/>
              <w:rPr>
                <w:rFonts w:hint="eastAsia" w:ascii="黑体" w:eastAsia="黑体"/>
                <w:sz w:val="18"/>
              </w:rPr>
            </w:pPr>
            <w:r>
              <w:rPr>
                <w:rFonts w:hint="eastAsia" w:ascii="黑体" w:eastAsia="黑体"/>
                <w:sz w:val="18"/>
              </w:rPr>
              <w:t>公开时限</w:t>
            </w:r>
          </w:p>
        </w:tc>
        <w:tc>
          <w:tcPr>
            <w:tcW w:w="947" w:type="dxa"/>
            <w:vMerge w:val="restart"/>
          </w:tcPr>
          <w:p>
            <w:pPr>
              <w:pStyle w:val="8"/>
              <w:spacing w:before="1"/>
              <w:rPr>
                <w:rFonts w:ascii="Times New Roman"/>
                <w:sz w:val="26"/>
              </w:rPr>
            </w:pPr>
          </w:p>
          <w:p>
            <w:pPr>
              <w:pStyle w:val="8"/>
              <w:ind w:left="111"/>
              <w:rPr>
                <w:rFonts w:hint="eastAsia" w:ascii="黑体" w:eastAsia="黑体"/>
                <w:sz w:val="18"/>
              </w:rPr>
            </w:pPr>
            <w:r>
              <w:rPr>
                <w:rFonts w:hint="eastAsia" w:ascii="黑体" w:eastAsia="黑体"/>
                <w:sz w:val="18"/>
              </w:rPr>
              <w:t>公开主体</w:t>
            </w:r>
          </w:p>
        </w:tc>
        <w:tc>
          <w:tcPr>
            <w:tcW w:w="2779" w:type="dxa"/>
            <w:vMerge w:val="restart"/>
          </w:tcPr>
          <w:p>
            <w:pPr>
              <w:pStyle w:val="8"/>
              <w:spacing w:before="1"/>
              <w:rPr>
                <w:rFonts w:ascii="Times New Roman"/>
                <w:sz w:val="26"/>
              </w:rPr>
            </w:pPr>
          </w:p>
          <w:p>
            <w:pPr>
              <w:pStyle w:val="8"/>
              <w:ind w:left="756"/>
              <w:rPr>
                <w:rFonts w:hint="eastAsia" w:ascii="黑体" w:eastAsia="黑体"/>
                <w:sz w:val="18"/>
              </w:rPr>
            </w:pPr>
            <w:r>
              <w:rPr>
                <w:rFonts w:hint="eastAsia" w:ascii="黑体" w:eastAsia="黑体"/>
                <w:sz w:val="18"/>
              </w:rPr>
              <w:t>公开渠道和载体</w:t>
            </w:r>
          </w:p>
        </w:tc>
        <w:tc>
          <w:tcPr>
            <w:tcW w:w="1324" w:type="dxa"/>
            <w:gridSpan w:val="2"/>
          </w:tcPr>
          <w:p>
            <w:pPr>
              <w:pStyle w:val="8"/>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8"/>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8"/>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8"/>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8"/>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8"/>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8"/>
              <w:spacing w:before="150"/>
              <w:ind w:left="2"/>
              <w:jc w:val="center"/>
              <w:rPr>
                <w:rFonts w:hint="eastAsia" w:ascii="黑体" w:eastAsia="黑体"/>
                <w:sz w:val="18"/>
              </w:rPr>
            </w:pPr>
            <w:r>
              <w:rPr>
                <w:rFonts w:hint="eastAsia" w:ascii="黑体" w:eastAsia="黑体"/>
                <w:sz w:val="18"/>
              </w:rPr>
              <w:t>主动</w:t>
            </w:r>
          </w:p>
        </w:tc>
        <w:tc>
          <w:tcPr>
            <w:tcW w:w="723" w:type="dxa"/>
          </w:tcPr>
          <w:p>
            <w:pPr>
              <w:pStyle w:val="8"/>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ind w:left="30"/>
              <w:jc w:val="center"/>
              <w:rPr>
                <w:sz w:val="18"/>
              </w:rPr>
            </w:pPr>
            <w:r>
              <w:rPr>
                <w:sz w:val="18"/>
              </w:rPr>
              <w:t>5</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16"/>
              </w:rPr>
            </w:pPr>
          </w:p>
          <w:p>
            <w:pPr>
              <w:pStyle w:val="8"/>
              <w:spacing w:line="249" w:lineRule="auto"/>
              <w:ind w:left="67" w:right="35"/>
              <w:jc w:val="both"/>
              <w:rPr>
                <w:sz w:val="18"/>
              </w:rPr>
            </w:pPr>
            <w:r>
              <w:rPr>
                <w:sz w:val="18"/>
              </w:rPr>
              <w:t>公共法律服务平台</w:t>
            </w:r>
          </w:p>
        </w:tc>
        <w:tc>
          <w:tcPr>
            <w:tcW w:w="121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8"/>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8"/>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8"/>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8"/>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8"/>
              <w:spacing w:line="249" w:lineRule="auto"/>
              <w:ind w:right="66"/>
              <w:jc w:val="both"/>
              <w:rPr>
                <w:sz w:val="18"/>
              </w:rPr>
            </w:pPr>
            <w:r>
              <w:rPr>
                <w:spacing w:val="-5"/>
                <w:sz w:val="18"/>
              </w:rPr>
              <w:t>自制作或获取该信息之日起</w:t>
            </w:r>
          </w:p>
          <w:p>
            <w:pPr>
              <w:pStyle w:val="8"/>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8"/>
              <w:spacing w:before="158" w:line="249" w:lineRule="auto"/>
              <w:ind w:right="9"/>
              <w:jc w:val="both"/>
              <w:rPr>
                <w:sz w:val="18"/>
              </w:rPr>
            </w:pPr>
            <w:r>
              <w:rPr>
                <w:rFonts w:hint="eastAsia"/>
                <w:spacing w:val="-4"/>
                <w:sz w:val="18"/>
                <w:lang w:eastAsia="zh-CN"/>
              </w:rPr>
              <w:t>孔庄乡人民政府</w:t>
            </w:r>
            <w:r>
              <w:rPr>
                <w:rFonts w:hint="eastAsia"/>
                <w:spacing w:val="-4"/>
                <w:sz w:val="18"/>
              </w:rPr>
              <w:t>及有关部门</w:t>
            </w:r>
          </w:p>
        </w:tc>
        <w:tc>
          <w:tcPr>
            <w:tcW w:w="2779" w:type="dxa"/>
            <w:vAlign w:val="center"/>
          </w:tcPr>
          <w:p>
            <w:pPr>
              <w:pStyle w:val="8"/>
              <w:jc w:val="both"/>
              <w:rPr>
                <w:rFonts w:ascii="Times New Roman"/>
                <w:sz w:val="18"/>
              </w:rPr>
            </w:pPr>
          </w:p>
          <w:p>
            <w:pPr>
              <w:pStyle w:val="8"/>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8"/>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8"/>
              <w:tabs>
                <w:tab w:val="left" w:pos="1195"/>
              </w:tabs>
              <w:spacing w:before="9"/>
              <w:ind w:left="24"/>
              <w:jc w:val="both"/>
              <w:rPr>
                <w:sz w:val="18"/>
              </w:rPr>
            </w:pPr>
            <w:r>
              <w:rPr>
                <w:sz w:val="18"/>
              </w:rPr>
              <w:t>□广播电视</w:t>
            </w:r>
            <w:r>
              <w:rPr>
                <w:sz w:val="18"/>
              </w:rPr>
              <w:tab/>
            </w:r>
            <w:r>
              <w:rPr>
                <w:sz w:val="18"/>
              </w:rPr>
              <w:t>□纸质媒体</w:t>
            </w:r>
          </w:p>
          <w:p>
            <w:pPr>
              <w:pStyle w:val="8"/>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8"/>
              <w:spacing w:before="9"/>
              <w:ind w:left="24"/>
              <w:jc w:val="both"/>
              <w:rPr>
                <w:sz w:val="18"/>
              </w:rPr>
            </w:pPr>
            <w:r>
              <w:rPr>
                <w:sz w:val="18"/>
              </w:rPr>
              <w:t>□便民服务站 □入户/现场</w:t>
            </w:r>
          </w:p>
          <w:p>
            <w:pPr>
              <w:pStyle w:val="8"/>
              <w:spacing w:before="9"/>
              <w:ind w:left="24"/>
              <w:jc w:val="both"/>
              <w:rPr>
                <w:sz w:val="18"/>
              </w:rPr>
            </w:pPr>
            <w:r>
              <w:rPr>
                <w:sz w:val="18"/>
              </w:rPr>
              <w:t>■社区/企事业单位、村公示栏（电子屏</w:t>
            </w:r>
          </w:p>
          <w:p>
            <w:pPr>
              <w:pStyle w:val="8"/>
              <w:spacing w:before="9"/>
              <w:ind w:left="24"/>
              <w:jc w:val="both"/>
              <w:rPr>
                <w:rFonts w:hint="eastAsia"/>
                <w:sz w:val="18"/>
              </w:rPr>
            </w:pPr>
            <w:r>
              <w:rPr>
                <w:sz w:val="18"/>
              </w:rPr>
              <w:t>□精准推送</w:t>
            </w:r>
            <w:r>
              <w:rPr>
                <w:sz w:val="18"/>
              </w:rPr>
              <w:tab/>
            </w:r>
            <w:r>
              <w:rPr>
                <w:rFonts w:hint="eastAsia"/>
                <w:sz w:val="18"/>
              </w:rPr>
              <w:t>■其他法律服务网</w:t>
            </w:r>
          </w:p>
          <w:p>
            <w:pPr>
              <w:pStyle w:val="8"/>
              <w:spacing w:before="9"/>
              <w:ind w:left="24"/>
              <w:jc w:val="both"/>
              <w:rPr>
                <w:rFonts w:hint="eastAsia"/>
                <w:sz w:val="18"/>
              </w:rPr>
            </w:pPr>
            <w:r>
              <w:rPr>
                <w:rFonts w:hint="eastAsia"/>
                <w:sz w:val="18"/>
              </w:rPr>
              <w:t>注：有关公开信息可推送或归集至</w:t>
            </w:r>
          </w:p>
          <w:p>
            <w:pPr>
              <w:pStyle w:val="8"/>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8"/>
              <w:spacing w:before="138"/>
              <w:jc w:val="both"/>
              <w:rPr>
                <w:rFonts w:ascii="仿宋" w:hAnsi="仿宋"/>
                <w:sz w:val="18"/>
              </w:rPr>
            </w:pPr>
            <w:r>
              <w:rPr>
                <w:rFonts w:ascii="仿宋" w:hAnsi="仿宋"/>
                <w:sz w:val="18"/>
              </w:rPr>
              <w:t>√</w:t>
            </w:r>
          </w:p>
        </w:tc>
        <w:tc>
          <w:tcPr>
            <w:tcW w:w="737" w:type="dxa"/>
            <w:vAlign w:val="center"/>
          </w:tcPr>
          <w:p>
            <w:pPr>
              <w:pStyle w:val="8"/>
              <w:jc w:val="both"/>
              <w:rPr>
                <w:rFonts w:ascii="Times New Roman"/>
                <w:sz w:val="18"/>
              </w:rPr>
            </w:pPr>
          </w:p>
        </w:tc>
        <w:tc>
          <w:tcPr>
            <w:tcW w:w="587" w:type="dxa"/>
            <w:vAlign w:val="center"/>
          </w:tcPr>
          <w:p>
            <w:pPr>
              <w:pStyle w:val="8"/>
              <w:spacing w:before="138"/>
              <w:jc w:val="both"/>
              <w:rPr>
                <w:rFonts w:ascii="仿宋" w:hAnsi="仿宋"/>
                <w:sz w:val="18"/>
              </w:rPr>
            </w:pPr>
            <w:r>
              <w:rPr>
                <w:rFonts w:ascii="仿宋" w:hAnsi="仿宋"/>
                <w:sz w:val="18"/>
              </w:rPr>
              <w:t>√</w:t>
            </w:r>
          </w:p>
        </w:tc>
        <w:tc>
          <w:tcPr>
            <w:tcW w:w="723"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7803"/>
      <w:r>
        <w:rPr>
          <w:rFonts w:hint="eastAsia"/>
          <w:lang w:val="en-US" w:eastAsia="zh-CN"/>
        </w:rPr>
        <w:t>孔庄乡</w:t>
      </w:r>
      <w:r>
        <w:rPr>
          <w:rFonts w:hint="eastAsia"/>
        </w:rPr>
        <w:t>扶贫领域基层政务公开标准目录</w:t>
      </w:r>
      <w:bookmarkEnd w:id="11"/>
    </w:p>
    <w:p>
      <w:pPr>
        <w:pStyle w:val="3"/>
        <w:spacing w:before="1"/>
        <w:rPr>
          <w:rFonts w:ascii="Times New Roman"/>
          <w:sz w:val="4"/>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8"/>
              <w:rPr>
                <w:rFonts w:ascii="Times New Roman"/>
                <w:b/>
                <w:bCs/>
                <w:sz w:val="18"/>
              </w:rPr>
            </w:pPr>
          </w:p>
          <w:p>
            <w:pPr>
              <w:pStyle w:val="8"/>
              <w:spacing w:before="1"/>
              <w:rPr>
                <w:rFonts w:ascii="Times New Roman"/>
                <w:b/>
                <w:bCs/>
                <w:sz w:val="25"/>
              </w:rPr>
            </w:pPr>
          </w:p>
          <w:p>
            <w:pPr>
              <w:pStyle w:val="8"/>
              <w:ind w:left="67"/>
              <w:rPr>
                <w:b/>
                <w:bCs/>
                <w:sz w:val="18"/>
              </w:rPr>
            </w:pPr>
            <w:bookmarkStart w:id="12" w:name="_bookmark7"/>
            <w:bookmarkEnd w:id="12"/>
            <w:r>
              <w:rPr>
                <w:b/>
                <w:bCs/>
                <w:sz w:val="18"/>
              </w:rPr>
              <w:t>序号</w:t>
            </w:r>
          </w:p>
        </w:tc>
        <w:tc>
          <w:tcPr>
            <w:tcW w:w="1170" w:type="dxa"/>
            <w:gridSpan w:val="2"/>
          </w:tcPr>
          <w:p>
            <w:pPr>
              <w:pStyle w:val="8"/>
              <w:spacing w:before="105"/>
              <w:ind w:left="232"/>
              <w:rPr>
                <w:b/>
                <w:bCs/>
                <w:sz w:val="18"/>
              </w:rPr>
            </w:pPr>
            <w:r>
              <w:rPr>
                <w:b/>
                <w:bCs/>
                <w:sz w:val="18"/>
              </w:rPr>
              <w:t>公开事项</w:t>
            </w:r>
          </w:p>
        </w:tc>
        <w:tc>
          <w:tcPr>
            <w:tcW w:w="2582" w:type="dxa"/>
            <w:vMerge w:val="restart"/>
          </w:tcPr>
          <w:p>
            <w:pPr>
              <w:pStyle w:val="8"/>
              <w:rPr>
                <w:rFonts w:ascii="Times New Roman"/>
                <w:b/>
                <w:bCs/>
                <w:sz w:val="18"/>
              </w:rPr>
            </w:pPr>
          </w:p>
          <w:p>
            <w:pPr>
              <w:pStyle w:val="8"/>
              <w:spacing w:before="1"/>
              <w:rPr>
                <w:rFonts w:ascii="Times New Roman"/>
                <w:b/>
                <w:bCs/>
                <w:sz w:val="25"/>
              </w:rPr>
            </w:pPr>
          </w:p>
          <w:p>
            <w:pPr>
              <w:pStyle w:val="8"/>
              <w:ind w:left="579"/>
              <w:rPr>
                <w:b/>
                <w:bCs/>
                <w:sz w:val="18"/>
              </w:rPr>
            </w:pPr>
            <w:r>
              <w:rPr>
                <w:b/>
                <w:bCs/>
                <w:sz w:val="18"/>
              </w:rPr>
              <w:t>公开内容（要素）</w:t>
            </w:r>
          </w:p>
        </w:tc>
        <w:tc>
          <w:tcPr>
            <w:tcW w:w="1981" w:type="dxa"/>
            <w:vMerge w:val="restart"/>
          </w:tcPr>
          <w:p>
            <w:pPr>
              <w:pStyle w:val="8"/>
              <w:rPr>
                <w:rFonts w:ascii="Times New Roman"/>
                <w:b/>
                <w:bCs/>
                <w:sz w:val="18"/>
              </w:rPr>
            </w:pPr>
          </w:p>
          <w:p>
            <w:pPr>
              <w:pStyle w:val="8"/>
              <w:spacing w:before="1"/>
              <w:rPr>
                <w:rFonts w:ascii="Times New Roman"/>
                <w:b/>
                <w:bCs/>
                <w:sz w:val="25"/>
              </w:rPr>
            </w:pPr>
          </w:p>
          <w:p>
            <w:pPr>
              <w:pStyle w:val="8"/>
              <w:ind w:left="640"/>
              <w:rPr>
                <w:b/>
                <w:bCs/>
                <w:sz w:val="18"/>
              </w:rPr>
            </w:pPr>
            <w:r>
              <w:rPr>
                <w:b/>
                <w:bCs/>
                <w:sz w:val="18"/>
              </w:rPr>
              <w:t>公开依据</w:t>
            </w:r>
          </w:p>
        </w:tc>
        <w:tc>
          <w:tcPr>
            <w:tcW w:w="705" w:type="dxa"/>
            <w:vMerge w:val="restart"/>
          </w:tcPr>
          <w:p>
            <w:pPr>
              <w:pStyle w:val="8"/>
              <w:rPr>
                <w:rFonts w:ascii="Times New Roman"/>
                <w:b/>
                <w:bCs/>
                <w:sz w:val="18"/>
              </w:rPr>
            </w:pPr>
          </w:p>
          <w:p>
            <w:pPr>
              <w:pStyle w:val="8"/>
              <w:spacing w:before="7"/>
              <w:rPr>
                <w:rFonts w:ascii="Times New Roman"/>
                <w:b/>
                <w:bCs/>
                <w:sz w:val="14"/>
              </w:rPr>
            </w:pPr>
          </w:p>
          <w:p>
            <w:pPr>
              <w:pStyle w:val="8"/>
              <w:spacing w:line="249" w:lineRule="auto"/>
              <w:ind w:left="265" w:right="64" w:hanging="181"/>
              <w:rPr>
                <w:b/>
                <w:bCs/>
                <w:sz w:val="18"/>
              </w:rPr>
            </w:pPr>
            <w:r>
              <w:rPr>
                <w:b/>
                <w:bCs/>
                <w:sz w:val="18"/>
              </w:rPr>
              <w:t>公开时限</w:t>
            </w:r>
          </w:p>
        </w:tc>
        <w:tc>
          <w:tcPr>
            <w:tcW w:w="855" w:type="dxa"/>
            <w:vMerge w:val="restart"/>
          </w:tcPr>
          <w:p>
            <w:pPr>
              <w:pStyle w:val="8"/>
              <w:rPr>
                <w:rFonts w:ascii="Times New Roman"/>
                <w:b/>
                <w:bCs/>
                <w:sz w:val="18"/>
              </w:rPr>
            </w:pPr>
          </w:p>
          <w:p>
            <w:pPr>
              <w:pStyle w:val="8"/>
              <w:spacing w:before="1"/>
              <w:rPr>
                <w:rFonts w:ascii="Times New Roman"/>
                <w:b/>
                <w:bCs/>
                <w:sz w:val="25"/>
              </w:rPr>
            </w:pPr>
          </w:p>
          <w:p>
            <w:pPr>
              <w:pStyle w:val="8"/>
              <w:ind w:left="71"/>
              <w:rPr>
                <w:b/>
                <w:bCs/>
                <w:sz w:val="18"/>
              </w:rPr>
            </w:pPr>
            <w:r>
              <w:rPr>
                <w:b/>
                <w:bCs/>
                <w:sz w:val="18"/>
              </w:rPr>
              <w:t>公开主体</w:t>
            </w:r>
          </w:p>
        </w:tc>
        <w:tc>
          <w:tcPr>
            <w:tcW w:w="3347" w:type="dxa"/>
            <w:vMerge w:val="restart"/>
          </w:tcPr>
          <w:p>
            <w:pPr>
              <w:pStyle w:val="8"/>
              <w:rPr>
                <w:rFonts w:ascii="Times New Roman"/>
                <w:b/>
                <w:bCs/>
                <w:sz w:val="18"/>
              </w:rPr>
            </w:pPr>
          </w:p>
          <w:p>
            <w:pPr>
              <w:pStyle w:val="8"/>
              <w:spacing w:before="1"/>
              <w:rPr>
                <w:rFonts w:ascii="Times New Roman"/>
                <w:b/>
                <w:bCs/>
                <w:sz w:val="25"/>
              </w:rPr>
            </w:pPr>
          </w:p>
          <w:p>
            <w:pPr>
              <w:pStyle w:val="8"/>
              <w:ind w:left="1047"/>
              <w:rPr>
                <w:b/>
                <w:bCs/>
                <w:sz w:val="18"/>
              </w:rPr>
            </w:pPr>
            <w:r>
              <w:rPr>
                <w:b/>
                <w:bCs/>
                <w:sz w:val="18"/>
              </w:rPr>
              <w:t>公开渠道和载体</w:t>
            </w:r>
          </w:p>
        </w:tc>
        <w:tc>
          <w:tcPr>
            <w:tcW w:w="1123" w:type="dxa"/>
            <w:gridSpan w:val="2"/>
          </w:tcPr>
          <w:p>
            <w:pPr>
              <w:pStyle w:val="8"/>
              <w:spacing w:before="105"/>
              <w:ind w:left="223"/>
              <w:rPr>
                <w:b/>
                <w:bCs/>
                <w:sz w:val="18"/>
              </w:rPr>
            </w:pPr>
            <w:r>
              <w:rPr>
                <w:b/>
                <w:bCs/>
                <w:sz w:val="18"/>
              </w:rPr>
              <w:t>公开对象</w:t>
            </w:r>
          </w:p>
        </w:tc>
        <w:tc>
          <w:tcPr>
            <w:tcW w:w="1123" w:type="dxa"/>
            <w:gridSpan w:val="2"/>
          </w:tcPr>
          <w:p>
            <w:pPr>
              <w:pStyle w:val="8"/>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8"/>
              <w:spacing w:before="150" w:line="249" w:lineRule="auto"/>
              <w:ind w:left="67" w:right="36"/>
              <w:rPr>
                <w:b/>
                <w:bCs/>
                <w:sz w:val="18"/>
              </w:rPr>
            </w:pPr>
            <w:r>
              <w:rPr>
                <w:b/>
                <w:bCs/>
                <w:sz w:val="18"/>
              </w:rPr>
              <w:t>一级事项</w:t>
            </w:r>
          </w:p>
        </w:tc>
        <w:tc>
          <w:tcPr>
            <w:tcW w:w="690" w:type="dxa"/>
          </w:tcPr>
          <w:p>
            <w:pPr>
              <w:pStyle w:val="8"/>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8"/>
              <w:spacing w:before="6"/>
              <w:rPr>
                <w:rFonts w:ascii="Times New Roman"/>
                <w:b/>
                <w:bCs/>
                <w:sz w:val="23"/>
              </w:rPr>
            </w:pPr>
          </w:p>
          <w:p>
            <w:pPr>
              <w:pStyle w:val="8"/>
              <w:ind w:left="67" w:right="41"/>
              <w:jc w:val="center"/>
              <w:rPr>
                <w:b/>
                <w:bCs/>
                <w:sz w:val="18"/>
              </w:rPr>
            </w:pPr>
            <w:r>
              <w:rPr>
                <w:b/>
                <w:bCs/>
                <w:sz w:val="18"/>
              </w:rPr>
              <w:t>全社会</w:t>
            </w:r>
          </w:p>
        </w:tc>
        <w:tc>
          <w:tcPr>
            <w:tcW w:w="419" w:type="dxa"/>
          </w:tcPr>
          <w:p>
            <w:pPr>
              <w:pStyle w:val="8"/>
              <w:spacing w:before="150" w:line="249" w:lineRule="auto"/>
              <w:ind w:left="44" w:right="-15"/>
              <w:rPr>
                <w:b/>
                <w:bCs/>
                <w:sz w:val="18"/>
              </w:rPr>
            </w:pPr>
            <w:r>
              <w:rPr>
                <w:b/>
                <w:bCs/>
                <w:sz w:val="18"/>
              </w:rPr>
              <w:t>特定群众</w:t>
            </w:r>
          </w:p>
        </w:tc>
        <w:tc>
          <w:tcPr>
            <w:tcW w:w="539" w:type="dxa"/>
          </w:tcPr>
          <w:p>
            <w:pPr>
              <w:pStyle w:val="8"/>
              <w:spacing w:before="6"/>
              <w:rPr>
                <w:rFonts w:ascii="Times New Roman"/>
                <w:b/>
                <w:bCs/>
                <w:sz w:val="23"/>
              </w:rPr>
            </w:pPr>
          </w:p>
          <w:p>
            <w:pPr>
              <w:pStyle w:val="8"/>
              <w:ind w:left="85" w:right="38"/>
              <w:jc w:val="center"/>
              <w:rPr>
                <w:b/>
                <w:bCs/>
                <w:sz w:val="18"/>
              </w:rPr>
            </w:pPr>
            <w:r>
              <w:rPr>
                <w:b/>
                <w:bCs/>
                <w:sz w:val="18"/>
              </w:rPr>
              <w:t>主动</w:t>
            </w:r>
          </w:p>
        </w:tc>
        <w:tc>
          <w:tcPr>
            <w:tcW w:w="584" w:type="dxa"/>
          </w:tcPr>
          <w:p>
            <w:pPr>
              <w:pStyle w:val="8"/>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8"/>
              <w:spacing w:before="117"/>
              <w:ind w:left="202"/>
              <w:rPr>
                <w:sz w:val="18"/>
              </w:rPr>
            </w:pPr>
          </w:p>
          <w:p>
            <w:pPr>
              <w:pStyle w:val="8"/>
              <w:spacing w:before="117"/>
              <w:ind w:left="202"/>
              <w:rPr>
                <w:sz w:val="18"/>
              </w:rPr>
            </w:pPr>
          </w:p>
          <w:p>
            <w:pPr>
              <w:pStyle w:val="8"/>
              <w:spacing w:before="117"/>
              <w:ind w:left="202"/>
              <w:rPr>
                <w:sz w:val="18"/>
              </w:rPr>
            </w:pPr>
            <w:r>
              <w:rPr>
                <w:sz w:val="18"/>
              </w:rPr>
              <w:t>1</w:t>
            </w:r>
          </w:p>
        </w:tc>
        <w:tc>
          <w:tcPr>
            <w:tcW w:w="480" w:type="dxa"/>
            <w:vMerge w:val="restart"/>
          </w:tcPr>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p>
          <w:p>
            <w:pPr>
              <w:pStyle w:val="8"/>
              <w:spacing w:before="140" w:line="249" w:lineRule="auto"/>
              <w:ind w:left="67" w:right="36"/>
              <w:rPr>
                <w:sz w:val="18"/>
              </w:rPr>
            </w:pPr>
            <w:r>
              <w:rPr>
                <w:sz w:val="18"/>
              </w:rPr>
              <w:t>政策文件</w:t>
            </w:r>
          </w:p>
        </w:tc>
        <w:tc>
          <w:tcPr>
            <w:tcW w:w="690" w:type="dxa"/>
            <w:vMerge w:val="restart"/>
          </w:tcPr>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p>
          <w:p>
            <w:pPr>
              <w:pStyle w:val="8"/>
              <w:spacing w:line="228" w:lineRule="exact"/>
              <w:ind w:left="83"/>
              <w:rPr>
                <w:sz w:val="18"/>
              </w:rPr>
            </w:pPr>
            <w:r>
              <w:rPr>
                <w:sz w:val="18"/>
              </w:rPr>
              <w:t>行政法</w:t>
            </w:r>
          </w:p>
          <w:p>
            <w:pPr>
              <w:pStyle w:val="8"/>
              <w:spacing w:before="9" w:line="208" w:lineRule="exact"/>
              <w:ind w:left="23" w:right="-15"/>
              <w:rPr>
                <w:sz w:val="18"/>
              </w:rPr>
            </w:pPr>
            <w:r>
              <w:rPr>
                <w:spacing w:val="-19"/>
                <w:sz w:val="18"/>
              </w:rPr>
              <w:t>规、规章</w:t>
            </w:r>
          </w:p>
        </w:tc>
        <w:tc>
          <w:tcPr>
            <w:tcW w:w="2582" w:type="dxa"/>
            <w:vMerge w:val="restart"/>
          </w:tcPr>
          <w:p>
            <w:pPr>
              <w:pStyle w:val="8"/>
              <w:rPr>
                <w:rFonts w:ascii="Times New Roman"/>
                <w:sz w:val="18"/>
              </w:rPr>
            </w:pPr>
          </w:p>
          <w:p>
            <w:pPr>
              <w:pStyle w:val="8"/>
              <w:rPr>
                <w:rFonts w:ascii="Times New Roman"/>
                <w:sz w:val="18"/>
              </w:rPr>
            </w:pPr>
          </w:p>
          <w:p>
            <w:pPr>
              <w:pStyle w:val="8"/>
              <w:spacing w:before="2"/>
              <w:rPr>
                <w:rFonts w:ascii="Times New Roman"/>
                <w:sz w:val="16"/>
              </w:rPr>
            </w:pPr>
          </w:p>
          <w:p>
            <w:pPr>
              <w:pStyle w:val="8"/>
              <w:spacing w:before="1" w:line="208" w:lineRule="exact"/>
              <w:ind w:left="24"/>
              <w:rPr>
                <w:sz w:val="18"/>
              </w:rPr>
            </w:pPr>
            <w:r>
              <w:rPr>
                <w:sz w:val="18"/>
              </w:rPr>
              <w:t>·中央及地方政府涉及扶贫领域</w:t>
            </w:r>
          </w:p>
          <w:p>
            <w:pPr>
              <w:pStyle w:val="8"/>
              <w:spacing w:line="228" w:lineRule="exact"/>
              <w:ind w:left="24"/>
              <w:rPr>
                <w:sz w:val="18"/>
              </w:rPr>
            </w:pPr>
            <w:r>
              <w:rPr>
                <w:sz w:val="18"/>
              </w:rPr>
              <w:t>的行政法规</w:t>
            </w:r>
          </w:p>
          <w:p>
            <w:pPr>
              <w:pStyle w:val="8"/>
              <w:spacing w:before="9" w:line="208" w:lineRule="exact"/>
              <w:ind w:left="24"/>
              <w:rPr>
                <w:sz w:val="18"/>
              </w:rPr>
            </w:pPr>
            <w:r>
              <w:rPr>
                <w:sz w:val="18"/>
              </w:rPr>
              <w:t>·中央及地方政府涉及扶贫领域</w:t>
            </w:r>
          </w:p>
          <w:p>
            <w:pPr>
              <w:pStyle w:val="8"/>
              <w:spacing w:line="228" w:lineRule="exact"/>
              <w:ind w:left="24"/>
              <w:rPr>
                <w:sz w:val="18"/>
              </w:rPr>
            </w:pPr>
            <w:r>
              <w:rPr>
                <w:sz w:val="18"/>
              </w:rPr>
              <w:t>的规章</w:t>
            </w:r>
          </w:p>
        </w:tc>
        <w:tc>
          <w:tcPr>
            <w:tcW w:w="1981" w:type="dxa"/>
            <w:vMerge w:val="restart"/>
            <w:vAlign w:val="center"/>
          </w:tcPr>
          <w:p>
            <w:pPr>
              <w:pStyle w:val="8"/>
              <w:spacing w:before="20" w:line="249" w:lineRule="auto"/>
              <w:ind w:right="48"/>
              <w:jc w:val="both"/>
              <w:rPr>
                <w:sz w:val="18"/>
              </w:rPr>
            </w:pPr>
            <w:r>
              <w:rPr>
                <w:sz w:val="18"/>
              </w:rPr>
              <w:t>《中华人民共和国政府信息公开条例》(国令第</w:t>
            </w:r>
          </w:p>
          <w:p>
            <w:pPr>
              <w:pStyle w:val="8"/>
              <w:ind w:left="24"/>
              <w:jc w:val="both"/>
              <w:rPr>
                <w:sz w:val="18"/>
              </w:rPr>
            </w:pPr>
            <w:r>
              <w:rPr>
                <w:sz w:val="18"/>
              </w:rPr>
              <w:t>711 号）</w:t>
            </w:r>
          </w:p>
        </w:tc>
        <w:tc>
          <w:tcPr>
            <w:tcW w:w="705" w:type="dxa"/>
            <w:vMerge w:val="restart"/>
            <w:vAlign w:val="center"/>
          </w:tcPr>
          <w:p>
            <w:pPr>
              <w:pStyle w:val="8"/>
              <w:spacing w:before="95" w:line="186" w:lineRule="exact"/>
              <w:jc w:val="both"/>
              <w:rPr>
                <w:sz w:val="18"/>
              </w:rPr>
            </w:pPr>
            <w:r>
              <w:rPr>
                <w:sz w:val="18"/>
              </w:rPr>
              <w:t>信息形</w:t>
            </w:r>
          </w:p>
          <w:p>
            <w:pPr>
              <w:pStyle w:val="8"/>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8"/>
              <w:ind w:left="25"/>
              <w:jc w:val="both"/>
              <w:rPr>
                <w:sz w:val="18"/>
              </w:rPr>
            </w:pPr>
            <w:r>
              <w:rPr>
                <w:sz w:val="18"/>
              </w:rPr>
              <w:t>个工作</w:t>
            </w:r>
          </w:p>
          <w:p>
            <w:pPr>
              <w:pStyle w:val="8"/>
              <w:spacing w:line="206" w:lineRule="exact"/>
              <w:ind w:left="25"/>
              <w:jc w:val="both"/>
              <w:rPr>
                <w:sz w:val="18"/>
              </w:rPr>
            </w:pPr>
            <w:r>
              <w:rPr>
                <w:sz w:val="18"/>
              </w:rPr>
              <w:t>日内</w:t>
            </w:r>
          </w:p>
        </w:tc>
        <w:tc>
          <w:tcPr>
            <w:tcW w:w="855" w:type="dxa"/>
            <w:vMerge w:val="restart"/>
            <w:vAlign w:val="center"/>
          </w:tcPr>
          <w:p>
            <w:pPr>
              <w:pStyle w:val="8"/>
              <w:jc w:val="both"/>
              <w:rPr>
                <w:sz w:val="18"/>
              </w:rPr>
            </w:pPr>
            <w:r>
              <w:rPr>
                <w:rFonts w:hint="eastAsia"/>
                <w:sz w:val="18"/>
                <w:lang w:eastAsia="zh-CN"/>
              </w:rPr>
              <w:t>孔庄乡人民政府</w:t>
            </w:r>
            <w:r>
              <w:rPr>
                <w:rFonts w:hint="eastAsia"/>
                <w:sz w:val="18"/>
              </w:rPr>
              <w:t>及有关部门</w:t>
            </w:r>
          </w:p>
        </w:tc>
        <w:tc>
          <w:tcPr>
            <w:tcW w:w="3347" w:type="dxa"/>
            <w:vMerge w:val="restart"/>
            <w:vAlign w:val="center"/>
          </w:tcPr>
          <w:p>
            <w:pPr>
              <w:pStyle w:val="8"/>
              <w:spacing w:before="4"/>
              <w:jc w:val="both"/>
              <w:rPr>
                <w:rFonts w:ascii="Times New Roman"/>
                <w:sz w:val="14"/>
              </w:rPr>
            </w:pPr>
          </w:p>
          <w:p>
            <w:pPr>
              <w:pStyle w:val="8"/>
              <w:tabs>
                <w:tab w:val="left" w:pos="1557"/>
              </w:tabs>
              <w:ind w:left="26"/>
              <w:jc w:val="both"/>
              <w:rPr>
                <w:sz w:val="18"/>
              </w:rPr>
            </w:pPr>
            <w:r>
              <w:rPr>
                <w:sz w:val="18"/>
              </w:rPr>
              <w:t>■政府网站</w:t>
            </w:r>
            <w:r>
              <w:rPr>
                <w:sz w:val="18"/>
              </w:rPr>
              <w:tab/>
            </w:r>
            <w:r>
              <w:rPr>
                <w:sz w:val="18"/>
              </w:rPr>
              <w:t>□政府公报</w:t>
            </w:r>
          </w:p>
          <w:p>
            <w:pPr>
              <w:pStyle w:val="8"/>
              <w:tabs>
                <w:tab w:val="left" w:pos="1557"/>
              </w:tabs>
              <w:spacing w:before="20"/>
              <w:ind w:left="26"/>
              <w:jc w:val="both"/>
              <w:rPr>
                <w:sz w:val="18"/>
              </w:rPr>
            </w:pPr>
            <w:r>
              <w:rPr>
                <w:sz w:val="18"/>
              </w:rPr>
              <w:t>□两微一端</w:t>
            </w:r>
            <w:r>
              <w:rPr>
                <w:sz w:val="18"/>
              </w:rPr>
              <w:tab/>
            </w:r>
            <w:r>
              <w:rPr>
                <w:sz w:val="18"/>
              </w:rPr>
              <w:t>□发布会/听证会</w:t>
            </w:r>
          </w:p>
          <w:p>
            <w:pPr>
              <w:pStyle w:val="8"/>
              <w:tabs>
                <w:tab w:val="left" w:pos="1557"/>
              </w:tabs>
              <w:spacing w:line="206" w:lineRule="exact"/>
              <w:ind w:left="26"/>
              <w:jc w:val="both"/>
              <w:rPr>
                <w:sz w:val="18"/>
              </w:rPr>
            </w:pPr>
            <w:r>
              <w:rPr>
                <w:sz w:val="18"/>
              </w:rPr>
              <w:t>□广播电视</w:t>
            </w:r>
            <w:r>
              <w:rPr>
                <w:sz w:val="18"/>
              </w:rPr>
              <w:tab/>
            </w:r>
            <w:r>
              <w:rPr>
                <w:sz w:val="18"/>
              </w:rPr>
              <w:t>□纸质媒体</w:t>
            </w:r>
          </w:p>
          <w:p>
            <w:pPr>
              <w:pStyle w:val="8"/>
              <w:tabs>
                <w:tab w:val="left" w:pos="1557"/>
              </w:tabs>
              <w:spacing w:before="54"/>
              <w:ind w:left="26"/>
              <w:jc w:val="both"/>
              <w:rPr>
                <w:sz w:val="18"/>
              </w:rPr>
            </w:pPr>
            <w:r>
              <w:rPr>
                <w:sz w:val="18"/>
              </w:rPr>
              <w:t>□公开查阅点</w:t>
            </w:r>
            <w:r>
              <w:rPr>
                <w:sz w:val="18"/>
              </w:rPr>
              <w:tab/>
            </w:r>
            <w:r>
              <w:rPr>
                <w:sz w:val="18"/>
              </w:rPr>
              <w:t>□政务服务中心</w:t>
            </w:r>
          </w:p>
          <w:p>
            <w:pPr>
              <w:pStyle w:val="8"/>
              <w:tabs>
                <w:tab w:val="left" w:pos="1557"/>
              </w:tabs>
              <w:spacing w:before="55" w:line="186" w:lineRule="exact"/>
              <w:ind w:left="26"/>
              <w:jc w:val="both"/>
              <w:rPr>
                <w:sz w:val="18"/>
              </w:rPr>
            </w:pPr>
            <w:r>
              <w:rPr>
                <w:sz w:val="18"/>
              </w:rPr>
              <w:t>□便民服务站</w:t>
            </w:r>
            <w:r>
              <w:rPr>
                <w:sz w:val="18"/>
              </w:rPr>
              <w:tab/>
            </w:r>
            <w:r>
              <w:rPr>
                <w:sz w:val="18"/>
              </w:rPr>
              <w:t>□入户/现场</w:t>
            </w:r>
          </w:p>
          <w:p>
            <w:pPr>
              <w:pStyle w:val="8"/>
              <w:spacing w:before="50"/>
              <w:ind w:left="26"/>
              <w:jc w:val="both"/>
              <w:rPr>
                <w:sz w:val="18"/>
              </w:rPr>
            </w:pPr>
            <w:r>
              <w:rPr>
                <w:sz w:val="18"/>
              </w:rPr>
              <w:t>■社区/企事业单位/村公示栏（电子屏）</w:t>
            </w:r>
          </w:p>
          <w:p>
            <w:pPr>
              <w:pStyle w:val="8"/>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8"/>
              <w:spacing w:before="117"/>
              <w:ind w:left="27"/>
              <w:jc w:val="center"/>
              <w:rPr>
                <w:sz w:val="18"/>
              </w:rPr>
            </w:pPr>
          </w:p>
          <w:p>
            <w:pPr>
              <w:pStyle w:val="8"/>
              <w:spacing w:before="117"/>
              <w:ind w:left="27"/>
              <w:jc w:val="center"/>
              <w:rPr>
                <w:sz w:val="18"/>
              </w:rPr>
            </w:pPr>
          </w:p>
          <w:p>
            <w:pPr>
              <w:pStyle w:val="8"/>
              <w:spacing w:before="117"/>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117"/>
              <w:ind w:left="47"/>
              <w:jc w:val="center"/>
              <w:rPr>
                <w:sz w:val="18"/>
              </w:rPr>
            </w:pPr>
          </w:p>
          <w:p>
            <w:pPr>
              <w:pStyle w:val="8"/>
              <w:spacing w:before="117"/>
              <w:ind w:left="47"/>
              <w:jc w:val="center"/>
              <w:rPr>
                <w:sz w:val="18"/>
              </w:rPr>
            </w:pPr>
          </w:p>
          <w:p>
            <w:pPr>
              <w:pStyle w:val="8"/>
              <w:spacing w:before="117"/>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8"/>
              <w:spacing w:before="11"/>
              <w:rPr>
                <w:rFonts w:ascii="Times New Roman"/>
                <w:sz w:val="19"/>
              </w:rPr>
            </w:pPr>
          </w:p>
          <w:p>
            <w:pPr>
              <w:pStyle w:val="8"/>
              <w:ind w:left="202"/>
              <w:rPr>
                <w:sz w:val="18"/>
              </w:rPr>
            </w:pPr>
          </w:p>
          <w:p>
            <w:pPr>
              <w:pStyle w:val="8"/>
              <w:ind w:left="202"/>
              <w:rPr>
                <w:sz w:val="18"/>
              </w:rPr>
            </w:pPr>
          </w:p>
          <w:p>
            <w:pPr>
              <w:pStyle w:val="8"/>
              <w:ind w:left="202"/>
              <w:rPr>
                <w:sz w:val="18"/>
              </w:rPr>
            </w:pPr>
          </w:p>
          <w:p>
            <w:pPr>
              <w:pStyle w:val="8"/>
              <w:ind w:left="202"/>
              <w:rPr>
                <w:sz w:val="18"/>
              </w:rPr>
            </w:pPr>
            <w:r>
              <w:rPr>
                <w:sz w:val="18"/>
              </w:rPr>
              <w:t>2</w:t>
            </w:r>
          </w:p>
        </w:tc>
        <w:tc>
          <w:tcPr>
            <w:tcW w:w="480" w:type="dxa"/>
            <w:vMerge w:val="continue"/>
          </w:tcPr>
          <w:p>
            <w:pPr>
              <w:pStyle w:val="8"/>
              <w:rPr>
                <w:rFonts w:ascii="Times New Roman"/>
                <w:sz w:val="18"/>
              </w:rPr>
            </w:pPr>
          </w:p>
        </w:tc>
        <w:tc>
          <w:tcPr>
            <w:tcW w:w="690" w:type="dxa"/>
          </w:tcPr>
          <w:p>
            <w:pPr>
              <w:pStyle w:val="8"/>
              <w:spacing w:before="110" w:line="249" w:lineRule="auto"/>
              <w:ind w:left="173" w:right="49" w:hanging="90"/>
              <w:rPr>
                <w:sz w:val="18"/>
              </w:rPr>
            </w:pPr>
          </w:p>
          <w:p>
            <w:pPr>
              <w:pStyle w:val="8"/>
              <w:spacing w:before="110" w:line="249" w:lineRule="auto"/>
              <w:ind w:left="173" w:right="49" w:hanging="90"/>
              <w:rPr>
                <w:sz w:val="18"/>
              </w:rPr>
            </w:pPr>
          </w:p>
          <w:p>
            <w:pPr>
              <w:pStyle w:val="8"/>
              <w:spacing w:before="110" w:line="249" w:lineRule="auto"/>
              <w:ind w:left="173" w:right="49" w:hanging="90"/>
              <w:rPr>
                <w:sz w:val="18"/>
              </w:rPr>
            </w:pPr>
            <w:r>
              <w:rPr>
                <w:sz w:val="18"/>
              </w:rPr>
              <w:t>规范性文件</w:t>
            </w:r>
          </w:p>
        </w:tc>
        <w:tc>
          <w:tcPr>
            <w:tcW w:w="2582" w:type="dxa"/>
          </w:tcPr>
          <w:p>
            <w:pPr>
              <w:pStyle w:val="8"/>
              <w:spacing w:before="110" w:line="249" w:lineRule="auto"/>
              <w:ind w:left="24" w:right="22"/>
              <w:rPr>
                <w:sz w:val="18"/>
              </w:rPr>
            </w:pPr>
          </w:p>
          <w:p>
            <w:pPr>
              <w:pStyle w:val="8"/>
              <w:spacing w:before="110" w:line="249" w:lineRule="auto"/>
              <w:ind w:left="24" w:right="22"/>
              <w:rPr>
                <w:sz w:val="18"/>
              </w:rPr>
            </w:pPr>
          </w:p>
          <w:p>
            <w:pPr>
              <w:pStyle w:val="8"/>
              <w:spacing w:before="110" w:line="249" w:lineRule="auto"/>
              <w:ind w:left="24" w:right="22"/>
              <w:rPr>
                <w:sz w:val="18"/>
              </w:rPr>
            </w:pPr>
            <w:r>
              <w:rPr>
                <w:sz w:val="18"/>
              </w:rPr>
              <w:t>·各级政府及部门涉及扶贫领域的规范性文件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tabs>
                <w:tab w:val="left" w:pos="1557"/>
              </w:tabs>
              <w:ind w:left="26"/>
              <w:rPr>
                <w:sz w:val="18"/>
              </w:rPr>
            </w:pPr>
          </w:p>
        </w:tc>
        <w:tc>
          <w:tcPr>
            <w:tcW w:w="704" w:type="dxa"/>
          </w:tcPr>
          <w:p>
            <w:pPr>
              <w:pStyle w:val="8"/>
              <w:spacing w:before="11"/>
              <w:rPr>
                <w:rFonts w:ascii="Times New Roman"/>
                <w:sz w:val="19"/>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spacing w:before="11"/>
              <w:rPr>
                <w:rFonts w:ascii="Times New Roman"/>
                <w:sz w:val="19"/>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02"/>
              <w:rPr>
                <w:sz w:val="18"/>
              </w:rPr>
            </w:pPr>
            <w:r>
              <w:rPr>
                <w:sz w:val="18"/>
              </w:rPr>
              <w:t>3</w:t>
            </w:r>
          </w:p>
        </w:tc>
        <w:tc>
          <w:tcPr>
            <w:tcW w:w="480" w:type="dxa"/>
            <w:vMerge w:val="continue"/>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83" w:right="49"/>
              <w:rPr>
                <w:sz w:val="18"/>
              </w:rPr>
            </w:pPr>
            <w:r>
              <w:rPr>
                <w:sz w:val="18"/>
              </w:rPr>
              <w:t>其他政策文件</w:t>
            </w: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4"/>
              <w:rPr>
                <w:sz w:val="18"/>
              </w:rPr>
            </w:pPr>
            <w:r>
              <w:rPr>
                <w:sz w:val="18"/>
              </w:rPr>
              <w:t>·涉及扶贫领域其他政策文件</w:t>
            </w:r>
          </w:p>
        </w:tc>
        <w:tc>
          <w:tcPr>
            <w:tcW w:w="1981" w:type="dxa"/>
            <w:vMerge w:val="continue"/>
          </w:tcPr>
          <w:p>
            <w:pPr>
              <w:pStyle w:val="8"/>
              <w:rPr>
                <w:rFonts w:ascii="Times New Roman"/>
                <w:sz w:val="18"/>
              </w:rPr>
            </w:pPr>
          </w:p>
        </w:tc>
        <w:tc>
          <w:tcPr>
            <w:tcW w:w="705" w:type="dxa"/>
            <w:vMerge w:val="continue"/>
          </w:tcPr>
          <w:p>
            <w:pPr>
              <w:pStyle w:val="8"/>
              <w:rPr>
                <w:rFonts w:ascii="Times New Roman"/>
                <w:sz w:val="18"/>
              </w:rPr>
            </w:pPr>
          </w:p>
        </w:tc>
        <w:tc>
          <w:tcPr>
            <w:tcW w:w="855" w:type="dxa"/>
            <w:vMerge w:val="continue"/>
          </w:tcPr>
          <w:p>
            <w:pPr>
              <w:pStyle w:val="8"/>
              <w:rPr>
                <w:rFonts w:ascii="Times New Roman"/>
                <w:sz w:val="18"/>
              </w:rPr>
            </w:pPr>
          </w:p>
        </w:tc>
        <w:tc>
          <w:tcPr>
            <w:tcW w:w="3347" w:type="dxa"/>
            <w:vMerge w:val="continue"/>
          </w:tcPr>
          <w:p>
            <w:pPr>
              <w:pStyle w:val="8"/>
              <w:rPr>
                <w:rFonts w:ascii="Times New Roman"/>
                <w:sz w:val="18"/>
              </w:rPr>
            </w:pP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8"/>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02"/>
              <w:rPr>
                <w:sz w:val="18"/>
              </w:rPr>
            </w:pPr>
            <w:r>
              <w:rPr>
                <w:sz w:val="18"/>
              </w:rPr>
              <w:t>4</w:t>
            </w:r>
          </w:p>
        </w:tc>
        <w:tc>
          <w:tcPr>
            <w:tcW w:w="480"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3" w:line="249" w:lineRule="auto"/>
              <w:ind w:left="67" w:right="36"/>
              <w:rPr>
                <w:sz w:val="18"/>
              </w:rPr>
            </w:pPr>
            <w:r>
              <w:rPr>
                <w:sz w:val="18"/>
              </w:rPr>
              <w:t>扶贫对象</w:t>
            </w:r>
          </w:p>
        </w:tc>
        <w:tc>
          <w:tcPr>
            <w:tcW w:w="69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83" w:right="49"/>
              <w:rPr>
                <w:sz w:val="18"/>
              </w:rPr>
            </w:pPr>
            <w:r>
              <w:rPr>
                <w:sz w:val="18"/>
              </w:rPr>
              <w:t>贫困人口识别</w:t>
            </w:r>
          </w:p>
        </w:tc>
        <w:tc>
          <w:tcPr>
            <w:tcW w:w="2582"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22"/>
              <w:rPr>
                <w:sz w:val="18"/>
              </w:rPr>
            </w:pPr>
            <w:r>
              <w:rPr>
                <w:sz w:val="18"/>
              </w:rPr>
              <w:t>·识别标准（国定标准、省定标准）</w:t>
            </w:r>
          </w:p>
          <w:p>
            <w:pPr>
              <w:pStyle w:val="8"/>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8"/>
              <w:spacing w:before="1"/>
              <w:ind w:left="24"/>
              <w:rPr>
                <w:sz w:val="18"/>
              </w:rPr>
            </w:pPr>
            <w:r>
              <w:rPr>
                <w:sz w:val="18"/>
              </w:rPr>
              <w:t>·识别结果(贫困户名单、数量)</w:t>
            </w:r>
          </w:p>
        </w:tc>
        <w:tc>
          <w:tcPr>
            <w:tcW w:w="1981" w:type="dxa"/>
            <w:tcBorders>
              <w:bottom w:val="single" w:color="000000" w:sz="8" w:space="0"/>
            </w:tcBorders>
          </w:tcPr>
          <w:p>
            <w:pPr>
              <w:pStyle w:val="8"/>
              <w:rPr>
                <w:rFonts w:ascii="Times New Roman"/>
                <w:sz w:val="18"/>
              </w:rPr>
            </w:pPr>
          </w:p>
          <w:p>
            <w:pPr>
              <w:pStyle w:val="8"/>
              <w:spacing w:before="2"/>
              <w:rPr>
                <w:rFonts w:ascii="Times New Roman"/>
                <w:sz w:val="21"/>
              </w:rPr>
            </w:pPr>
          </w:p>
          <w:p>
            <w:pPr>
              <w:pStyle w:val="8"/>
              <w:spacing w:line="249" w:lineRule="auto"/>
              <w:ind w:left="24" w:right="139"/>
              <w:rPr>
                <w:sz w:val="18"/>
              </w:rPr>
            </w:pPr>
            <w:r>
              <w:rPr>
                <w:sz w:val="18"/>
              </w:rPr>
              <w:t>《国务院扶贫办扶贫开发建档立卡工作方案》</w:t>
            </w:r>
          </w:p>
          <w:p>
            <w:pPr>
              <w:pStyle w:val="8"/>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93"/>
              <w:jc w:val="both"/>
              <w:rPr>
                <w:sz w:val="18"/>
              </w:rPr>
            </w:pPr>
            <w:r>
              <w:rPr>
                <w:rFonts w:hint="eastAsia" w:ascii="Times New Roman"/>
                <w:sz w:val="18"/>
                <w:lang w:eastAsia="zh-CN"/>
              </w:rPr>
              <w:t>孔庄乡人民政府</w:t>
            </w:r>
            <w:r>
              <w:rPr>
                <w:rFonts w:hint="eastAsia" w:ascii="Times New Roman"/>
                <w:sz w:val="18"/>
              </w:rPr>
              <w:t>及有关部门</w:t>
            </w:r>
          </w:p>
        </w:tc>
        <w:tc>
          <w:tcPr>
            <w:tcW w:w="3347"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before="143"/>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27"/>
              <w:jc w:val="center"/>
              <w:rPr>
                <w:sz w:val="18"/>
              </w:rPr>
            </w:pPr>
            <w:r>
              <w:rPr>
                <w:sz w:val="18"/>
              </w:rPr>
              <w:t>√</w:t>
            </w:r>
          </w:p>
        </w:tc>
        <w:tc>
          <w:tcPr>
            <w:tcW w:w="419" w:type="dxa"/>
            <w:tcBorders>
              <w:bottom w:val="single" w:color="000000" w:sz="8" w:space="0"/>
            </w:tcBorders>
          </w:tcPr>
          <w:p>
            <w:pPr>
              <w:pStyle w:val="8"/>
              <w:rPr>
                <w:rFonts w:ascii="Times New Roman"/>
                <w:sz w:val="18"/>
              </w:rPr>
            </w:pPr>
          </w:p>
        </w:tc>
        <w:tc>
          <w:tcPr>
            <w:tcW w:w="539"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3"/>
              <w:ind w:left="47"/>
              <w:jc w:val="center"/>
              <w:rPr>
                <w:sz w:val="18"/>
              </w:rPr>
            </w:pPr>
            <w:r>
              <w:rPr>
                <w:sz w:val="18"/>
              </w:rPr>
              <w:t>√</w:t>
            </w:r>
          </w:p>
        </w:tc>
        <w:tc>
          <w:tcPr>
            <w:tcW w:w="584"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8"/>
              <w:rPr>
                <w:rFonts w:ascii="Times New Roman"/>
                <w:sz w:val="18"/>
              </w:rPr>
            </w:pPr>
          </w:p>
          <w:p>
            <w:pPr>
              <w:pStyle w:val="8"/>
              <w:spacing w:before="4"/>
              <w:rPr>
                <w:rFonts w:ascii="Times New Roman"/>
                <w:sz w:val="18"/>
              </w:rPr>
            </w:pPr>
          </w:p>
          <w:p>
            <w:pPr>
              <w:pStyle w:val="8"/>
              <w:ind w:left="24"/>
              <w:rPr>
                <w:sz w:val="18"/>
              </w:rPr>
            </w:pPr>
            <w:r>
              <w:rPr>
                <w:sz w:val="18"/>
              </w:rPr>
              <w:t>·退出计划</w:t>
            </w:r>
          </w:p>
          <w:p>
            <w:pPr>
              <w:pStyle w:val="8"/>
              <w:spacing w:before="10" w:line="249" w:lineRule="auto"/>
              <w:ind w:left="24" w:right="22"/>
              <w:jc w:val="both"/>
              <w:rPr>
                <w:sz w:val="18"/>
              </w:rPr>
            </w:pPr>
            <w:r>
              <w:rPr>
                <w:sz w:val="18"/>
              </w:rPr>
              <w:t>·退出标准（人均纯收入稳定超过国定标准、实现“两不愁、三保障”）</w:t>
            </w:r>
          </w:p>
          <w:p>
            <w:pPr>
              <w:pStyle w:val="8"/>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8"/>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spacing w:before="3"/>
              <w:rPr>
                <w:rFonts w:ascii="Times New Roman"/>
                <w:sz w:val="21"/>
              </w:rPr>
            </w:pPr>
          </w:p>
          <w:p>
            <w:pPr>
              <w:pStyle w:val="8"/>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27"/>
              <w:jc w:val="center"/>
              <w:rPr>
                <w:sz w:val="18"/>
              </w:rPr>
            </w:pPr>
            <w:r>
              <w:rPr>
                <w:sz w:val="18"/>
              </w:rPr>
              <w:t>√</w:t>
            </w:r>
          </w:p>
        </w:tc>
        <w:tc>
          <w:tcPr>
            <w:tcW w:w="419" w:type="dxa"/>
            <w:tcBorders>
              <w:top w:val="single" w:color="000000" w:sz="8" w:space="0"/>
              <w:bottom w:val="single" w:color="000000" w:sz="8" w:space="0"/>
            </w:tcBorders>
          </w:tcPr>
          <w:p>
            <w:pPr>
              <w:pStyle w:val="8"/>
              <w:rPr>
                <w:rFonts w:ascii="Times New Roman"/>
                <w:sz w:val="18"/>
              </w:rPr>
            </w:pPr>
          </w:p>
        </w:tc>
        <w:tc>
          <w:tcPr>
            <w:tcW w:w="539" w:type="dxa"/>
            <w:tcBorders>
              <w:top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before="1"/>
              <w:ind w:left="47"/>
              <w:jc w:val="center"/>
              <w:rPr>
                <w:sz w:val="18"/>
              </w:rPr>
            </w:pPr>
            <w:r>
              <w:rPr>
                <w:sz w:val="18"/>
              </w:rPr>
              <w:t>√</w:t>
            </w:r>
          </w:p>
        </w:tc>
        <w:tc>
          <w:tcPr>
            <w:tcW w:w="584" w:type="dxa"/>
            <w:tcBorders>
              <w:top w:val="single" w:color="000000" w:sz="8" w:space="0"/>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02"/>
              <w:rPr>
                <w:sz w:val="18"/>
              </w:rPr>
            </w:pPr>
            <w:r>
              <w:rPr>
                <w:sz w:val="18"/>
              </w:rPr>
              <w:t>6</w:t>
            </w:r>
          </w:p>
        </w:tc>
        <w:tc>
          <w:tcPr>
            <w:tcW w:w="48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24"/>
              <w:rPr>
                <w:sz w:val="18"/>
              </w:rPr>
            </w:pPr>
            <w:r>
              <w:rPr>
                <w:sz w:val="18"/>
              </w:rPr>
              <w:t>·资金名称</w:t>
            </w:r>
          </w:p>
          <w:p>
            <w:pPr>
              <w:pStyle w:val="8"/>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8"/>
              <w:rPr>
                <w:rFonts w:ascii="Times New Roman"/>
                <w:sz w:val="18"/>
              </w:rPr>
            </w:pPr>
          </w:p>
          <w:p>
            <w:pPr>
              <w:pStyle w:val="8"/>
              <w:spacing w:before="136" w:line="280" w:lineRule="auto"/>
              <w:ind w:left="24" w:right="-15"/>
              <w:rPr>
                <w:sz w:val="18"/>
              </w:rPr>
            </w:pPr>
            <w:r>
              <w:rPr>
                <w:spacing w:val="-5"/>
                <w:sz w:val="18"/>
              </w:rPr>
              <w:t>《国务院扶贫办、财政部</w:t>
            </w:r>
            <w:r>
              <w:rPr>
                <w:sz w:val="18"/>
              </w:rPr>
              <w:t>关于完善扶贫资金项目</w:t>
            </w:r>
          </w:p>
          <w:p>
            <w:pPr>
              <w:pStyle w:val="8"/>
              <w:spacing w:before="16" w:line="183" w:lineRule="exact"/>
              <w:ind w:left="24"/>
              <w:rPr>
                <w:sz w:val="18"/>
              </w:rPr>
            </w:pPr>
            <w:r>
              <w:rPr>
                <w:sz w:val="18"/>
              </w:rPr>
              <w:t>公告公示制度的指导意</w:t>
            </w:r>
          </w:p>
          <w:p>
            <w:pPr>
              <w:pStyle w:val="8"/>
              <w:spacing w:line="143" w:lineRule="exact"/>
              <w:ind w:left="-98"/>
              <w:rPr>
                <w:sz w:val="18"/>
              </w:rPr>
            </w:pPr>
            <w:r>
              <w:rPr>
                <w:sz w:val="18"/>
              </w:rPr>
              <w:t>、</w:t>
            </w:r>
          </w:p>
          <w:p>
            <w:pPr>
              <w:pStyle w:val="8"/>
              <w:spacing w:line="143" w:lineRule="exact"/>
              <w:ind w:left="24" w:right="-15"/>
              <w:rPr>
                <w:sz w:val="18"/>
              </w:rPr>
            </w:pPr>
            <w:r>
              <w:rPr>
                <w:spacing w:val="-7"/>
                <w:sz w:val="18"/>
              </w:rPr>
              <w:t>见》《河南省扶贫开发办</w:t>
            </w:r>
          </w:p>
          <w:p>
            <w:pPr>
              <w:pStyle w:val="8"/>
              <w:spacing w:line="135" w:lineRule="exact"/>
              <w:ind w:left="-99"/>
              <w:rPr>
                <w:sz w:val="18"/>
              </w:rPr>
            </w:pPr>
            <w:r>
              <w:rPr>
                <w:sz w:val="18"/>
              </w:rPr>
              <w:t>、</w:t>
            </w:r>
          </w:p>
          <w:p>
            <w:pPr>
              <w:pStyle w:val="8"/>
              <w:spacing w:line="183" w:lineRule="exact"/>
              <w:ind w:left="24"/>
              <w:rPr>
                <w:sz w:val="18"/>
              </w:rPr>
            </w:pPr>
            <w:r>
              <w:rPr>
                <w:sz w:val="18"/>
              </w:rPr>
              <w:t>公室 河南省财政厅关于</w:t>
            </w:r>
          </w:p>
          <w:p>
            <w:pPr>
              <w:pStyle w:val="8"/>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line="297" w:lineRule="auto"/>
              <w:ind w:left="26" w:right="93"/>
              <w:rPr>
                <w:sz w:val="18"/>
              </w:rPr>
            </w:pPr>
            <w:r>
              <w:rPr>
                <w:rFonts w:hint="eastAsia" w:ascii="Times New Roman"/>
                <w:sz w:val="18"/>
                <w:lang w:eastAsia="zh-CN"/>
              </w:rPr>
              <w:t>孔庄乡人民政府</w:t>
            </w:r>
            <w:r>
              <w:rPr>
                <w:rFonts w:hint="eastAsia" w:ascii="Times New Roman"/>
                <w:sz w:val="18"/>
              </w:rPr>
              <w:t>及有关部门</w:t>
            </w:r>
          </w:p>
        </w:tc>
        <w:tc>
          <w:tcPr>
            <w:tcW w:w="3347" w:type="dxa"/>
            <w:tcBorders>
              <w:top w:val="single" w:color="000000" w:sz="8" w:space="0"/>
            </w:tcBorders>
          </w:tcPr>
          <w:p>
            <w:pPr>
              <w:pStyle w:val="8"/>
              <w:rPr>
                <w:rFonts w:ascii="Times New Roman"/>
                <w:sz w:val="18"/>
              </w:rPr>
            </w:pPr>
          </w:p>
          <w:p>
            <w:pPr>
              <w:pStyle w:val="8"/>
              <w:tabs>
                <w:tab w:val="left" w:pos="1557"/>
              </w:tabs>
              <w:spacing w:before="136"/>
              <w:ind w:left="26"/>
              <w:rPr>
                <w:sz w:val="18"/>
              </w:rPr>
            </w:pP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40"/>
              <w:ind w:left="26"/>
              <w:rPr>
                <w:sz w:val="18"/>
              </w:rPr>
            </w:pPr>
            <w:r>
              <w:rPr>
                <w:sz w:val="18"/>
              </w:rPr>
              <w:t>□便民服务站</w:t>
            </w:r>
            <w:r>
              <w:rPr>
                <w:sz w:val="18"/>
              </w:rPr>
              <w:tab/>
            </w:r>
            <w:r>
              <w:rPr>
                <w:sz w:val="18"/>
              </w:rPr>
              <w:t>□入户/现场</w:t>
            </w:r>
          </w:p>
          <w:p>
            <w:pPr>
              <w:pStyle w:val="8"/>
              <w:spacing w:before="54"/>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27"/>
              <w:jc w:val="center"/>
              <w:rPr>
                <w:sz w:val="18"/>
              </w:rPr>
            </w:pPr>
            <w:r>
              <w:rPr>
                <w:sz w:val="18"/>
              </w:rPr>
              <w:t>√</w:t>
            </w:r>
          </w:p>
        </w:tc>
        <w:tc>
          <w:tcPr>
            <w:tcW w:w="419" w:type="dxa"/>
            <w:tcBorders>
              <w:top w:val="single" w:color="000000" w:sz="8" w:space="0"/>
            </w:tcBorders>
          </w:tcPr>
          <w:p>
            <w:pPr>
              <w:pStyle w:val="8"/>
              <w:rPr>
                <w:rFonts w:ascii="Times New Roman"/>
                <w:sz w:val="18"/>
              </w:rPr>
            </w:pPr>
          </w:p>
        </w:tc>
        <w:tc>
          <w:tcPr>
            <w:tcW w:w="539" w:type="dxa"/>
            <w:tcBorders>
              <w:top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9"/>
              <w:ind w:left="47"/>
              <w:jc w:val="center"/>
              <w:rPr>
                <w:sz w:val="18"/>
              </w:rPr>
            </w:pPr>
            <w:r>
              <w:rPr>
                <w:sz w:val="18"/>
              </w:rPr>
              <w:t>√</w:t>
            </w:r>
          </w:p>
        </w:tc>
        <w:tc>
          <w:tcPr>
            <w:tcW w:w="584" w:type="dxa"/>
            <w:tcBorders>
              <w:top w:val="single" w:color="000000" w:sz="8" w:space="0"/>
            </w:tcBorders>
          </w:tcPr>
          <w:p>
            <w:pPr>
              <w:pStyle w:val="8"/>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9"/>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8"/>
              <w:spacing w:before="155"/>
              <w:ind w:left="202"/>
              <w:rPr>
                <w:sz w:val="18"/>
              </w:rPr>
            </w:pPr>
          </w:p>
          <w:p>
            <w:pPr>
              <w:pStyle w:val="8"/>
              <w:spacing w:before="155"/>
              <w:ind w:left="202"/>
              <w:rPr>
                <w:sz w:val="18"/>
              </w:rPr>
            </w:pPr>
          </w:p>
          <w:p>
            <w:pPr>
              <w:pStyle w:val="8"/>
              <w:spacing w:before="155"/>
              <w:ind w:left="202"/>
              <w:rPr>
                <w:sz w:val="18"/>
              </w:rPr>
            </w:pPr>
            <w:r>
              <w:rPr>
                <w:sz w:val="18"/>
              </w:rPr>
              <w:t>7</w:t>
            </w:r>
          </w:p>
        </w:tc>
        <w:tc>
          <w:tcPr>
            <w:tcW w:w="480" w:type="dxa"/>
          </w:tcPr>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sz w:val="16"/>
                <w:lang w:val="en-US" w:eastAsia="zh-CN"/>
              </w:rPr>
            </w:pPr>
          </w:p>
          <w:p>
            <w:pPr>
              <w:pStyle w:val="8"/>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8"/>
              <w:spacing w:before="20"/>
              <w:ind w:left="83"/>
              <w:rPr>
                <w:sz w:val="18"/>
              </w:rPr>
            </w:pPr>
          </w:p>
          <w:p>
            <w:pPr>
              <w:pStyle w:val="8"/>
              <w:spacing w:before="20"/>
              <w:ind w:left="83"/>
              <w:rPr>
                <w:sz w:val="18"/>
              </w:rPr>
            </w:pPr>
          </w:p>
          <w:p>
            <w:pPr>
              <w:pStyle w:val="8"/>
              <w:spacing w:before="20"/>
              <w:ind w:left="83"/>
              <w:rPr>
                <w:sz w:val="18"/>
              </w:rPr>
            </w:pPr>
          </w:p>
          <w:p>
            <w:pPr>
              <w:pStyle w:val="8"/>
              <w:spacing w:before="20"/>
              <w:ind w:left="83"/>
              <w:rPr>
                <w:sz w:val="18"/>
              </w:rPr>
            </w:pPr>
            <w:r>
              <w:rPr>
                <w:sz w:val="18"/>
              </w:rPr>
              <w:t>精准扶</w:t>
            </w:r>
          </w:p>
          <w:p>
            <w:pPr>
              <w:pStyle w:val="8"/>
              <w:spacing w:before="39" w:line="230" w:lineRule="exact"/>
              <w:ind w:left="83"/>
              <w:rPr>
                <w:sz w:val="18"/>
              </w:rPr>
            </w:pPr>
            <w:r>
              <w:rPr>
                <w:sz w:val="18"/>
              </w:rPr>
              <w:t>贫贷款</w:t>
            </w:r>
          </w:p>
        </w:tc>
        <w:tc>
          <w:tcPr>
            <w:tcW w:w="2582" w:type="dxa"/>
          </w:tcPr>
          <w:p>
            <w:pPr>
              <w:pStyle w:val="8"/>
              <w:rPr>
                <w:rFonts w:ascii="Times New Roman"/>
                <w:sz w:val="18"/>
              </w:rPr>
            </w:pPr>
          </w:p>
          <w:p>
            <w:pPr>
              <w:pStyle w:val="8"/>
              <w:spacing w:before="154" w:line="230" w:lineRule="exact"/>
              <w:ind w:left="24"/>
              <w:rPr>
                <w:sz w:val="18"/>
              </w:rPr>
            </w:pPr>
            <w:r>
              <w:rPr>
                <w:sz w:val="18"/>
              </w:rPr>
              <w:t>·扶贫小额信贷的贷款对象、用</w:t>
            </w:r>
          </w:p>
          <w:p>
            <w:pPr>
              <w:pStyle w:val="8"/>
              <w:spacing w:before="19"/>
              <w:ind w:left="24"/>
              <w:rPr>
                <w:sz w:val="18"/>
              </w:rPr>
            </w:pPr>
            <w:r>
              <w:rPr>
                <w:sz w:val="18"/>
              </w:rPr>
              <w:t>途、额度、期限、利率等情况</w:t>
            </w:r>
          </w:p>
          <w:p>
            <w:pPr>
              <w:pStyle w:val="8"/>
              <w:spacing w:before="20"/>
              <w:ind w:left="24"/>
              <w:rPr>
                <w:sz w:val="18"/>
              </w:rPr>
            </w:pPr>
            <w:r>
              <w:rPr>
                <w:sz w:val="18"/>
              </w:rPr>
              <w:t>·享受扶贫贴息贷款的企业、专</w:t>
            </w:r>
          </w:p>
          <w:p>
            <w:pPr>
              <w:pStyle w:val="8"/>
              <w:spacing w:before="39" w:line="230" w:lineRule="exact"/>
              <w:ind w:left="24"/>
              <w:rPr>
                <w:sz w:val="18"/>
              </w:rPr>
            </w:pPr>
            <w:r>
              <w:rPr>
                <w:sz w:val="18"/>
              </w:rPr>
              <w:t>业合作社等经营主体的名称、贷</w:t>
            </w:r>
          </w:p>
          <w:p>
            <w:pPr>
              <w:pStyle w:val="8"/>
              <w:spacing w:before="19"/>
              <w:ind w:left="24"/>
              <w:rPr>
                <w:sz w:val="18"/>
              </w:rPr>
            </w:pPr>
            <w:r>
              <w:rPr>
                <w:sz w:val="18"/>
              </w:rPr>
              <w:t>款额度、期限、贴息规模和带贫</w:t>
            </w:r>
          </w:p>
          <w:p>
            <w:pPr>
              <w:pStyle w:val="8"/>
              <w:spacing w:before="20"/>
              <w:ind w:left="24"/>
              <w:rPr>
                <w:sz w:val="18"/>
              </w:rPr>
            </w:pPr>
            <w:r>
              <w:rPr>
                <w:sz w:val="18"/>
              </w:rPr>
              <w:t>减贫机制等情况</w:t>
            </w:r>
          </w:p>
        </w:tc>
        <w:tc>
          <w:tcPr>
            <w:tcW w:w="198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4"/>
              </w:rPr>
            </w:pPr>
          </w:p>
          <w:p>
            <w:pPr>
              <w:pStyle w:val="8"/>
              <w:spacing w:line="292" w:lineRule="auto"/>
              <w:ind w:left="24" w:right="-15"/>
              <w:rPr>
                <w:sz w:val="18"/>
              </w:rPr>
            </w:pPr>
            <w:r>
              <w:rPr>
                <w:spacing w:val="-5"/>
                <w:sz w:val="18"/>
              </w:rPr>
              <w:t>《国务院扶贫办、财政部</w:t>
            </w:r>
            <w:r>
              <w:rPr>
                <w:sz w:val="18"/>
              </w:rPr>
              <w:t>关于完善扶贫资金项目公告公示制度的指导意见》</w:t>
            </w:r>
          </w:p>
          <w:p>
            <w:pPr>
              <w:pStyle w:val="8"/>
              <w:spacing w:before="4"/>
              <w:rPr>
                <w:rFonts w:ascii="Times New Roman"/>
                <w:sz w:val="18"/>
              </w:rPr>
            </w:pPr>
          </w:p>
          <w:p>
            <w:pPr>
              <w:pStyle w:val="8"/>
              <w:ind w:left="-99"/>
              <w:rPr>
                <w:sz w:val="18"/>
              </w:rPr>
            </w:pPr>
            <w:r>
              <w:rPr>
                <w:sz w:val="18"/>
              </w:rPr>
              <w:t>、</w:t>
            </w:r>
          </w:p>
        </w:tc>
        <w:tc>
          <w:tcPr>
            <w:tcW w:w="705" w:type="dxa"/>
          </w:tcPr>
          <w:p>
            <w:pPr>
              <w:pStyle w:val="8"/>
              <w:rPr>
                <w:rFonts w:ascii="Times New Roman"/>
                <w:sz w:val="18"/>
              </w:rPr>
            </w:pPr>
          </w:p>
          <w:p>
            <w:pPr>
              <w:pStyle w:val="8"/>
              <w:spacing w:before="5"/>
              <w:rPr>
                <w:rFonts w:ascii="Times New Roman"/>
                <w:sz w:val="26"/>
              </w:rPr>
            </w:pPr>
          </w:p>
          <w:p>
            <w:pPr>
              <w:pStyle w:val="8"/>
              <w:spacing w:line="288" w:lineRule="auto"/>
              <w:ind w:left="25" w:right="124"/>
              <w:jc w:val="both"/>
              <w:rPr>
                <w:sz w:val="18"/>
              </w:rPr>
            </w:pPr>
            <w:r>
              <w:rPr>
                <w:sz w:val="18"/>
              </w:rPr>
              <w:t>每年底前集中公布 1 次当年情况</w:t>
            </w:r>
          </w:p>
        </w:tc>
        <w:tc>
          <w:tcPr>
            <w:tcW w:w="855" w:type="dxa"/>
          </w:tcPr>
          <w:p>
            <w:pPr>
              <w:pStyle w:val="8"/>
              <w:spacing w:before="1"/>
              <w:rPr>
                <w:rFonts w:ascii="Times New Roman"/>
                <w:sz w:val="14"/>
              </w:rPr>
            </w:pPr>
          </w:p>
          <w:p>
            <w:pPr>
              <w:pStyle w:val="8"/>
              <w:spacing w:before="19"/>
              <w:ind w:left="26"/>
              <w:rPr>
                <w:rFonts w:hint="eastAsia"/>
                <w:sz w:val="18"/>
              </w:rPr>
            </w:pPr>
          </w:p>
          <w:p>
            <w:pPr>
              <w:pStyle w:val="8"/>
              <w:spacing w:before="19"/>
              <w:ind w:left="26"/>
              <w:rPr>
                <w:rFonts w:hint="eastAsia"/>
                <w:sz w:val="18"/>
              </w:rPr>
            </w:pPr>
          </w:p>
          <w:p>
            <w:pPr>
              <w:pStyle w:val="8"/>
              <w:spacing w:before="19"/>
              <w:ind w:left="26"/>
              <w:rPr>
                <w:sz w:val="18"/>
              </w:rPr>
            </w:pPr>
            <w:r>
              <w:rPr>
                <w:rFonts w:hint="eastAsia"/>
                <w:sz w:val="18"/>
                <w:lang w:eastAsia="zh-CN"/>
              </w:rPr>
              <w:t>孔庄乡人民政府</w:t>
            </w:r>
            <w:r>
              <w:rPr>
                <w:rFonts w:hint="eastAsia"/>
                <w:sz w:val="18"/>
              </w:rPr>
              <w:t>及有关部门</w:t>
            </w:r>
          </w:p>
        </w:tc>
        <w:tc>
          <w:tcPr>
            <w:tcW w:w="3347" w:type="dxa"/>
          </w:tcPr>
          <w:p>
            <w:pPr>
              <w:pStyle w:val="8"/>
              <w:spacing w:before="7"/>
              <w:rPr>
                <w:rFonts w:ascii="Times New Roman"/>
                <w:sz w:val="19"/>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55"/>
              <w:ind w:left="26"/>
              <w:rPr>
                <w:sz w:val="18"/>
              </w:rPr>
            </w:pPr>
            <w:r>
              <w:rPr>
                <w:sz w:val="18"/>
              </w:rPr>
              <w:t>□两微一端</w:t>
            </w:r>
            <w:r>
              <w:rPr>
                <w:sz w:val="18"/>
              </w:rPr>
              <w:tab/>
            </w:r>
            <w:r>
              <w:rPr>
                <w:sz w:val="18"/>
              </w:rPr>
              <w:t>□发布会/听证会</w:t>
            </w:r>
          </w:p>
          <w:p>
            <w:pPr>
              <w:pStyle w:val="8"/>
              <w:tabs>
                <w:tab w:val="left" w:pos="1557"/>
              </w:tabs>
              <w:spacing w:before="40"/>
              <w:ind w:left="26"/>
              <w:rPr>
                <w:sz w:val="18"/>
              </w:rPr>
            </w:pPr>
            <w:r>
              <w:rPr>
                <w:sz w:val="18"/>
              </w:rPr>
              <w:t>□广播电视</w:t>
            </w:r>
            <w:r>
              <w:rPr>
                <w:sz w:val="18"/>
              </w:rPr>
              <w:tab/>
            </w:r>
            <w:r>
              <w:rPr>
                <w:sz w:val="18"/>
              </w:rPr>
              <w:t>□纸质媒体</w:t>
            </w:r>
          </w:p>
          <w:p>
            <w:pPr>
              <w:pStyle w:val="8"/>
              <w:tabs>
                <w:tab w:val="left" w:pos="1557"/>
              </w:tabs>
              <w:spacing w:before="54" w:line="183" w:lineRule="exact"/>
              <w:ind w:left="26"/>
              <w:rPr>
                <w:sz w:val="18"/>
              </w:rPr>
            </w:pPr>
            <w:r>
              <w:rPr>
                <w:sz w:val="18"/>
              </w:rPr>
              <w:t>□公开查阅点</w:t>
            </w:r>
            <w:r>
              <w:rPr>
                <w:sz w:val="18"/>
              </w:rPr>
              <w:tab/>
            </w:r>
            <w:r>
              <w:rPr>
                <w:sz w:val="18"/>
              </w:rPr>
              <w:t>□政务服务中心</w:t>
            </w:r>
          </w:p>
          <w:p>
            <w:pPr>
              <w:pStyle w:val="8"/>
              <w:spacing w:line="143" w:lineRule="exact"/>
              <w:ind w:left="-109"/>
              <w:rPr>
                <w:sz w:val="18"/>
              </w:rPr>
            </w:pPr>
            <w:r>
              <w:rPr>
                <w:sz w:val="18"/>
              </w:rPr>
              <w:t>、</w:t>
            </w:r>
          </w:p>
          <w:p>
            <w:pPr>
              <w:pStyle w:val="8"/>
              <w:tabs>
                <w:tab w:val="left" w:pos="1557"/>
              </w:tabs>
              <w:spacing w:line="190" w:lineRule="exact"/>
              <w:ind w:left="26"/>
              <w:rPr>
                <w:sz w:val="18"/>
              </w:rPr>
            </w:pPr>
            <w:r>
              <w:rPr>
                <w:sz w:val="18"/>
              </w:rPr>
              <w:t>□便民服务站</w:t>
            </w:r>
            <w:r>
              <w:rPr>
                <w:sz w:val="18"/>
              </w:rPr>
              <w:tab/>
            </w:r>
            <w:r>
              <w:rPr>
                <w:sz w:val="18"/>
              </w:rPr>
              <w:t>□入户/现场</w:t>
            </w:r>
          </w:p>
          <w:p>
            <w:pPr>
              <w:pStyle w:val="8"/>
              <w:spacing w:before="40"/>
              <w:ind w:left="26"/>
              <w:rPr>
                <w:sz w:val="18"/>
              </w:rPr>
            </w:pPr>
            <w:r>
              <w:rPr>
                <w:sz w:val="18"/>
              </w:rPr>
              <w:t>■社区/企事业单位/村公示栏（电子屏）</w:t>
            </w:r>
          </w:p>
          <w:p>
            <w:pPr>
              <w:pStyle w:val="8"/>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8"/>
              <w:spacing w:before="155"/>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155"/>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ind w:left="202"/>
              <w:rPr>
                <w:sz w:val="18"/>
              </w:rPr>
            </w:pPr>
          </w:p>
          <w:p>
            <w:pPr>
              <w:pStyle w:val="8"/>
              <w:ind w:left="202"/>
              <w:rPr>
                <w:sz w:val="18"/>
              </w:rPr>
            </w:pPr>
          </w:p>
          <w:p>
            <w:pPr>
              <w:pStyle w:val="8"/>
              <w:ind w:left="202"/>
              <w:rPr>
                <w:sz w:val="18"/>
              </w:rPr>
            </w:pPr>
            <w:r>
              <w:rPr>
                <w:sz w:val="18"/>
              </w:rPr>
              <w:t>8</w:t>
            </w:r>
          </w:p>
        </w:tc>
        <w:tc>
          <w:tcPr>
            <w:tcW w:w="480" w:type="dxa"/>
            <w:vMerge w:val="restart"/>
            <w:tcBorders>
              <w:top w:val="nil"/>
            </w:tcBorders>
          </w:tcPr>
          <w:p>
            <w:pPr>
              <w:pStyle w:val="8"/>
              <w:rPr>
                <w:rFonts w:ascii="Times New Roman"/>
                <w:sz w:val="18"/>
              </w:rPr>
            </w:pPr>
          </w:p>
          <w:p>
            <w:pPr>
              <w:pStyle w:val="8"/>
              <w:rPr>
                <w:rFonts w:ascii="Times New Roman"/>
                <w:sz w:val="17"/>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p>
          <w:p>
            <w:pPr>
              <w:pStyle w:val="8"/>
              <w:spacing w:line="297" w:lineRule="auto"/>
              <w:ind w:left="67" w:right="36"/>
              <w:jc w:val="both"/>
              <w:rPr>
                <w:sz w:val="18"/>
              </w:rPr>
            </w:pPr>
            <w:r>
              <w:rPr>
                <w:sz w:val="18"/>
              </w:rPr>
              <w:t>扶贫项目</w:t>
            </w:r>
          </w:p>
        </w:tc>
        <w:tc>
          <w:tcPr>
            <w:tcW w:w="690" w:type="dxa"/>
          </w:tcPr>
          <w:p>
            <w:pPr>
              <w:pStyle w:val="8"/>
              <w:spacing w:before="1"/>
              <w:rPr>
                <w:rFonts w:ascii="Times New Roman"/>
                <w:sz w:val="14"/>
              </w:rPr>
            </w:pPr>
          </w:p>
          <w:p>
            <w:pPr>
              <w:pStyle w:val="8"/>
              <w:spacing w:before="1" w:line="292" w:lineRule="auto"/>
              <w:ind w:left="83" w:right="49"/>
              <w:jc w:val="center"/>
              <w:rPr>
                <w:sz w:val="18"/>
              </w:rPr>
            </w:pPr>
          </w:p>
          <w:p>
            <w:pPr>
              <w:pStyle w:val="8"/>
              <w:spacing w:before="1" w:line="292" w:lineRule="auto"/>
              <w:ind w:left="83" w:right="49"/>
              <w:jc w:val="center"/>
              <w:rPr>
                <w:sz w:val="18"/>
              </w:rPr>
            </w:pPr>
          </w:p>
          <w:p>
            <w:pPr>
              <w:pStyle w:val="8"/>
              <w:spacing w:before="1" w:line="292" w:lineRule="auto"/>
              <w:ind w:left="83" w:right="49"/>
              <w:jc w:val="center"/>
              <w:rPr>
                <w:sz w:val="18"/>
              </w:rPr>
            </w:pPr>
            <w:r>
              <w:rPr>
                <w:sz w:val="18"/>
              </w:rPr>
              <w:t>行业扶贫相关财政资金</w:t>
            </w:r>
          </w:p>
        </w:tc>
        <w:tc>
          <w:tcPr>
            <w:tcW w:w="2582" w:type="dxa"/>
          </w:tcPr>
          <w:p>
            <w:pPr>
              <w:pStyle w:val="8"/>
              <w:spacing w:before="10"/>
              <w:rPr>
                <w:rFonts w:ascii="Times New Roman"/>
                <w:sz w:val="25"/>
              </w:rPr>
            </w:pPr>
          </w:p>
          <w:p>
            <w:pPr>
              <w:pStyle w:val="8"/>
              <w:spacing w:line="288" w:lineRule="auto"/>
              <w:ind w:left="24" w:right="22"/>
              <w:rPr>
                <w:sz w:val="18"/>
              </w:rPr>
            </w:pPr>
          </w:p>
          <w:p>
            <w:pPr>
              <w:pStyle w:val="8"/>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80" w:lineRule="atLeast"/>
              <w:ind w:left="25" w:right="124"/>
              <w:rPr>
                <w:sz w:val="18"/>
              </w:rPr>
            </w:pPr>
            <w:r>
              <w:rPr>
                <w:sz w:val="18"/>
              </w:rPr>
              <w:t>信息形成（变</w:t>
            </w:r>
          </w:p>
          <w:p>
            <w:pPr>
              <w:pStyle w:val="8"/>
              <w:spacing w:before="20" w:line="223" w:lineRule="exact"/>
              <w:ind w:left="25"/>
              <w:rPr>
                <w:sz w:val="18"/>
              </w:rPr>
            </w:pPr>
            <w:r>
              <w:rPr>
                <w:sz w:val="18"/>
              </w:rPr>
              <w:t>更）20</w:t>
            </w:r>
          </w:p>
          <w:p>
            <w:pPr>
              <w:pStyle w:val="8"/>
              <w:spacing w:before="12" w:line="191" w:lineRule="exact"/>
              <w:ind w:left="25"/>
              <w:rPr>
                <w:sz w:val="18"/>
              </w:rPr>
            </w:pPr>
            <w:r>
              <w:rPr>
                <w:sz w:val="18"/>
              </w:rPr>
              <w:t>个工作</w:t>
            </w:r>
          </w:p>
          <w:p>
            <w:pPr>
              <w:pStyle w:val="8"/>
              <w:spacing w:before="59" w:line="184" w:lineRule="exact"/>
              <w:ind w:left="25"/>
              <w:rPr>
                <w:sz w:val="18"/>
              </w:rPr>
            </w:pPr>
            <w:r>
              <w:rPr>
                <w:sz w:val="18"/>
              </w:rPr>
              <w:t>日内</w:t>
            </w:r>
          </w:p>
        </w:tc>
        <w:tc>
          <w:tcPr>
            <w:tcW w:w="855" w:type="dxa"/>
          </w:tcPr>
          <w:p>
            <w:pPr>
              <w:pStyle w:val="8"/>
              <w:spacing w:before="1"/>
              <w:rPr>
                <w:rFonts w:ascii="Times New Roman"/>
                <w:sz w:val="14"/>
              </w:rPr>
            </w:pPr>
          </w:p>
          <w:p>
            <w:pPr>
              <w:pStyle w:val="8"/>
              <w:spacing w:before="1" w:line="292" w:lineRule="auto"/>
              <w:ind w:left="26" w:right="93"/>
              <w:jc w:val="both"/>
              <w:rPr>
                <w:rFonts w:hint="eastAsia"/>
                <w:sz w:val="18"/>
              </w:rPr>
            </w:pPr>
          </w:p>
          <w:p>
            <w:pPr>
              <w:pStyle w:val="8"/>
              <w:spacing w:before="1" w:line="292" w:lineRule="auto"/>
              <w:ind w:left="26" w:right="93"/>
              <w:jc w:val="both"/>
              <w:rPr>
                <w:rFonts w:hint="eastAsia"/>
                <w:sz w:val="18"/>
              </w:rPr>
            </w:pPr>
          </w:p>
          <w:p>
            <w:pPr>
              <w:pStyle w:val="8"/>
              <w:spacing w:before="1" w:line="292" w:lineRule="auto"/>
              <w:ind w:left="26" w:right="93"/>
              <w:jc w:val="both"/>
              <w:rPr>
                <w:sz w:val="18"/>
              </w:rPr>
            </w:pPr>
            <w:r>
              <w:rPr>
                <w:rFonts w:hint="eastAsia"/>
                <w:sz w:val="18"/>
                <w:lang w:eastAsia="zh-CN"/>
              </w:rPr>
              <w:t>孔庄乡人民政府</w:t>
            </w:r>
            <w:r>
              <w:rPr>
                <w:rFonts w:hint="eastAsia"/>
                <w:sz w:val="18"/>
              </w:rPr>
              <w:t>及有关部门</w:t>
            </w:r>
          </w:p>
        </w:tc>
        <w:tc>
          <w:tcPr>
            <w:tcW w:w="3347" w:type="dxa"/>
          </w:tcPr>
          <w:p>
            <w:pPr>
              <w:pStyle w:val="8"/>
              <w:rPr>
                <w:rFonts w:ascii="Times New Roman"/>
                <w:sz w:val="18"/>
              </w:rPr>
            </w:pPr>
          </w:p>
          <w:p>
            <w:pPr>
              <w:pStyle w:val="8"/>
              <w:numPr>
                <w:ilvl w:val="0"/>
                <w:numId w:val="0"/>
              </w:numPr>
              <w:tabs>
                <w:tab w:val="left" w:pos="208"/>
                <w:tab w:val="left" w:pos="1557"/>
              </w:tabs>
              <w:spacing w:before="124" w:after="0" w:line="223" w:lineRule="exact"/>
              <w:ind w:left="25" w:leftChars="0" w:right="0" w:rightChars="0"/>
              <w:jc w:val="left"/>
              <w:rPr>
                <w:sz w:val="18"/>
              </w:rPr>
            </w:pPr>
            <w:r>
              <w:rPr>
                <w:sz w:val="18"/>
              </w:rPr>
              <w:sym w:font="Wingdings 2" w:char="00A3"/>
            </w:r>
            <w:r>
              <w:rPr>
                <w:sz w:val="18"/>
              </w:rPr>
              <w:t>政府网站</w:t>
            </w:r>
            <w:r>
              <w:rPr>
                <w:sz w:val="18"/>
              </w:rPr>
              <w:tab/>
            </w:r>
            <w:r>
              <w:rPr>
                <w:sz w:val="18"/>
              </w:rPr>
              <w:sym w:font="Wingdings 2" w:char="00A3"/>
            </w:r>
            <w:r>
              <w:rPr>
                <w:sz w:val="18"/>
              </w:rPr>
              <w:t>政府公报</w:t>
            </w:r>
          </w:p>
          <w:p>
            <w:pPr>
              <w:pStyle w:val="8"/>
              <w:tabs>
                <w:tab w:val="left" w:pos="1557"/>
              </w:tabs>
              <w:spacing w:before="12"/>
              <w:ind w:left="26"/>
              <w:rPr>
                <w:sz w:val="18"/>
              </w:rPr>
            </w:pPr>
            <w:r>
              <w:rPr>
                <w:sz w:val="18"/>
              </w:rPr>
              <w:t>□两微一端</w:t>
            </w:r>
            <w:r>
              <w:rPr>
                <w:sz w:val="18"/>
              </w:rPr>
              <w:tab/>
            </w:r>
            <w:r>
              <w:rPr>
                <w:sz w:val="18"/>
              </w:rPr>
              <w:t>□发布会/听证会</w:t>
            </w:r>
          </w:p>
          <w:p>
            <w:pPr>
              <w:pStyle w:val="8"/>
              <w:tabs>
                <w:tab w:val="left" w:pos="1557"/>
              </w:tabs>
              <w:spacing w:before="55"/>
              <w:ind w:left="26"/>
              <w:rPr>
                <w:sz w:val="18"/>
              </w:rPr>
            </w:pPr>
            <w:r>
              <w:rPr>
                <w:sz w:val="18"/>
              </w:rPr>
              <w:t>□广播电视</w:t>
            </w:r>
            <w:r>
              <w:rPr>
                <w:sz w:val="18"/>
              </w:rPr>
              <w:tab/>
            </w:r>
            <w:r>
              <w:rPr>
                <w:sz w:val="18"/>
              </w:rPr>
              <w:t>□纸质媒体</w:t>
            </w:r>
          </w:p>
          <w:p>
            <w:pPr>
              <w:pStyle w:val="8"/>
              <w:tabs>
                <w:tab w:val="left" w:pos="1557"/>
              </w:tabs>
              <w:spacing w:before="55"/>
              <w:ind w:left="26"/>
              <w:rPr>
                <w:sz w:val="18"/>
              </w:rPr>
            </w:pPr>
            <w:r>
              <w:rPr>
                <w:sz w:val="18"/>
              </w:rPr>
              <w:t>□公开查阅点</w:t>
            </w:r>
            <w:r>
              <w:rPr>
                <w:sz w:val="18"/>
              </w:rPr>
              <w:tab/>
            </w:r>
            <w:r>
              <w:rPr>
                <w:sz w:val="18"/>
              </w:rPr>
              <w:t>□政务服务中心</w:t>
            </w:r>
          </w:p>
          <w:p>
            <w:pPr>
              <w:pStyle w:val="8"/>
              <w:tabs>
                <w:tab w:val="left" w:pos="1557"/>
              </w:tabs>
              <w:spacing w:before="39"/>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jc w:val="center"/>
              <w:rPr>
                <w:rFonts w:ascii="Times New Roman"/>
                <w:sz w:val="18"/>
              </w:rPr>
            </w:pPr>
          </w:p>
          <w:p>
            <w:pPr>
              <w:pStyle w:val="8"/>
              <w:jc w:val="center"/>
              <w:rPr>
                <w:rFonts w:ascii="Times New Roman"/>
                <w:sz w:val="18"/>
              </w:rPr>
            </w:pPr>
          </w:p>
          <w:p>
            <w:pPr>
              <w:pStyle w:val="8"/>
              <w:spacing w:before="8"/>
              <w:jc w:val="center"/>
              <w:rPr>
                <w:rFonts w:ascii="Times New Roman"/>
                <w:sz w:val="14"/>
              </w:rPr>
            </w:pPr>
          </w:p>
          <w:p>
            <w:pPr>
              <w:pStyle w:val="8"/>
              <w:ind w:left="47"/>
              <w:jc w:val="center"/>
              <w:rPr>
                <w:sz w:val="18"/>
              </w:rPr>
            </w:pPr>
            <w:r>
              <w:rPr>
                <w:sz w:val="18"/>
              </w:rPr>
              <w:t>√</w:t>
            </w:r>
          </w:p>
        </w:tc>
        <w:tc>
          <w:tcPr>
            <w:tcW w:w="584" w:type="dxa"/>
          </w:tcPr>
          <w:p>
            <w:pPr>
              <w:pStyle w:val="8"/>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8"/>
              <w:spacing w:before="7"/>
              <w:rPr>
                <w:rFonts w:ascii="Times New Roman"/>
                <w:sz w:val="25"/>
              </w:rPr>
            </w:pPr>
          </w:p>
          <w:p>
            <w:pPr>
              <w:pStyle w:val="8"/>
              <w:ind w:left="202"/>
              <w:rPr>
                <w:sz w:val="18"/>
              </w:rPr>
            </w:pPr>
          </w:p>
          <w:p>
            <w:pPr>
              <w:pStyle w:val="8"/>
              <w:ind w:left="202"/>
              <w:rPr>
                <w:sz w:val="18"/>
              </w:rPr>
            </w:pPr>
          </w:p>
          <w:p>
            <w:pPr>
              <w:pStyle w:val="8"/>
              <w:ind w:left="202"/>
              <w:rPr>
                <w:sz w:val="18"/>
              </w:rPr>
            </w:pPr>
            <w:r>
              <w:rPr>
                <w:sz w:val="18"/>
              </w:rPr>
              <w:t>9</w:t>
            </w:r>
          </w:p>
        </w:tc>
        <w:tc>
          <w:tcPr>
            <w:tcW w:w="480" w:type="dxa"/>
            <w:vMerge w:val="continue"/>
          </w:tcPr>
          <w:p>
            <w:pPr>
              <w:rPr>
                <w:sz w:val="2"/>
                <w:szCs w:val="2"/>
              </w:rPr>
            </w:pPr>
          </w:p>
        </w:tc>
        <w:tc>
          <w:tcPr>
            <w:tcW w:w="690" w:type="dxa"/>
            <w:vAlign w:val="center"/>
          </w:tcPr>
          <w:p>
            <w:pPr>
              <w:pStyle w:val="8"/>
              <w:spacing w:before="144" w:line="297" w:lineRule="auto"/>
              <w:ind w:left="173" w:right="49" w:hanging="90"/>
              <w:jc w:val="center"/>
              <w:rPr>
                <w:sz w:val="18"/>
              </w:rPr>
            </w:pPr>
            <w:r>
              <w:rPr>
                <w:sz w:val="18"/>
              </w:rPr>
              <w:t>项目库建设</w:t>
            </w:r>
          </w:p>
        </w:tc>
        <w:tc>
          <w:tcPr>
            <w:tcW w:w="2582" w:type="dxa"/>
          </w:tcPr>
          <w:p>
            <w:pPr>
              <w:pStyle w:val="8"/>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8"/>
              <w:spacing w:line="288" w:lineRule="auto"/>
              <w:ind w:left="24" w:right="22"/>
              <w:rPr>
                <w:sz w:val="15"/>
              </w:rPr>
            </w:pPr>
            <w:r>
              <w:rPr>
                <w:sz w:val="18"/>
              </w:rPr>
              <w:t>·经县扶贫开发领导小组审定的脱贫攻坚项目库（项目库规模、项目名单）</w:t>
            </w:r>
          </w:p>
        </w:tc>
        <w:tc>
          <w:tcPr>
            <w:tcW w:w="1981" w:type="dxa"/>
          </w:tcPr>
          <w:p>
            <w:pPr>
              <w:pStyle w:val="8"/>
              <w:rPr>
                <w:rFonts w:ascii="Times New Roman"/>
                <w:sz w:val="18"/>
              </w:rPr>
            </w:pPr>
          </w:p>
          <w:p>
            <w:pPr>
              <w:pStyle w:val="8"/>
              <w:spacing w:before="1"/>
              <w:rPr>
                <w:rFonts w:ascii="Times New Roman"/>
                <w:sz w:val="21"/>
              </w:rPr>
            </w:pPr>
          </w:p>
          <w:p>
            <w:pPr>
              <w:pStyle w:val="8"/>
              <w:spacing w:before="1" w:line="198" w:lineRule="exact"/>
              <w:ind w:left="24" w:right="-15"/>
              <w:rPr>
                <w:sz w:val="18"/>
              </w:rPr>
            </w:pPr>
            <w:r>
              <w:rPr>
                <w:spacing w:val="-5"/>
                <w:sz w:val="18"/>
              </w:rPr>
              <w:t>《国务院扶贫办、财政部</w:t>
            </w:r>
          </w:p>
          <w:p>
            <w:pPr>
              <w:pStyle w:val="8"/>
              <w:spacing w:line="124" w:lineRule="exact"/>
              <w:ind w:left="-98"/>
              <w:rPr>
                <w:sz w:val="15"/>
              </w:rPr>
            </w:pPr>
            <w:r>
              <w:rPr>
                <w:sz w:val="15"/>
              </w:rPr>
              <w:t>、</w:t>
            </w:r>
          </w:p>
          <w:p>
            <w:pPr>
              <w:pStyle w:val="8"/>
              <w:spacing w:line="195" w:lineRule="exact"/>
              <w:ind w:left="24"/>
              <w:rPr>
                <w:sz w:val="18"/>
              </w:rPr>
            </w:pPr>
            <w:r>
              <w:rPr>
                <w:sz w:val="18"/>
              </w:rPr>
              <w:t>关于完善扶贫资金项目</w:t>
            </w:r>
          </w:p>
          <w:p>
            <w:pPr>
              <w:pStyle w:val="8"/>
              <w:spacing w:before="40" w:line="205" w:lineRule="exact"/>
              <w:ind w:left="24"/>
              <w:rPr>
                <w:sz w:val="18"/>
              </w:rPr>
            </w:pPr>
            <w:r>
              <w:rPr>
                <w:sz w:val="18"/>
              </w:rPr>
              <w:t>公告公示制度的指导意</w:t>
            </w:r>
          </w:p>
          <w:p>
            <w:pPr>
              <w:pStyle w:val="8"/>
              <w:spacing w:line="123" w:lineRule="exact"/>
              <w:ind w:left="-68"/>
              <w:rPr>
                <w:sz w:val="15"/>
              </w:rPr>
            </w:pPr>
            <w:r>
              <w:rPr>
                <w:sz w:val="15"/>
              </w:rPr>
              <w:t>、</w:t>
            </w:r>
          </w:p>
          <w:p>
            <w:pPr>
              <w:pStyle w:val="8"/>
              <w:spacing w:line="187" w:lineRule="exact"/>
              <w:ind w:left="24" w:right="-15"/>
              <w:rPr>
                <w:sz w:val="18"/>
              </w:rPr>
            </w:pPr>
            <w:r>
              <w:rPr>
                <w:spacing w:val="-7"/>
                <w:sz w:val="18"/>
              </w:rPr>
              <w:t>见》《国务院扶贫办关于</w:t>
            </w:r>
          </w:p>
          <w:p>
            <w:pPr>
              <w:pStyle w:val="8"/>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2" w:lineRule="auto"/>
              <w:ind w:left="26" w:right="-15"/>
              <w:rPr>
                <w:sz w:val="18"/>
              </w:rPr>
            </w:pPr>
            <w:r>
              <w:rPr>
                <w:rFonts w:hint="eastAsia"/>
                <w:sz w:val="18"/>
                <w:lang w:eastAsia="zh-CN"/>
              </w:rPr>
              <w:t>孔庄乡人民政府</w:t>
            </w:r>
            <w:r>
              <w:rPr>
                <w:rFonts w:hint="eastAsia"/>
                <w:sz w:val="18"/>
              </w:rPr>
              <w:t>及有关部门</w:t>
            </w:r>
          </w:p>
        </w:tc>
        <w:tc>
          <w:tcPr>
            <w:tcW w:w="3347" w:type="dxa"/>
          </w:tcPr>
          <w:p>
            <w:pPr>
              <w:pStyle w:val="8"/>
              <w:rPr>
                <w:rFonts w:ascii="Times New Roman"/>
                <w:sz w:val="18"/>
              </w:rPr>
            </w:pPr>
          </w:p>
          <w:p>
            <w:pPr>
              <w:pStyle w:val="8"/>
              <w:tabs>
                <w:tab w:val="left" w:pos="1557"/>
              </w:tabs>
              <w:spacing w:before="108"/>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40"/>
              <w:ind w:left="26"/>
              <w:rPr>
                <w:sz w:val="18"/>
              </w:rPr>
            </w:pPr>
            <w:r>
              <w:rPr>
                <w:sz w:val="18"/>
              </w:rPr>
              <w:t>□两微一端</w:t>
            </w:r>
            <w:r>
              <w:rPr>
                <w:sz w:val="18"/>
              </w:rPr>
              <w:tab/>
            </w:r>
            <w:r>
              <w:rPr>
                <w:sz w:val="18"/>
              </w:rPr>
              <w:t>□发布会/听证会</w:t>
            </w:r>
          </w:p>
          <w:p>
            <w:pPr>
              <w:pStyle w:val="8"/>
              <w:tabs>
                <w:tab w:val="left" w:pos="1557"/>
              </w:tabs>
              <w:spacing w:before="54"/>
              <w:ind w:left="26"/>
              <w:rPr>
                <w:sz w:val="18"/>
              </w:rPr>
            </w:pPr>
            <w:r>
              <w:rPr>
                <w:sz w:val="18"/>
              </w:rPr>
              <w:t>□广播电视</w:t>
            </w:r>
            <w:r>
              <w:rPr>
                <w:sz w:val="18"/>
              </w:rPr>
              <w:tab/>
            </w:r>
            <w:r>
              <w:rPr>
                <w:sz w:val="18"/>
              </w:rPr>
              <w:t>□纸质媒体</w:t>
            </w:r>
          </w:p>
          <w:p>
            <w:pPr>
              <w:pStyle w:val="8"/>
              <w:tabs>
                <w:tab w:val="left" w:pos="1557"/>
              </w:tabs>
              <w:spacing w:before="55" w:line="183" w:lineRule="exact"/>
              <w:ind w:left="26"/>
              <w:rPr>
                <w:sz w:val="18"/>
              </w:rPr>
            </w:pPr>
            <w:r>
              <w:rPr>
                <w:sz w:val="18"/>
              </w:rPr>
              <w:t>□公开查阅点</w:t>
            </w:r>
            <w:r>
              <w:rPr>
                <w:sz w:val="18"/>
              </w:rPr>
              <w:tab/>
            </w:r>
            <w:r>
              <w:rPr>
                <w:sz w:val="18"/>
              </w:rPr>
              <w:sym w:font="Wingdings 2" w:char="00A3"/>
            </w:r>
            <w:r>
              <w:rPr>
                <w:sz w:val="18"/>
              </w:rPr>
              <w:t>政务服务中心</w:t>
            </w:r>
          </w:p>
          <w:p>
            <w:pPr>
              <w:pStyle w:val="8"/>
              <w:spacing w:line="135" w:lineRule="exact"/>
              <w:ind w:left="-109"/>
              <w:rPr>
                <w:sz w:val="18"/>
              </w:rPr>
            </w:pPr>
            <w:r>
              <w:rPr>
                <w:sz w:val="18"/>
              </w:rPr>
              <w:t>、</w:t>
            </w:r>
          </w:p>
          <w:p>
            <w:pPr>
              <w:pStyle w:val="8"/>
              <w:tabs>
                <w:tab w:val="left" w:pos="1557"/>
              </w:tabs>
              <w:spacing w:line="183" w:lineRule="exact"/>
              <w:ind w:left="26"/>
              <w:rPr>
                <w:sz w:val="18"/>
              </w:rPr>
            </w:pPr>
            <w:r>
              <w:rPr>
                <w:sz w:val="18"/>
              </w:rPr>
              <w:t>□便民服务站</w:t>
            </w:r>
            <w:r>
              <w:rPr>
                <w:sz w:val="18"/>
              </w:rPr>
              <w:tab/>
            </w:r>
            <w:r>
              <w:rPr>
                <w:sz w:val="18"/>
              </w:rPr>
              <w:t>□入户/现场</w:t>
            </w:r>
          </w:p>
          <w:p>
            <w:pPr>
              <w:pStyle w:val="8"/>
              <w:spacing w:before="55"/>
              <w:ind w:left="26"/>
              <w:rPr>
                <w:sz w:val="18"/>
              </w:rPr>
            </w:pPr>
            <w:r>
              <w:rPr>
                <w:sz w:val="18"/>
              </w:rPr>
              <w:t>■社区/企事业单位/村公示栏（电子屏）</w:t>
            </w:r>
          </w:p>
          <w:p>
            <w:pPr>
              <w:pStyle w:val="8"/>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8"/>
              <w:ind w:left="27"/>
              <w:jc w:val="center"/>
              <w:rPr>
                <w:sz w:val="18"/>
              </w:rPr>
            </w:pPr>
            <w:r>
              <w:rPr>
                <w:sz w:val="18"/>
              </w:rPr>
              <w:t>√</w:t>
            </w:r>
          </w:p>
        </w:tc>
        <w:tc>
          <w:tcPr>
            <w:tcW w:w="419" w:type="dxa"/>
            <w:vAlign w:val="center"/>
          </w:tcPr>
          <w:p>
            <w:pPr>
              <w:pStyle w:val="8"/>
              <w:jc w:val="center"/>
              <w:rPr>
                <w:rFonts w:ascii="Times New Roman"/>
                <w:sz w:val="16"/>
              </w:rPr>
            </w:pPr>
          </w:p>
        </w:tc>
        <w:tc>
          <w:tcPr>
            <w:tcW w:w="539" w:type="dxa"/>
            <w:vAlign w:val="center"/>
          </w:tcPr>
          <w:p>
            <w:pPr>
              <w:pStyle w:val="8"/>
              <w:spacing w:before="7"/>
              <w:jc w:val="center"/>
              <w:rPr>
                <w:rFonts w:ascii="Times New Roman"/>
                <w:sz w:val="25"/>
              </w:rPr>
            </w:pPr>
          </w:p>
          <w:p>
            <w:pPr>
              <w:pStyle w:val="8"/>
              <w:ind w:left="47"/>
              <w:jc w:val="center"/>
              <w:rPr>
                <w:sz w:val="18"/>
              </w:rPr>
            </w:pPr>
            <w:r>
              <w:rPr>
                <w:sz w:val="18"/>
              </w:rPr>
              <w:t>√</w:t>
            </w:r>
          </w:p>
        </w:tc>
        <w:tc>
          <w:tcPr>
            <w:tcW w:w="584" w:type="dxa"/>
          </w:tcPr>
          <w:p>
            <w:pPr>
              <w:pStyle w:val="8"/>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ind w:left="157"/>
              <w:rPr>
                <w:sz w:val="18"/>
              </w:rPr>
            </w:pPr>
            <w:r>
              <w:rPr>
                <w:sz w:val="18"/>
              </w:rPr>
              <w:t>10</w:t>
            </w:r>
          </w:p>
        </w:tc>
        <w:tc>
          <w:tcPr>
            <w:tcW w:w="48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2"/>
              </w:rPr>
            </w:pPr>
          </w:p>
          <w:p>
            <w:pPr>
              <w:pStyle w:val="8"/>
              <w:spacing w:before="1" w:line="249" w:lineRule="auto"/>
              <w:ind w:left="67" w:right="36"/>
              <w:jc w:val="both"/>
              <w:rPr>
                <w:sz w:val="18"/>
              </w:rPr>
            </w:pPr>
            <w:r>
              <w:rPr>
                <w:sz w:val="18"/>
              </w:rPr>
              <w:t>扶贫资金项目</w:t>
            </w:r>
          </w:p>
        </w:tc>
        <w:tc>
          <w:tcPr>
            <w:tcW w:w="6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2"/>
              </w:rPr>
            </w:pPr>
          </w:p>
          <w:p>
            <w:pPr>
              <w:pStyle w:val="8"/>
              <w:spacing w:line="249" w:lineRule="auto"/>
              <w:ind w:left="83" w:right="49"/>
              <w:jc w:val="both"/>
              <w:rPr>
                <w:sz w:val="18"/>
              </w:rPr>
            </w:pPr>
            <w:r>
              <w:rPr>
                <w:sz w:val="18"/>
              </w:rPr>
              <w:t>年度计划安排情况</w:t>
            </w:r>
          </w:p>
        </w:tc>
        <w:tc>
          <w:tcPr>
            <w:tcW w:w="2582" w:type="dxa"/>
          </w:tcPr>
          <w:p>
            <w:pPr>
              <w:pStyle w:val="8"/>
              <w:rPr>
                <w:rFonts w:ascii="Times New Roman"/>
                <w:sz w:val="18"/>
              </w:rPr>
            </w:pPr>
          </w:p>
          <w:p>
            <w:pPr>
              <w:pStyle w:val="8"/>
              <w:rPr>
                <w:rFonts w:ascii="Times New Roman"/>
                <w:sz w:val="16"/>
              </w:rPr>
            </w:pPr>
          </w:p>
          <w:p>
            <w:pPr>
              <w:pStyle w:val="8"/>
              <w:spacing w:line="249" w:lineRule="auto"/>
              <w:ind w:left="24" w:right="22"/>
              <w:rPr>
                <w:sz w:val="18"/>
              </w:rPr>
            </w:pPr>
            <w:r>
              <w:rPr>
                <w:sz w:val="18"/>
              </w:rPr>
              <w:t>·年度县级扶贫资金项目计划或贫困县涉农资金统筹整合方案</w:t>
            </w:r>
          </w:p>
          <w:p>
            <w:pPr>
              <w:pStyle w:val="8"/>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9"/>
              </w:rPr>
            </w:pPr>
          </w:p>
          <w:p>
            <w:pPr>
              <w:pStyle w:val="8"/>
              <w:spacing w:line="249" w:lineRule="auto"/>
              <w:ind w:left="25" w:right="122"/>
              <w:jc w:val="both"/>
              <w:rPr>
                <w:sz w:val="18"/>
              </w:rPr>
            </w:pPr>
            <w:r>
              <w:rPr>
                <w:sz w:val="18"/>
              </w:rPr>
              <w:t>信息形成（变更）20 个工作日内</w:t>
            </w:r>
          </w:p>
        </w:tc>
        <w:tc>
          <w:tcPr>
            <w:tcW w:w="855" w:type="dxa"/>
            <w:vAlign w:val="center"/>
          </w:tcPr>
          <w:p>
            <w:pPr>
              <w:pStyle w:val="8"/>
              <w:spacing w:before="115" w:line="292" w:lineRule="auto"/>
              <w:ind w:right="-15"/>
              <w:jc w:val="both"/>
              <w:rPr>
                <w:sz w:val="18"/>
              </w:rPr>
            </w:pPr>
            <w:r>
              <w:rPr>
                <w:rFonts w:hint="eastAsia"/>
                <w:sz w:val="18"/>
                <w:lang w:eastAsia="zh-CN"/>
              </w:rPr>
              <w:t>孔庄乡人民政府</w:t>
            </w:r>
            <w:r>
              <w:rPr>
                <w:rFonts w:hint="eastAsia"/>
                <w:sz w:val="18"/>
              </w:rPr>
              <w:t>及有关部门</w:t>
            </w:r>
          </w:p>
        </w:tc>
        <w:tc>
          <w:tcPr>
            <w:tcW w:w="3347" w:type="dxa"/>
          </w:tcPr>
          <w:p>
            <w:pPr>
              <w:pStyle w:val="8"/>
              <w:rPr>
                <w:rFonts w:ascii="Times New Roman"/>
                <w:sz w:val="18"/>
              </w:rPr>
            </w:pPr>
          </w:p>
          <w:p>
            <w:pPr>
              <w:pStyle w:val="8"/>
              <w:rPr>
                <w:rFonts w:ascii="Times New Roman"/>
                <w:sz w:val="16"/>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4"/>
              </w:rPr>
            </w:pPr>
          </w:p>
          <w:p>
            <w:pPr>
              <w:pStyle w:val="8"/>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8"/>
              <w:spacing w:before="115" w:line="292" w:lineRule="auto"/>
              <w:ind w:right="-15"/>
              <w:jc w:val="both"/>
              <w:rPr>
                <w:sz w:val="18"/>
              </w:rPr>
            </w:pPr>
            <w:r>
              <w:rPr>
                <w:rFonts w:hint="eastAsia"/>
                <w:sz w:val="18"/>
                <w:lang w:eastAsia="zh-CN"/>
              </w:rPr>
              <w:t>孔庄乡人民政府</w:t>
            </w:r>
            <w:r>
              <w:rPr>
                <w:rFonts w:hint="eastAsia"/>
                <w:sz w:val="18"/>
              </w:rPr>
              <w:t>及有关部门</w:t>
            </w:r>
          </w:p>
        </w:tc>
        <w:tc>
          <w:tcPr>
            <w:tcW w:w="3347" w:type="dxa"/>
          </w:tcPr>
          <w:p>
            <w:pPr>
              <w:pStyle w:val="8"/>
              <w:rPr>
                <w:rFonts w:ascii="Times New Roman"/>
                <w:sz w:val="18"/>
              </w:rPr>
            </w:pPr>
          </w:p>
          <w:p>
            <w:pPr>
              <w:pStyle w:val="8"/>
              <w:rPr>
                <w:rFonts w:ascii="Times New Roman"/>
                <w:sz w:val="18"/>
              </w:rPr>
            </w:pPr>
          </w:p>
          <w:p>
            <w:pPr>
              <w:pStyle w:val="8"/>
              <w:spacing w:before="6"/>
              <w:rPr>
                <w:rFonts w:ascii="Times New Roman"/>
                <w:sz w:val="17"/>
              </w:rPr>
            </w:pPr>
          </w:p>
          <w:p>
            <w:pPr>
              <w:pStyle w:val="8"/>
              <w:tabs>
                <w:tab w:val="left" w:pos="1557"/>
              </w:tabs>
              <w:ind w:left="26"/>
              <w:rPr>
                <w:sz w:val="18"/>
              </w:rPr>
            </w:pPr>
            <w:r>
              <w:rPr>
                <w:sz w:val="18"/>
              </w:rPr>
              <w:t>□政府网站</w:t>
            </w:r>
            <w:r>
              <w:rPr>
                <w:sz w:val="18"/>
              </w:rPr>
              <w:tab/>
            </w:r>
            <w:r>
              <w:rPr>
                <w:sz w:val="18"/>
              </w:rPr>
              <w:t>□政府公报</w:t>
            </w:r>
          </w:p>
          <w:p>
            <w:pPr>
              <w:pStyle w:val="8"/>
              <w:tabs>
                <w:tab w:val="left" w:pos="1557"/>
              </w:tabs>
              <w:spacing w:before="10"/>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6"/>
              </w:rPr>
            </w:pPr>
          </w:p>
          <w:p>
            <w:pPr>
              <w:pStyle w:val="8"/>
              <w:spacing w:before="1"/>
              <w:ind w:left="47"/>
              <w:jc w:val="center"/>
              <w:rPr>
                <w:sz w:val="18"/>
              </w:rPr>
            </w:pPr>
            <w:r>
              <w:rPr>
                <w:sz w:val="18"/>
              </w:rPr>
              <w:t>√</w:t>
            </w:r>
          </w:p>
        </w:tc>
        <w:tc>
          <w:tcPr>
            <w:tcW w:w="584"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8"/>
              <w:rPr>
                <w:rFonts w:ascii="Times New Roman"/>
                <w:sz w:val="18"/>
              </w:rPr>
            </w:pPr>
          </w:p>
          <w:p>
            <w:pPr>
              <w:pStyle w:val="8"/>
              <w:rPr>
                <w:rFonts w:ascii="Times New Roman"/>
                <w:sz w:val="18"/>
              </w:rPr>
            </w:pPr>
          </w:p>
          <w:p>
            <w:pPr>
              <w:pStyle w:val="8"/>
              <w:spacing w:before="9"/>
              <w:rPr>
                <w:rFonts w:ascii="Times New Roman"/>
                <w:sz w:val="22"/>
              </w:rPr>
            </w:pPr>
          </w:p>
          <w:p>
            <w:pPr>
              <w:pStyle w:val="8"/>
              <w:spacing w:line="249" w:lineRule="auto"/>
              <w:ind w:left="83" w:right="49"/>
              <w:jc w:val="both"/>
              <w:rPr>
                <w:sz w:val="18"/>
              </w:rPr>
            </w:pPr>
            <w:r>
              <w:rPr>
                <w:sz w:val="18"/>
              </w:rPr>
              <w:t>年度计划完成情况</w:t>
            </w:r>
          </w:p>
        </w:tc>
        <w:tc>
          <w:tcPr>
            <w:tcW w:w="2582" w:type="dxa"/>
          </w:tcPr>
          <w:p>
            <w:pPr>
              <w:pStyle w:val="8"/>
              <w:rPr>
                <w:rFonts w:ascii="Times New Roman"/>
                <w:sz w:val="18"/>
              </w:rPr>
            </w:pPr>
          </w:p>
          <w:p>
            <w:pPr>
              <w:pStyle w:val="8"/>
              <w:rPr>
                <w:rFonts w:ascii="Times New Roman"/>
                <w:sz w:val="18"/>
              </w:rPr>
            </w:pPr>
          </w:p>
          <w:p>
            <w:pPr>
              <w:pStyle w:val="8"/>
              <w:spacing w:before="142"/>
              <w:ind w:left="24"/>
              <w:rPr>
                <w:sz w:val="18"/>
              </w:rPr>
            </w:pPr>
            <w:r>
              <w:rPr>
                <w:sz w:val="18"/>
              </w:rPr>
              <w:t>·项目建设完成</w:t>
            </w:r>
          </w:p>
          <w:p>
            <w:pPr>
              <w:pStyle w:val="8"/>
              <w:spacing w:before="9"/>
              <w:ind w:left="24"/>
              <w:rPr>
                <w:sz w:val="18"/>
              </w:rPr>
            </w:pPr>
            <w:r>
              <w:rPr>
                <w:sz w:val="18"/>
              </w:rPr>
              <w:t>·资金使用</w:t>
            </w:r>
          </w:p>
          <w:p>
            <w:pPr>
              <w:pStyle w:val="8"/>
              <w:spacing w:before="10"/>
              <w:ind w:left="24"/>
              <w:rPr>
                <w:sz w:val="18"/>
              </w:rPr>
            </w:pPr>
            <w:r>
              <w:rPr>
                <w:sz w:val="18"/>
              </w:rPr>
              <w:t>·建设任务</w:t>
            </w:r>
          </w:p>
          <w:p>
            <w:pPr>
              <w:pStyle w:val="8"/>
              <w:spacing w:before="10"/>
              <w:ind w:left="24"/>
              <w:rPr>
                <w:sz w:val="18"/>
              </w:rPr>
            </w:pPr>
            <w:r>
              <w:rPr>
                <w:sz w:val="18"/>
              </w:rPr>
              <w:t>·绩效目标和减贫机制实现</w:t>
            </w:r>
          </w:p>
        </w:tc>
        <w:tc>
          <w:tcPr>
            <w:tcW w:w="1981" w:type="dxa"/>
          </w:tcPr>
          <w:p>
            <w:pPr>
              <w:pStyle w:val="8"/>
              <w:rPr>
                <w:rFonts w:ascii="Times New Roman"/>
                <w:sz w:val="18"/>
              </w:rPr>
            </w:pPr>
          </w:p>
          <w:p>
            <w:pPr>
              <w:pStyle w:val="8"/>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8"/>
              <w:spacing w:before="142" w:line="249" w:lineRule="auto"/>
              <w:ind w:right="-15"/>
              <w:jc w:val="both"/>
              <w:rPr>
                <w:sz w:val="18"/>
              </w:rPr>
            </w:pPr>
            <w:r>
              <w:rPr>
                <w:rFonts w:hint="eastAsia" w:ascii="Times New Roman"/>
                <w:sz w:val="18"/>
                <w:lang w:eastAsia="zh-CN"/>
              </w:rPr>
              <w:t>孔庄乡人民政府</w:t>
            </w:r>
            <w:r>
              <w:rPr>
                <w:rFonts w:hint="eastAsia" w:ascii="Times New Roman"/>
                <w:sz w:val="18"/>
              </w:rPr>
              <w:t>及有关部门</w:t>
            </w:r>
          </w:p>
        </w:tc>
        <w:tc>
          <w:tcPr>
            <w:tcW w:w="3347" w:type="dxa"/>
          </w:tcPr>
          <w:p>
            <w:pPr>
              <w:pStyle w:val="8"/>
              <w:rPr>
                <w:rFonts w:ascii="Times New Roman"/>
                <w:sz w:val="17"/>
              </w:rPr>
            </w:pPr>
          </w:p>
          <w:p>
            <w:pPr>
              <w:pStyle w:val="8"/>
              <w:tabs>
                <w:tab w:val="left" w:pos="1557"/>
              </w:tabs>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10" w:line="175" w:lineRule="exact"/>
              <w:ind w:left="26"/>
              <w:rPr>
                <w:sz w:val="18"/>
              </w:rPr>
            </w:pPr>
            <w:r>
              <w:rPr>
                <w:sz w:val="18"/>
              </w:rPr>
              <w:t>□公开查阅点</w:t>
            </w:r>
            <w:r>
              <w:rPr>
                <w:sz w:val="18"/>
              </w:rPr>
              <w:tab/>
            </w:r>
            <w:r>
              <w:rPr>
                <w:sz w:val="18"/>
              </w:rPr>
              <w:t>□政务服务中心</w:t>
            </w:r>
          </w:p>
          <w:p>
            <w:pPr>
              <w:pStyle w:val="8"/>
              <w:spacing w:line="120" w:lineRule="exact"/>
              <w:ind w:left="-109"/>
              <w:rPr>
                <w:sz w:val="18"/>
              </w:rPr>
            </w:pPr>
            <w:r>
              <w:rPr>
                <w:sz w:val="18"/>
              </w:rPr>
              <w:t>、</w:t>
            </w:r>
          </w:p>
          <w:p>
            <w:pPr>
              <w:pStyle w:val="8"/>
              <w:tabs>
                <w:tab w:val="left" w:pos="1557"/>
              </w:tabs>
              <w:spacing w:line="175" w:lineRule="exact"/>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8"/>
              <w:rPr>
                <w:rFonts w:ascii="Times New Roman"/>
                <w:sz w:val="18"/>
              </w:rPr>
            </w:pPr>
          </w:p>
          <w:p>
            <w:pPr>
              <w:pStyle w:val="8"/>
              <w:spacing w:before="1"/>
              <w:rPr>
                <w:rFonts w:ascii="Times New Roman"/>
                <w:sz w:val="25"/>
              </w:rPr>
            </w:pPr>
          </w:p>
          <w:p>
            <w:pPr>
              <w:pStyle w:val="8"/>
              <w:ind w:left="67"/>
              <w:rPr>
                <w:sz w:val="18"/>
              </w:rPr>
            </w:pPr>
            <w:r>
              <w:rPr>
                <w:sz w:val="18"/>
              </w:rPr>
              <w:t>序号</w:t>
            </w:r>
          </w:p>
        </w:tc>
        <w:tc>
          <w:tcPr>
            <w:tcW w:w="1170" w:type="dxa"/>
            <w:gridSpan w:val="2"/>
          </w:tcPr>
          <w:p>
            <w:pPr>
              <w:pStyle w:val="8"/>
              <w:spacing w:before="90"/>
              <w:ind w:left="232"/>
              <w:rPr>
                <w:sz w:val="18"/>
              </w:rPr>
            </w:pPr>
            <w:r>
              <w:rPr>
                <w:sz w:val="18"/>
              </w:rPr>
              <w:t>公开事项</w:t>
            </w:r>
          </w:p>
        </w:tc>
        <w:tc>
          <w:tcPr>
            <w:tcW w:w="2582" w:type="dxa"/>
            <w:vMerge w:val="restart"/>
          </w:tcPr>
          <w:p>
            <w:pPr>
              <w:pStyle w:val="8"/>
              <w:rPr>
                <w:rFonts w:ascii="Times New Roman"/>
                <w:sz w:val="18"/>
              </w:rPr>
            </w:pPr>
          </w:p>
          <w:p>
            <w:pPr>
              <w:pStyle w:val="8"/>
              <w:spacing w:before="1"/>
              <w:rPr>
                <w:rFonts w:ascii="Times New Roman"/>
                <w:sz w:val="25"/>
              </w:rPr>
            </w:pPr>
          </w:p>
          <w:p>
            <w:pPr>
              <w:pStyle w:val="8"/>
              <w:ind w:left="579"/>
              <w:rPr>
                <w:sz w:val="18"/>
              </w:rPr>
            </w:pPr>
            <w:r>
              <w:rPr>
                <w:sz w:val="18"/>
              </w:rPr>
              <w:t>公开内容（要素）</w:t>
            </w:r>
          </w:p>
        </w:tc>
        <w:tc>
          <w:tcPr>
            <w:tcW w:w="1981" w:type="dxa"/>
            <w:vMerge w:val="restart"/>
          </w:tcPr>
          <w:p>
            <w:pPr>
              <w:pStyle w:val="8"/>
              <w:rPr>
                <w:rFonts w:ascii="Times New Roman"/>
                <w:sz w:val="18"/>
              </w:rPr>
            </w:pPr>
          </w:p>
          <w:p>
            <w:pPr>
              <w:pStyle w:val="8"/>
              <w:spacing w:before="1"/>
              <w:rPr>
                <w:rFonts w:ascii="Times New Roman"/>
                <w:sz w:val="25"/>
              </w:rPr>
            </w:pPr>
          </w:p>
          <w:p>
            <w:pPr>
              <w:pStyle w:val="8"/>
              <w:ind w:left="640"/>
              <w:rPr>
                <w:sz w:val="18"/>
              </w:rPr>
            </w:pPr>
            <w:r>
              <w:rPr>
                <w:sz w:val="18"/>
              </w:rPr>
              <w:t>公开依据</w:t>
            </w:r>
          </w:p>
        </w:tc>
        <w:tc>
          <w:tcPr>
            <w:tcW w:w="705" w:type="dxa"/>
            <w:vMerge w:val="restart"/>
          </w:tcPr>
          <w:p>
            <w:pPr>
              <w:pStyle w:val="8"/>
              <w:rPr>
                <w:rFonts w:ascii="Times New Roman"/>
                <w:sz w:val="18"/>
              </w:rPr>
            </w:pPr>
          </w:p>
          <w:p>
            <w:pPr>
              <w:pStyle w:val="8"/>
              <w:spacing w:before="7"/>
              <w:rPr>
                <w:rFonts w:ascii="Times New Roman"/>
                <w:sz w:val="14"/>
              </w:rPr>
            </w:pPr>
          </w:p>
          <w:p>
            <w:pPr>
              <w:pStyle w:val="8"/>
              <w:spacing w:line="249" w:lineRule="auto"/>
              <w:ind w:left="265" w:right="64" w:hanging="181"/>
              <w:rPr>
                <w:sz w:val="18"/>
              </w:rPr>
            </w:pPr>
            <w:r>
              <w:rPr>
                <w:sz w:val="18"/>
              </w:rPr>
              <w:t>公开时限</w:t>
            </w:r>
          </w:p>
        </w:tc>
        <w:tc>
          <w:tcPr>
            <w:tcW w:w="855" w:type="dxa"/>
            <w:vMerge w:val="restart"/>
          </w:tcPr>
          <w:p>
            <w:pPr>
              <w:pStyle w:val="8"/>
              <w:rPr>
                <w:rFonts w:ascii="Times New Roman"/>
                <w:sz w:val="18"/>
              </w:rPr>
            </w:pPr>
          </w:p>
          <w:p>
            <w:pPr>
              <w:pStyle w:val="8"/>
              <w:spacing w:before="1"/>
              <w:rPr>
                <w:rFonts w:ascii="Times New Roman"/>
                <w:sz w:val="25"/>
              </w:rPr>
            </w:pPr>
          </w:p>
          <w:p>
            <w:pPr>
              <w:pStyle w:val="8"/>
              <w:ind w:left="71"/>
              <w:rPr>
                <w:sz w:val="18"/>
              </w:rPr>
            </w:pPr>
            <w:r>
              <w:rPr>
                <w:sz w:val="18"/>
              </w:rPr>
              <w:t>公开主体</w:t>
            </w:r>
          </w:p>
        </w:tc>
        <w:tc>
          <w:tcPr>
            <w:tcW w:w="3347" w:type="dxa"/>
            <w:vMerge w:val="restart"/>
          </w:tcPr>
          <w:p>
            <w:pPr>
              <w:pStyle w:val="8"/>
              <w:rPr>
                <w:rFonts w:ascii="Times New Roman"/>
                <w:sz w:val="18"/>
              </w:rPr>
            </w:pPr>
          </w:p>
          <w:p>
            <w:pPr>
              <w:pStyle w:val="8"/>
              <w:spacing w:before="1"/>
              <w:rPr>
                <w:rFonts w:ascii="Times New Roman"/>
                <w:sz w:val="25"/>
              </w:rPr>
            </w:pPr>
          </w:p>
          <w:p>
            <w:pPr>
              <w:pStyle w:val="8"/>
              <w:ind w:left="1047"/>
              <w:rPr>
                <w:sz w:val="18"/>
              </w:rPr>
            </w:pPr>
            <w:r>
              <w:rPr>
                <w:sz w:val="18"/>
              </w:rPr>
              <w:t>公开渠道和载体</w:t>
            </w:r>
          </w:p>
        </w:tc>
        <w:tc>
          <w:tcPr>
            <w:tcW w:w="1123" w:type="dxa"/>
            <w:gridSpan w:val="2"/>
          </w:tcPr>
          <w:p>
            <w:pPr>
              <w:pStyle w:val="8"/>
              <w:spacing w:before="90"/>
              <w:ind w:left="223"/>
              <w:rPr>
                <w:sz w:val="18"/>
              </w:rPr>
            </w:pPr>
            <w:r>
              <w:rPr>
                <w:sz w:val="18"/>
              </w:rPr>
              <w:t>公开对象</w:t>
            </w:r>
          </w:p>
        </w:tc>
        <w:tc>
          <w:tcPr>
            <w:tcW w:w="1123" w:type="dxa"/>
            <w:gridSpan w:val="2"/>
          </w:tcPr>
          <w:p>
            <w:pPr>
              <w:pStyle w:val="8"/>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8"/>
              <w:spacing w:before="4"/>
              <w:rPr>
                <w:rFonts w:ascii="Times New Roman"/>
                <w:sz w:val="14"/>
              </w:rPr>
            </w:pPr>
          </w:p>
          <w:p>
            <w:pPr>
              <w:pStyle w:val="8"/>
              <w:spacing w:line="249" w:lineRule="auto"/>
              <w:ind w:left="67" w:right="36"/>
              <w:rPr>
                <w:sz w:val="18"/>
              </w:rPr>
            </w:pPr>
            <w:r>
              <w:rPr>
                <w:sz w:val="18"/>
              </w:rPr>
              <w:t>一级事项</w:t>
            </w:r>
          </w:p>
        </w:tc>
        <w:tc>
          <w:tcPr>
            <w:tcW w:w="690" w:type="dxa"/>
          </w:tcPr>
          <w:p>
            <w:pPr>
              <w:pStyle w:val="8"/>
              <w:spacing w:before="4"/>
              <w:rPr>
                <w:rFonts w:ascii="Times New Roman"/>
                <w:sz w:val="14"/>
              </w:rPr>
            </w:pPr>
          </w:p>
          <w:p>
            <w:pPr>
              <w:pStyle w:val="8"/>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8"/>
              <w:spacing w:before="9"/>
              <w:rPr>
                <w:rFonts w:ascii="Times New Roman"/>
                <w:sz w:val="24"/>
              </w:rPr>
            </w:pPr>
          </w:p>
          <w:p>
            <w:pPr>
              <w:pStyle w:val="8"/>
              <w:ind w:left="67" w:right="41"/>
              <w:jc w:val="center"/>
              <w:rPr>
                <w:sz w:val="18"/>
              </w:rPr>
            </w:pPr>
            <w:r>
              <w:rPr>
                <w:sz w:val="18"/>
              </w:rPr>
              <w:t>全社会</w:t>
            </w:r>
          </w:p>
        </w:tc>
        <w:tc>
          <w:tcPr>
            <w:tcW w:w="419" w:type="dxa"/>
          </w:tcPr>
          <w:p>
            <w:pPr>
              <w:pStyle w:val="8"/>
              <w:spacing w:before="4"/>
              <w:rPr>
                <w:rFonts w:ascii="Times New Roman"/>
                <w:sz w:val="14"/>
              </w:rPr>
            </w:pPr>
          </w:p>
          <w:p>
            <w:pPr>
              <w:pStyle w:val="8"/>
              <w:spacing w:line="249" w:lineRule="auto"/>
              <w:ind w:left="44" w:right="-15"/>
              <w:rPr>
                <w:sz w:val="18"/>
              </w:rPr>
            </w:pPr>
            <w:r>
              <w:rPr>
                <w:sz w:val="18"/>
              </w:rPr>
              <w:t>特定群众</w:t>
            </w:r>
          </w:p>
        </w:tc>
        <w:tc>
          <w:tcPr>
            <w:tcW w:w="539" w:type="dxa"/>
          </w:tcPr>
          <w:p>
            <w:pPr>
              <w:pStyle w:val="8"/>
              <w:spacing w:before="9"/>
              <w:rPr>
                <w:rFonts w:ascii="Times New Roman"/>
                <w:sz w:val="24"/>
              </w:rPr>
            </w:pPr>
          </w:p>
          <w:p>
            <w:pPr>
              <w:pStyle w:val="8"/>
              <w:ind w:left="85" w:right="38"/>
              <w:jc w:val="center"/>
              <w:rPr>
                <w:sz w:val="18"/>
              </w:rPr>
            </w:pPr>
            <w:r>
              <w:rPr>
                <w:sz w:val="18"/>
              </w:rPr>
              <w:t>主动</w:t>
            </w:r>
          </w:p>
        </w:tc>
        <w:tc>
          <w:tcPr>
            <w:tcW w:w="584" w:type="dxa"/>
          </w:tcPr>
          <w:p>
            <w:pPr>
              <w:pStyle w:val="8"/>
              <w:spacing w:before="4"/>
              <w:rPr>
                <w:rFonts w:ascii="Times New Roman"/>
                <w:sz w:val="14"/>
              </w:rPr>
            </w:pPr>
          </w:p>
          <w:p>
            <w:pPr>
              <w:pStyle w:val="8"/>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8"/>
              <w:spacing w:before="4"/>
              <w:rPr>
                <w:rFonts w:ascii="Times New Roman"/>
                <w:sz w:val="20"/>
              </w:rPr>
            </w:pPr>
          </w:p>
          <w:p>
            <w:pPr>
              <w:pStyle w:val="8"/>
              <w:ind w:left="31" w:right="1"/>
              <w:jc w:val="center"/>
              <w:rPr>
                <w:sz w:val="18"/>
              </w:rPr>
            </w:pPr>
          </w:p>
          <w:p>
            <w:pPr>
              <w:pStyle w:val="8"/>
              <w:ind w:left="31" w:right="1"/>
              <w:jc w:val="center"/>
              <w:rPr>
                <w:sz w:val="18"/>
              </w:rPr>
            </w:pPr>
          </w:p>
          <w:p>
            <w:pPr>
              <w:pStyle w:val="8"/>
              <w:ind w:left="31" w:right="1"/>
              <w:jc w:val="center"/>
              <w:rPr>
                <w:sz w:val="18"/>
              </w:rPr>
            </w:pPr>
          </w:p>
          <w:p>
            <w:pPr>
              <w:pStyle w:val="8"/>
              <w:ind w:left="31" w:right="1"/>
              <w:jc w:val="center"/>
              <w:rPr>
                <w:sz w:val="18"/>
              </w:rPr>
            </w:pPr>
            <w:r>
              <w:rPr>
                <w:sz w:val="18"/>
              </w:rPr>
              <w:t>12</w:t>
            </w:r>
          </w:p>
        </w:tc>
        <w:tc>
          <w:tcPr>
            <w:tcW w:w="480" w:type="dxa"/>
          </w:tcPr>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pacing w:val="-9"/>
                <w:sz w:val="18"/>
              </w:rPr>
            </w:pPr>
          </w:p>
          <w:p>
            <w:pPr>
              <w:pStyle w:val="8"/>
              <w:spacing w:before="9" w:line="249" w:lineRule="auto"/>
              <w:ind w:left="67" w:right="36"/>
              <w:rPr>
                <w:sz w:val="18"/>
              </w:rPr>
            </w:pPr>
            <w:r>
              <w:rPr>
                <w:spacing w:val="-9"/>
                <w:sz w:val="18"/>
              </w:rPr>
              <w:t>扶贫资金</w:t>
            </w:r>
          </w:p>
          <w:p>
            <w:pPr>
              <w:pStyle w:val="8"/>
              <w:spacing w:before="1" w:line="201" w:lineRule="exact"/>
              <w:ind w:left="67"/>
              <w:rPr>
                <w:sz w:val="18"/>
              </w:rPr>
            </w:pPr>
            <w:r>
              <w:rPr>
                <w:sz w:val="18"/>
              </w:rPr>
              <w:t>项目</w:t>
            </w:r>
          </w:p>
        </w:tc>
        <w:tc>
          <w:tcPr>
            <w:tcW w:w="690" w:type="dxa"/>
          </w:tcPr>
          <w:p>
            <w:pPr>
              <w:pStyle w:val="8"/>
              <w:spacing w:before="114" w:line="249" w:lineRule="auto"/>
              <w:ind w:left="263" w:right="49" w:hanging="180"/>
              <w:rPr>
                <w:sz w:val="18"/>
              </w:rPr>
            </w:pPr>
          </w:p>
          <w:p>
            <w:pPr>
              <w:pStyle w:val="8"/>
              <w:spacing w:before="114" w:line="249" w:lineRule="auto"/>
              <w:ind w:left="263" w:right="49" w:hanging="180"/>
              <w:rPr>
                <w:sz w:val="18"/>
              </w:rPr>
            </w:pPr>
          </w:p>
          <w:p>
            <w:pPr>
              <w:pStyle w:val="8"/>
              <w:spacing w:before="114" w:line="249" w:lineRule="auto"/>
              <w:ind w:left="263" w:right="49" w:hanging="180"/>
              <w:rPr>
                <w:sz w:val="18"/>
              </w:rPr>
            </w:pPr>
            <w:r>
              <w:rPr>
                <w:sz w:val="18"/>
              </w:rPr>
              <w:t>项目实施</w:t>
            </w:r>
          </w:p>
        </w:tc>
        <w:tc>
          <w:tcPr>
            <w:tcW w:w="2582" w:type="dxa"/>
          </w:tcPr>
          <w:p>
            <w:pPr>
              <w:pStyle w:val="8"/>
              <w:rPr>
                <w:rFonts w:ascii="Times New Roman"/>
                <w:sz w:val="18"/>
              </w:rPr>
            </w:pPr>
          </w:p>
          <w:p>
            <w:pPr>
              <w:pStyle w:val="8"/>
              <w:spacing w:before="130" w:line="240" w:lineRule="atLeast"/>
              <w:ind w:left="24" w:right="22"/>
              <w:rPr>
                <w:sz w:val="18"/>
              </w:rPr>
            </w:pPr>
            <w:r>
              <w:rPr>
                <w:sz w:val="18"/>
              </w:rPr>
              <w:t>·扶贫项目实施前情况（包括项目名称、资金来源、实施期限、</w:t>
            </w:r>
          </w:p>
          <w:p>
            <w:pPr>
              <w:pStyle w:val="8"/>
              <w:spacing w:line="249" w:lineRule="auto"/>
              <w:ind w:left="24" w:right="22"/>
              <w:rPr>
                <w:sz w:val="18"/>
              </w:rPr>
            </w:pPr>
            <w:r>
              <w:rPr>
                <w:sz w:val="18"/>
              </w:rPr>
              <w:t>绩效目标、实施单位及责任人、受益对象和带贫减贫机制等）</w:t>
            </w:r>
          </w:p>
          <w:p>
            <w:pPr>
              <w:pStyle w:val="8"/>
              <w:spacing w:line="216" w:lineRule="exact"/>
              <w:ind w:left="24"/>
              <w:rPr>
                <w:sz w:val="18"/>
              </w:rPr>
            </w:pPr>
            <w:r>
              <w:rPr>
                <w:sz w:val="18"/>
              </w:rPr>
              <w:t>·扶贫项目实施后情况（包括资</w:t>
            </w:r>
          </w:p>
          <w:p>
            <w:pPr>
              <w:pStyle w:val="8"/>
              <w:spacing w:line="221" w:lineRule="exact"/>
              <w:ind w:left="24"/>
              <w:rPr>
                <w:sz w:val="18"/>
              </w:rPr>
            </w:pPr>
            <w:r>
              <w:rPr>
                <w:sz w:val="18"/>
              </w:rPr>
              <w:t>金使用、项目实施结果、检查验</w:t>
            </w:r>
          </w:p>
          <w:p>
            <w:pPr>
              <w:pStyle w:val="8"/>
              <w:spacing w:before="9"/>
              <w:ind w:left="24"/>
              <w:rPr>
                <w:sz w:val="18"/>
              </w:rPr>
            </w:pPr>
            <w:r>
              <w:rPr>
                <w:sz w:val="18"/>
              </w:rPr>
              <w:t>收结果、绩效目标实现情况等）</w:t>
            </w:r>
          </w:p>
        </w:tc>
        <w:tc>
          <w:tcPr>
            <w:tcW w:w="1981" w:type="dxa"/>
          </w:tcPr>
          <w:p>
            <w:pPr>
              <w:pStyle w:val="8"/>
              <w:rPr>
                <w:rFonts w:ascii="Times New Roman"/>
                <w:sz w:val="18"/>
              </w:rPr>
            </w:pPr>
          </w:p>
          <w:p>
            <w:pPr>
              <w:pStyle w:val="8"/>
              <w:rPr>
                <w:rFonts w:ascii="Times New Roman"/>
                <w:sz w:val="18"/>
              </w:rPr>
            </w:pPr>
          </w:p>
          <w:p>
            <w:pPr>
              <w:pStyle w:val="8"/>
              <w:spacing w:before="4"/>
              <w:rPr>
                <w:rFonts w:ascii="Times New Roman"/>
                <w:sz w:val="25"/>
              </w:rPr>
            </w:pPr>
          </w:p>
          <w:p>
            <w:pPr>
              <w:pStyle w:val="8"/>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8"/>
              <w:spacing w:before="7"/>
              <w:rPr>
                <w:rFonts w:ascii="Times New Roman"/>
                <w:sz w:val="22"/>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p>
          <w:p>
            <w:pPr>
              <w:pStyle w:val="8"/>
              <w:spacing w:line="208" w:lineRule="exact"/>
              <w:ind w:left="25"/>
              <w:rPr>
                <w:sz w:val="18"/>
              </w:rPr>
            </w:pPr>
            <w:r>
              <w:rPr>
                <w:sz w:val="18"/>
              </w:rPr>
              <w:t>信息形</w:t>
            </w:r>
          </w:p>
          <w:p>
            <w:pPr>
              <w:pStyle w:val="8"/>
              <w:spacing w:line="249" w:lineRule="auto"/>
              <w:ind w:left="25" w:right="122"/>
              <w:rPr>
                <w:sz w:val="18"/>
              </w:rPr>
            </w:pPr>
            <w:r>
              <w:rPr>
                <w:sz w:val="18"/>
              </w:rPr>
              <w:t>成（</w:t>
            </w:r>
            <w:r>
              <w:rPr>
                <w:spacing w:val="-17"/>
                <w:sz w:val="18"/>
              </w:rPr>
              <w:t>变</w:t>
            </w:r>
            <w:r>
              <w:rPr>
                <w:sz w:val="18"/>
              </w:rPr>
              <w:t>更</w:t>
            </w:r>
            <w:r>
              <w:rPr>
                <w:spacing w:val="-6"/>
                <w:sz w:val="18"/>
              </w:rPr>
              <w:t>）20</w:t>
            </w:r>
          </w:p>
          <w:p>
            <w:pPr>
              <w:pStyle w:val="8"/>
              <w:spacing w:line="201" w:lineRule="exact"/>
              <w:ind w:left="25"/>
              <w:rPr>
                <w:sz w:val="18"/>
              </w:rPr>
            </w:pPr>
            <w:r>
              <w:rPr>
                <w:sz w:val="18"/>
              </w:rPr>
              <w:t>个工作</w:t>
            </w:r>
          </w:p>
          <w:p>
            <w:pPr>
              <w:pStyle w:val="8"/>
              <w:spacing w:before="5"/>
              <w:ind w:left="25"/>
              <w:rPr>
                <w:sz w:val="18"/>
              </w:rPr>
            </w:pPr>
            <w:r>
              <w:rPr>
                <w:sz w:val="18"/>
              </w:rPr>
              <w:t>日内</w:t>
            </w:r>
          </w:p>
        </w:tc>
        <w:tc>
          <w:tcPr>
            <w:tcW w:w="85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6" w:right="-15"/>
              <w:rPr>
                <w:sz w:val="18"/>
              </w:rPr>
            </w:pPr>
            <w:r>
              <w:rPr>
                <w:rFonts w:hint="eastAsia"/>
                <w:sz w:val="18"/>
                <w:lang w:eastAsia="zh-CN"/>
              </w:rPr>
              <w:t>孔庄乡人民政府</w:t>
            </w:r>
            <w:r>
              <w:rPr>
                <w:rFonts w:hint="eastAsia"/>
                <w:sz w:val="18"/>
              </w:rPr>
              <w:t>及有关部门</w:t>
            </w:r>
          </w:p>
        </w:tc>
        <w:tc>
          <w:tcPr>
            <w:tcW w:w="3347" w:type="dxa"/>
          </w:tcPr>
          <w:p>
            <w:pPr>
              <w:pStyle w:val="8"/>
              <w:rPr>
                <w:rFonts w:ascii="Times New Roman"/>
                <w:sz w:val="18"/>
              </w:rPr>
            </w:pPr>
          </w:p>
          <w:p>
            <w:pPr>
              <w:pStyle w:val="8"/>
              <w:tabs>
                <w:tab w:val="left" w:pos="1557"/>
              </w:tabs>
              <w:spacing w:before="139"/>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line="208" w:lineRule="exact"/>
              <w:ind w:left="26"/>
              <w:rPr>
                <w:sz w:val="18"/>
              </w:rPr>
            </w:pPr>
            <w:r>
              <w:rPr>
                <w:sz w:val="18"/>
              </w:rPr>
              <w:t>□两微一端</w:t>
            </w:r>
            <w:r>
              <w:rPr>
                <w:sz w:val="18"/>
              </w:rPr>
              <w:tab/>
            </w:r>
            <w:r>
              <w:rPr>
                <w:sz w:val="18"/>
              </w:rPr>
              <w:t>□发布会/听证会</w:t>
            </w:r>
          </w:p>
          <w:p>
            <w:pPr>
              <w:pStyle w:val="8"/>
              <w:tabs>
                <w:tab w:val="left" w:pos="1557"/>
              </w:tabs>
              <w:spacing w:line="225" w:lineRule="exact"/>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sym w:font="Wingdings 2" w:char="00A3"/>
            </w:r>
            <w:r>
              <w:rPr>
                <w:sz w:val="18"/>
              </w:rPr>
              <w:t>政务服务中心</w:t>
            </w:r>
          </w:p>
          <w:p>
            <w:pPr>
              <w:pStyle w:val="8"/>
              <w:tabs>
                <w:tab w:val="left" w:pos="1557"/>
              </w:tabs>
              <w:spacing w:before="10" w:line="216" w:lineRule="exact"/>
              <w:ind w:left="26"/>
              <w:rPr>
                <w:sz w:val="18"/>
              </w:rPr>
            </w:pPr>
            <w:r>
              <w:rPr>
                <w:sz w:val="18"/>
              </w:rPr>
              <w:t>□便民服务站</w:t>
            </w:r>
            <w:r>
              <w:rPr>
                <w:sz w:val="18"/>
              </w:rPr>
              <w:tab/>
            </w:r>
            <w:r>
              <w:rPr>
                <w:sz w:val="18"/>
              </w:rPr>
              <w:t>□入户/现场</w:t>
            </w:r>
          </w:p>
          <w:p>
            <w:pPr>
              <w:pStyle w:val="8"/>
              <w:spacing w:line="221" w:lineRule="exact"/>
              <w:ind w:left="26"/>
              <w:rPr>
                <w:sz w:val="18"/>
              </w:rPr>
            </w:pPr>
            <w:r>
              <w:rPr>
                <w:sz w:val="18"/>
              </w:rPr>
              <w:t>■社区/企事业单位/村公示栏（电子屏）</w:t>
            </w:r>
          </w:p>
          <w:p>
            <w:pPr>
              <w:pStyle w:val="8"/>
              <w:tabs>
                <w:tab w:val="left" w:pos="1557"/>
              </w:tabs>
              <w:spacing w:before="9"/>
              <w:ind w:left="26"/>
              <w:rPr>
                <w:sz w:val="18"/>
              </w:rPr>
            </w:pPr>
            <w:r>
              <w:rPr>
                <w:sz w:val="18"/>
              </w:rPr>
              <w:t>□精准推送</w:t>
            </w:r>
            <w:r>
              <w:rPr>
                <w:sz w:val="18"/>
              </w:rPr>
              <w:tab/>
            </w:r>
            <w:r>
              <w:rPr>
                <w:sz w:val="18"/>
              </w:rPr>
              <w:t>□其他</w:t>
            </w:r>
          </w:p>
        </w:tc>
        <w:tc>
          <w:tcPr>
            <w:tcW w:w="704" w:type="dxa"/>
          </w:tcPr>
          <w:p>
            <w:pPr>
              <w:pStyle w:val="8"/>
              <w:spacing w:before="4"/>
              <w:rPr>
                <w:rFonts w:ascii="Times New Roman"/>
                <w:sz w:val="20"/>
              </w:rPr>
            </w:pPr>
          </w:p>
          <w:p>
            <w:pPr>
              <w:pStyle w:val="8"/>
              <w:ind w:left="27"/>
              <w:jc w:val="center"/>
              <w:rPr>
                <w:sz w:val="18"/>
              </w:rPr>
            </w:pPr>
          </w:p>
          <w:p>
            <w:pPr>
              <w:pStyle w:val="8"/>
              <w:ind w:left="27"/>
              <w:jc w:val="center"/>
              <w:rPr>
                <w:sz w:val="18"/>
              </w:rPr>
            </w:pPr>
          </w:p>
          <w:p>
            <w:pPr>
              <w:pStyle w:val="8"/>
              <w:ind w:left="27"/>
              <w:jc w:val="center"/>
              <w:rPr>
                <w:sz w:val="18"/>
              </w:rPr>
            </w:pPr>
          </w:p>
          <w:p>
            <w:pPr>
              <w:pStyle w:val="8"/>
              <w:ind w:left="27"/>
              <w:jc w:val="center"/>
              <w:rPr>
                <w:sz w:val="18"/>
              </w:rPr>
            </w:pPr>
            <w:r>
              <w:rPr>
                <w:sz w:val="18"/>
              </w:rPr>
              <w:t>√</w:t>
            </w:r>
          </w:p>
        </w:tc>
        <w:tc>
          <w:tcPr>
            <w:tcW w:w="419" w:type="dxa"/>
            <w:vMerge w:val="restart"/>
          </w:tcPr>
          <w:p>
            <w:pPr>
              <w:pStyle w:val="8"/>
              <w:rPr>
                <w:rFonts w:ascii="Times New Roman"/>
                <w:sz w:val="18"/>
              </w:rPr>
            </w:pPr>
          </w:p>
        </w:tc>
        <w:tc>
          <w:tcPr>
            <w:tcW w:w="539" w:type="dxa"/>
          </w:tcPr>
          <w:p>
            <w:pPr>
              <w:pStyle w:val="8"/>
              <w:spacing w:before="4"/>
              <w:rPr>
                <w:rFonts w:ascii="Times New Roman"/>
                <w:sz w:val="20"/>
              </w:rPr>
            </w:pPr>
          </w:p>
          <w:p>
            <w:pPr>
              <w:pStyle w:val="8"/>
              <w:ind w:left="47"/>
              <w:jc w:val="center"/>
              <w:rPr>
                <w:sz w:val="18"/>
              </w:rPr>
            </w:pPr>
          </w:p>
          <w:p>
            <w:pPr>
              <w:pStyle w:val="8"/>
              <w:ind w:left="47"/>
              <w:jc w:val="center"/>
              <w:rPr>
                <w:sz w:val="18"/>
              </w:rPr>
            </w:pPr>
          </w:p>
          <w:p>
            <w:pPr>
              <w:pStyle w:val="8"/>
              <w:ind w:left="47"/>
              <w:jc w:val="center"/>
              <w:rPr>
                <w:sz w:val="18"/>
              </w:rPr>
            </w:pPr>
          </w:p>
          <w:p>
            <w:pPr>
              <w:pStyle w:val="8"/>
              <w:ind w:left="47"/>
              <w:jc w:val="center"/>
              <w:rPr>
                <w:sz w:val="18"/>
              </w:rPr>
            </w:pPr>
            <w:r>
              <w:rPr>
                <w:sz w:val="18"/>
              </w:rPr>
              <w:t>√</w:t>
            </w:r>
          </w:p>
        </w:tc>
        <w:tc>
          <w:tcPr>
            <w:tcW w:w="584"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31" w:right="1"/>
              <w:jc w:val="center"/>
              <w:rPr>
                <w:sz w:val="18"/>
              </w:rPr>
            </w:pPr>
          </w:p>
          <w:p>
            <w:pPr>
              <w:pStyle w:val="8"/>
              <w:ind w:left="31" w:right="1"/>
              <w:jc w:val="center"/>
              <w:rPr>
                <w:sz w:val="18"/>
              </w:rPr>
            </w:pPr>
            <w:r>
              <w:rPr>
                <w:sz w:val="18"/>
              </w:rPr>
              <w:t>13</w:t>
            </w:r>
          </w:p>
        </w:tc>
        <w:tc>
          <w:tcPr>
            <w:tcW w:w="48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67" w:right="36"/>
              <w:rPr>
                <w:sz w:val="18"/>
              </w:rPr>
            </w:pPr>
          </w:p>
          <w:p>
            <w:pPr>
              <w:pStyle w:val="8"/>
              <w:spacing w:line="249" w:lineRule="auto"/>
              <w:ind w:left="67" w:right="36"/>
              <w:rPr>
                <w:sz w:val="18"/>
              </w:rPr>
            </w:pPr>
            <w:r>
              <w:rPr>
                <w:sz w:val="18"/>
              </w:rPr>
              <w:t>监督管理</w:t>
            </w:r>
          </w:p>
        </w:tc>
        <w:tc>
          <w:tcPr>
            <w:tcW w:w="690" w:type="dxa"/>
          </w:tcPr>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249" w:lineRule="auto"/>
              <w:ind w:left="263" w:right="49" w:hanging="180"/>
              <w:rPr>
                <w:sz w:val="18"/>
              </w:rPr>
            </w:pPr>
          </w:p>
          <w:p>
            <w:pPr>
              <w:pStyle w:val="8"/>
              <w:spacing w:line="249" w:lineRule="auto"/>
              <w:ind w:left="263" w:right="49" w:hanging="180"/>
              <w:rPr>
                <w:sz w:val="18"/>
              </w:rPr>
            </w:pPr>
            <w:r>
              <w:rPr>
                <w:sz w:val="18"/>
              </w:rPr>
              <w:t>监督举报</w:t>
            </w:r>
          </w:p>
        </w:tc>
        <w:tc>
          <w:tcPr>
            <w:tcW w:w="2582" w:type="dxa"/>
          </w:tcPr>
          <w:p>
            <w:pPr>
              <w:pStyle w:val="8"/>
              <w:rPr>
                <w:rFonts w:ascii="Times New Roman"/>
                <w:sz w:val="18"/>
              </w:rPr>
            </w:pPr>
          </w:p>
          <w:p>
            <w:pPr>
              <w:pStyle w:val="8"/>
              <w:spacing w:before="10"/>
              <w:rPr>
                <w:rFonts w:ascii="Times New Roman"/>
                <w:sz w:val="22"/>
              </w:rPr>
            </w:pPr>
          </w:p>
          <w:p>
            <w:pPr>
              <w:pStyle w:val="8"/>
              <w:spacing w:before="10"/>
              <w:rPr>
                <w:rFonts w:ascii="Times New Roman"/>
                <w:sz w:val="22"/>
              </w:rPr>
            </w:pPr>
          </w:p>
          <w:p>
            <w:pPr>
              <w:pStyle w:val="8"/>
              <w:spacing w:line="249" w:lineRule="auto"/>
              <w:ind w:left="24" w:right="22"/>
              <w:rPr>
                <w:sz w:val="18"/>
              </w:rPr>
            </w:pPr>
            <w:r>
              <w:rPr>
                <w:sz w:val="18"/>
              </w:rPr>
              <w:t>·公开单位、单位监督举报电话和 12317 监督举报电话</w:t>
            </w:r>
          </w:p>
          <w:p>
            <w:pPr>
              <w:pStyle w:val="8"/>
              <w:spacing w:before="1"/>
              <w:ind w:left="24"/>
              <w:rPr>
                <w:sz w:val="18"/>
              </w:rPr>
            </w:pPr>
            <w:r>
              <w:rPr>
                <w:sz w:val="18"/>
              </w:rPr>
              <w:t>·举报受理办理结果</w:t>
            </w:r>
          </w:p>
        </w:tc>
        <w:tc>
          <w:tcPr>
            <w:tcW w:w="1981" w:type="dxa"/>
          </w:tcPr>
          <w:p>
            <w:pPr>
              <w:pStyle w:val="8"/>
              <w:rPr>
                <w:rFonts w:ascii="Times New Roman"/>
                <w:sz w:val="18"/>
              </w:rPr>
            </w:pPr>
          </w:p>
          <w:p>
            <w:pPr>
              <w:pStyle w:val="8"/>
              <w:spacing w:before="143" w:line="249" w:lineRule="auto"/>
              <w:ind w:left="24" w:right="-15"/>
              <w:rPr>
                <w:spacing w:val="-5"/>
                <w:sz w:val="18"/>
              </w:rPr>
            </w:pPr>
          </w:p>
          <w:p>
            <w:pPr>
              <w:pStyle w:val="8"/>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8"/>
              <w:spacing w:before="45"/>
              <w:ind w:left="-109"/>
              <w:rPr>
                <w:sz w:val="18"/>
              </w:rPr>
            </w:pPr>
            <w:r>
              <w:rPr>
                <w:sz w:val="18"/>
              </w:rPr>
              <w:t>、</w:t>
            </w: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557"/>
              </w:tabs>
              <w:spacing w:before="10"/>
              <w:ind w:left="26"/>
              <w:rPr>
                <w:sz w:val="18"/>
              </w:rPr>
            </w:pPr>
            <w:r>
              <w:rPr>
                <w:sz w:val="18"/>
              </w:rPr>
              <w:t>□精准推送</w:t>
            </w:r>
            <w:r>
              <w:rPr>
                <w:sz w:val="18"/>
              </w:rPr>
              <w:tab/>
            </w:r>
            <w:r>
              <w:rPr>
                <w:sz w:val="18"/>
              </w:rPr>
              <w:t>□其他</w:t>
            </w:r>
          </w:p>
        </w:tc>
        <w:tc>
          <w:tcPr>
            <w:tcW w:w="704"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27"/>
              <w:jc w:val="center"/>
              <w:rPr>
                <w:sz w:val="18"/>
              </w:rPr>
            </w:pPr>
            <w:r>
              <w:rPr>
                <w:sz w:val="18"/>
              </w:rPr>
              <w:t>√</w:t>
            </w:r>
          </w:p>
        </w:tc>
        <w:tc>
          <w:tcPr>
            <w:tcW w:w="419" w:type="dxa"/>
          </w:tcPr>
          <w:p>
            <w:pPr>
              <w:pStyle w:val="8"/>
              <w:rPr>
                <w:rFonts w:ascii="Times New Roman"/>
                <w:sz w:val="18"/>
              </w:rPr>
            </w:pPr>
          </w:p>
        </w:tc>
        <w:tc>
          <w:tcPr>
            <w:tcW w:w="539" w:type="dxa"/>
          </w:tcPr>
          <w:p>
            <w:pPr>
              <w:pStyle w:val="8"/>
              <w:rPr>
                <w:rFonts w:ascii="Times New Roman"/>
                <w:sz w:val="18"/>
              </w:rPr>
            </w:pPr>
          </w:p>
          <w:p>
            <w:pPr>
              <w:pStyle w:val="8"/>
              <w:rPr>
                <w:rFonts w:ascii="Times New Roman"/>
                <w:sz w:val="18"/>
              </w:rPr>
            </w:pPr>
          </w:p>
          <w:p>
            <w:pPr>
              <w:pStyle w:val="8"/>
              <w:spacing w:before="9"/>
              <w:rPr>
                <w:rFonts w:ascii="Times New Roman"/>
                <w:sz w:val="25"/>
              </w:rPr>
            </w:pPr>
          </w:p>
          <w:p>
            <w:pPr>
              <w:pStyle w:val="8"/>
              <w:ind w:left="47"/>
              <w:jc w:val="center"/>
              <w:rPr>
                <w:sz w:val="18"/>
              </w:rPr>
            </w:pPr>
            <w:r>
              <w:rPr>
                <w:sz w:val="18"/>
              </w:rPr>
              <w:t>√</w:t>
            </w:r>
          </w:p>
        </w:tc>
        <w:tc>
          <w:tcPr>
            <w:tcW w:w="584"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8691"/>
      <w:r>
        <w:rPr>
          <w:rFonts w:hint="eastAsia"/>
          <w:lang w:val="en-US" w:eastAsia="zh-CN"/>
        </w:rPr>
        <w:t>孔庄乡</w:t>
      </w:r>
      <w:r>
        <w:rPr>
          <w:rFonts w:hint="eastAsia"/>
        </w:rPr>
        <w:t>社会救助领域基层政务公开标准目录</w:t>
      </w:r>
      <w:bookmarkEnd w:id="13"/>
    </w:p>
    <w:p>
      <w:pPr>
        <w:pStyle w:val="3"/>
        <w:spacing w:before="8"/>
        <w:rPr>
          <w:rFonts w:ascii="Times New Roman"/>
          <w:sz w:val="2"/>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5" w:hRule="atLeast"/>
        </w:trPr>
        <w:tc>
          <w:tcPr>
            <w:tcW w:w="420" w:type="dxa"/>
            <w:vMerge w:val="restart"/>
          </w:tcPr>
          <w:p>
            <w:pPr>
              <w:pStyle w:val="8"/>
              <w:spacing w:before="7"/>
              <w:rPr>
                <w:rFonts w:ascii="Times New Roman"/>
                <w:b/>
                <w:bCs/>
                <w:sz w:val="19"/>
              </w:rPr>
            </w:pPr>
          </w:p>
          <w:p>
            <w:pPr>
              <w:pStyle w:val="8"/>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8"/>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8"/>
              <w:spacing w:before="7"/>
              <w:rPr>
                <w:rFonts w:ascii="Times New Roman"/>
                <w:b/>
                <w:bCs/>
                <w:sz w:val="19"/>
              </w:rPr>
            </w:pPr>
          </w:p>
          <w:p>
            <w:pPr>
              <w:pStyle w:val="8"/>
              <w:ind w:left="937" w:right="948"/>
              <w:jc w:val="center"/>
              <w:rPr>
                <w:rFonts w:hint="eastAsia" w:ascii="黑体" w:eastAsia="黑体"/>
                <w:b/>
                <w:bCs/>
                <w:sz w:val="18"/>
              </w:rPr>
            </w:pPr>
            <w:r>
              <w:rPr>
                <w:rFonts w:hint="eastAsia" w:ascii="黑体" w:eastAsia="黑体"/>
                <w:b/>
                <w:bCs/>
                <w:spacing w:val="15"/>
                <w:w w:val="95"/>
                <w:sz w:val="18"/>
              </w:rPr>
              <w:t>公开内容</w:t>
            </w:r>
          </w:p>
          <w:p>
            <w:pPr>
              <w:pStyle w:val="8"/>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8"/>
              <w:rPr>
                <w:rFonts w:ascii="Times New Roman"/>
                <w:b/>
                <w:bCs/>
                <w:sz w:val="18"/>
              </w:rPr>
            </w:pPr>
          </w:p>
          <w:p>
            <w:pPr>
              <w:pStyle w:val="8"/>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8"/>
              <w:spacing w:before="7"/>
              <w:rPr>
                <w:rFonts w:ascii="Times New Roman"/>
                <w:b/>
                <w:bCs/>
                <w:sz w:val="19"/>
              </w:rPr>
            </w:pPr>
          </w:p>
          <w:p>
            <w:pPr>
              <w:pStyle w:val="8"/>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8"/>
              <w:rPr>
                <w:rFonts w:ascii="Times New Roman"/>
                <w:b/>
                <w:bCs/>
                <w:sz w:val="18"/>
              </w:rPr>
            </w:pPr>
          </w:p>
          <w:p>
            <w:pPr>
              <w:pStyle w:val="8"/>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8"/>
              <w:spacing w:before="7"/>
              <w:rPr>
                <w:rFonts w:ascii="Times New Roman"/>
                <w:b/>
                <w:bCs/>
                <w:sz w:val="19"/>
              </w:rPr>
            </w:pPr>
          </w:p>
          <w:p>
            <w:pPr>
              <w:pStyle w:val="8"/>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8"/>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8"/>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8"/>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8"/>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8"/>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8"/>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8"/>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8"/>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8"/>
              </w:rPr>
            </w:pPr>
          </w:p>
          <w:p>
            <w:pPr>
              <w:pStyle w:val="8"/>
              <w:ind w:left="83"/>
              <w:jc w:val="center"/>
              <w:rPr>
                <w:sz w:val="22"/>
              </w:rPr>
            </w:pPr>
            <w:r>
              <w:rPr>
                <w:w w:val="102"/>
                <w:sz w:val="22"/>
              </w:rPr>
              <w:t>1</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2" w:right="126"/>
              <w:rPr>
                <w:sz w:val="18"/>
              </w:rPr>
            </w:pPr>
            <w:r>
              <w:rPr>
                <w:sz w:val="18"/>
              </w:rPr>
              <w:t>综合业务</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spacing w:line="249" w:lineRule="auto"/>
              <w:ind w:left="143" w:right="154"/>
              <w:rPr>
                <w:sz w:val="18"/>
              </w:rPr>
            </w:pPr>
            <w:r>
              <w:rPr>
                <w:sz w:val="18"/>
              </w:rPr>
              <w:t>监督检查</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7"/>
              </w:rPr>
            </w:pPr>
          </w:p>
          <w:p>
            <w:pPr>
              <w:pStyle w:val="8"/>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8"/>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rPr>
                <w:rFonts w:ascii="Times New Roman"/>
                <w:sz w:val="18"/>
              </w:rPr>
            </w:pPr>
          </w:p>
          <w:p>
            <w:pPr>
              <w:pStyle w:val="8"/>
              <w:rPr>
                <w:rFonts w:ascii="Times New Roman"/>
                <w:sz w:val="21"/>
              </w:rPr>
            </w:pPr>
          </w:p>
          <w:p>
            <w:pPr>
              <w:pStyle w:val="8"/>
              <w:spacing w:line="302" w:lineRule="auto"/>
              <w:ind w:left="115" w:right="94"/>
              <w:rPr>
                <w:rFonts w:hint="eastAsia" w:eastAsia="宋体"/>
                <w:sz w:val="18"/>
                <w:lang w:eastAsia="zh-CN"/>
              </w:rPr>
            </w:pPr>
            <w:r>
              <w:rPr>
                <w:rFonts w:hint="eastAsia"/>
                <w:sz w:val="18"/>
                <w:lang w:eastAsia="zh-CN"/>
              </w:rPr>
              <w:t>孔庄乡人民政府及有关部门</w:t>
            </w:r>
          </w:p>
          <w:p>
            <w:pPr>
              <w:pStyle w:val="8"/>
              <w:spacing w:line="312"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38"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ind w:left="83"/>
              <w:jc w:val="center"/>
              <w:rPr>
                <w:sz w:val="22"/>
              </w:rPr>
            </w:pPr>
            <w:r>
              <w:rPr>
                <w:w w:val="102"/>
                <w:sz w:val="22"/>
              </w:rPr>
              <w:t>2</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4"/>
              </w:rPr>
            </w:pPr>
          </w:p>
          <w:p>
            <w:pPr>
              <w:pStyle w:val="8"/>
              <w:spacing w:line="249" w:lineRule="auto"/>
              <w:ind w:left="142" w:right="126"/>
              <w:jc w:val="both"/>
              <w:rPr>
                <w:sz w:val="18"/>
              </w:rPr>
            </w:pPr>
            <w:r>
              <w:rPr>
                <w:sz w:val="18"/>
              </w:rPr>
              <w:t>最低生活保障</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3"/>
              </w:rPr>
            </w:pPr>
          </w:p>
          <w:p>
            <w:pPr>
              <w:pStyle w:val="8"/>
              <w:spacing w:line="249" w:lineRule="auto"/>
              <w:ind w:left="143" w:right="154"/>
              <w:rPr>
                <w:sz w:val="18"/>
              </w:rPr>
            </w:pPr>
            <w:r>
              <w:rPr>
                <w:sz w:val="18"/>
              </w:rPr>
              <w:t>办事指南</w:t>
            </w:r>
          </w:p>
        </w:tc>
        <w:tc>
          <w:tcPr>
            <w:tcW w:w="2687" w:type="dxa"/>
          </w:tcPr>
          <w:p>
            <w:pPr>
              <w:pStyle w:val="8"/>
              <w:spacing w:before="8"/>
              <w:rPr>
                <w:rFonts w:ascii="Times New Roman"/>
                <w:sz w:val="15"/>
              </w:rPr>
            </w:pPr>
          </w:p>
          <w:p>
            <w:pPr>
              <w:pStyle w:val="8"/>
              <w:numPr>
                <w:ilvl w:val="0"/>
                <w:numId w:val="18"/>
              </w:numPr>
              <w:tabs>
                <w:tab w:val="left" w:pos="281"/>
              </w:tabs>
              <w:spacing w:before="0" w:after="0" w:line="240" w:lineRule="auto"/>
              <w:ind w:left="280" w:right="0" w:hanging="182"/>
              <w:jc w:val="left"/>
              <w:rPr>
                <w:sz w:val="18"/>
              </w:rPr>
            </w:pPr>
            <w:r>
              <w:rPr>
                <w:sz w:val="18"/>
              </w:rPr>
              <w:t>办理事项</w:t>
            </w:r>
          </w:p>
          <w:p>
            <w:pPr>
              <w:pStyle w:val="8"/>
              <w:numPr>
                <w:ilvl w:val="0"/>
                <w:numId w:val="18"/>
              </w:numPr>
              <w:tabs>
                <w:tab w:val="left" w:pos="281"/>
              </w:tabs>
              <w:spacing w:before="40" w:after="0" w:line="240" w:lineRule="auto"/>
              <w:ind w:left="280" w:right="0" w:hanging="182"/>
              <w:jc w:val="left"/>
              <w:rPr>
                <w:sz w:val="18"/>
              </w:rPr>
            </w:pPr>
            <w:r>
              <w:rPr>
                <w:sz w:val="18"/>
              </w:rPr>
              <w:t>办理条件</w:t>
            </w:r>
          </w:p>
          <w:p>
            <w:pPr>
              <w:pStyle w:val="8"/>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8"/>
              <w:numPr>
                <w:ilvl w:val="0"/>
                <w:numId w:val="18"/>
              </w:numPr>
              <w:tabs>
                <w:tab w:val="left" w:pos="281"/>
              </w:tabs>
              <w:spacing w:before="55" w:after="0" w:line="240" w:lineRule="auto"/>
              <w:ind w:left="280" w:right="0" w:hanging="182"/>
              <w:jc w:val="left"/>
              <w:rPr>
                <w:sz w:val="18"/>
              </w:rPr>
            </w:pPr>
            <w:r>
              <w:rPr>
                <w:sz w:val="18"/>
              </w:rPr>
              <w:t>申请材料</w:t>
            </w:r>
          </w:p>
          <w:p>
            <w:pPr>
              <w:pStyle w:val="8"/>
              <w:numPr>
                <w:ilvl w:val="0"/>
                <w:numId w:val="18"/>
              </w:numPr>
              <w:tabs>
                <w:tab w:val="left" w:pos="281"/>
              </w:tabs>
              <w:spacing w:before="40" w:after="0" w:line="240" w:lineRule="auto"/>
              <w:ind w:left="280" w:right="0" w:hanging="182"/>
              <w:jc w:val="left"/>
              <w:rPr>
                <w:sz w:val="18"/>
              </w:rPr>
            </w:pPr>
            <w:r>
              <w:rPr>
                <w:sz w:val="18"/>
              </w:rPr>
              <w:t>办理流程</w:t>
            </w:r>
          </w:p>
          <w:p>
            <w:pPr>
              <w:pStyle w:val="8"/>
              <w:numPr>
                <w:ilvl w:val="0"/>
                <w:numId w:val="18"/>
              </w:numPr>
              <w:tabs>
                <w:tab w:val="left" w:pos="281"/>
              </w:tabs>
              <w:spacing w:before="55" w:after="0" w:line="240" w:lineRule="auto"/>
              <w:ind w:left="280" w:right="0" w:hanging="182"/>
              <w:jc w:val="left"/>
              <w:rPr>
                <w:sz w:val="18"/>
              </w:rPr>
            </w:pPr>
            <w:r>
              <w:rPr>
                <w:sz w:val="18"/>
              </w:rPr>
              <w:t>办理时间、地点</w:t>
            </w:r>
          </w:p>
          <w:p>
            <w:pPr>
              <w:pStyle w:val="8"/>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8"/>
              <w:rPr>
                <w:rFonts w:ascii="Times New Roman"/>
                <w:sz w:val="18"/>
              </w:rPr>
            </w:pPr>
          </w:p>
          <w:p>
            <w:pPr>
              <w:pStyle w:val="8"/>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rPr>
                <w:rFonts w:ascii="Times New Roman"/>
                <w:sz w:val="18"/>
              </w:rPr>
            </w:pPr>
          </w:p>
          <w:p>
            <w:pPr>
              <w:pStyle w:val="8"/>
              <w:spacing w:before="108" w:line="292" w:lineRule="auto"/>
              <w:ind w:left="115" w:right="94"/>
              <w:rPr>
                <w:rFonts w:hint="eastAsia" w:eastAsia="宋体"/>
                <w:sz w:val="18"/>
                <w:lang w:eastAsia="zh-CN"/>
              </w:rPr>
            </w:pPr>
            <w:r>
              <w:rPr>
                <w:rFonts w:hint="eastAsia"/>
                <w:sz w:val="18"/>
                <w:lang w:eastAsia="zh-CN"/>
              </w:rPr>
              <w:t>孔庄乡人民政府及有关部门</w:t>
            </w:r>
          </w:p>
          <w:p>
            <w:pPr>
              <w:pStyle w:val="8"/>
              <w:spacing w:before="1" w:line="280" w:lineRule="auto"/>
              <w:ind w:left="115" w:right="200"/>
              <w:rPr>
                <w:sz w:val="18"/>
              </w:rPr>
            </w:pP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54" w:line="220"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5"/>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07" w:hRule="atLeast"/>
        </w:trPr>
        <w:tc>
          <w:tcPr>
            <w:tcW w:w="420" w:type="dxa"/>
          </w:tcPr>
          <w:p>
            <w:pPr>
              <w:pStyle w:val="8"/>
              <w:rPr>
                <w:rFonts w:ascii="Times New Roman"/>
                <w:sz w:val="22"/>
              </w:rPr>
            </w:pPr>
          </w:p>
          <w:p>
            <w:pPr>
              <w:pStyle w:val="8"/>
              <w:rPr>
                <w:rFonts w:ascii="Times New Roman"/>
                <w:sz w:val="22"/>
              </w:rPr>
            </w:pPr>
          </w:p>
          <w:p>
            <w:pPr>
              <w:pStyle w:val="8"/>
              <w:spacing w:before="11"/>
              <w:rPr>
                <w:rFonts w:ascii="Times New Roman"/>
                <w:sz w:val="26"/>
              </w:rPr>
            </w:pPr>
          </w:p>
          <w:p>
            <w:pPr>
              <w:pStyle w:val="8"/>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16"/>
              </w:rPr>
            </w:pPr>
          </w:p>
          <w:p>
            <w:pPr>
              <w:pStyle w:val="8"/>
              <w:spacing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9"/>
              <w:rPr>
                <w:rFonts w:ascii="Times New Roman"/>
                <w:sz w:val="23"/>
              </w:rPr>
            </w:pPr>
          </w:p>
          <w:p>
            <w:pPr>
              <w:pStyle w:val="8"/>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8"/>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8"/>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8"/>
              <w:spacing w:before="150" w:line="292" w:lineRule="auto"/>
              <w:ind w:left="115" w:right="94"/>
              <w:rPr>
                <w:rFonts w:hint="eastAsia" w:eastAsia="宋体"/>
                <w:sz w:val="18"/>
                <w:lang w:eastAsia="zh-CN"/>
              </w:rPr>
            </w:pPr>
            <w:r>
              <w:rPr>
                <w:rFonts w:hint="eastAsia"/>
                <w:sz w:val="18"/>
                <w:lang w:eastAsia="zh-CN"/>
              </w:rPr>
              <w:t>孔庄乡人民政府及有关部门</w:t>
            </w:r>
          </w:p>
          <w:p>
            <w:pPr>
              <w:pStyle w:val="8"/>
              <w:spacing w:before="1" w:line="297" w:lineRule="auto"/>
              <w:ind w:left="115" w:right="200"/>
              <w:rPr>
                <w:sz w:val="18"/>
              </w:rPr>
            </w:pPr>
          </w:p>
        </w:tc>
        <w:tc>
          <w:tcPr>
            <w:tcW w:w="2673" w:type="dxa"/>
          </w:tcPr>
          <w:p>
            <w:pPr>
              <w:pStyle w:val="8"/>
              <w:ind w:left="100"/>
              <w:rPr>
                <w:sz w:val="18"/>
              </w:rPr>
            </w:pPr>
            <w:r>
              <w:rPr>
                <w:sz w:val="18"/>
              </w:rPr>
              <w:t>□政府网站 □政府公报</w:t>
            </w:r>
          </w:p>
          <w:p>
            <w:pPr>
              <w:pStyle w:val="8"/>
              <w:spacing w:before="10"/>
              <w:ind w:left="100"/>
              <w:rPr>
                <w:sz w:val="18"/>
              </w:rPr>
            </w:pPr>
            <w:r>
              <w:rPr>
                <w:sz w:val="18"/>
              </w:rPr>
              <w:t>□两微一端 □发布会/听证会</w:t>
            </w:r>
          </w:p>
          <w:p>
            <w:pPr>
              <w:pStyle w:val="8"/>
              <w:spacing w:before="9"/>
              <w:ind w:left="100"/>
              <w:rPr>
                <w:sz w:val="18"/>
              </w:rPr>
            </w:pPr>
            <w:r>
              <w:rPr>
                <w:sz w:val="18"/>
              </w:rPr>
              <w:t>□广播电视 □纸质媒体</w:t>
            </w:r>
          </w:p>
          <w:p>
            <w:pPr>
              <w:pStyle w:val="8"/>
              <w:spacing w:before="10"/>
              <w:ind w:left="100"/>
              <w:rPr>
                <w:sz w:val="18"/>
              </w:rPr>
            </w:pPr>
            <w:r>
              <w:rPr>
                <w:sz w:val="18"/>
              </w:rPr>
              <w:t>□公开查阅点□政务服务中心</w:t>
            </w:r>
          </w:p>
          <w:p>
            <w:pPr>
              <w:pStyle w:val="8"/>
              <w:spacing w:before="10"/>
              <w:ind w:left="100"/>
              <w:rPr>
                <w:sz w:val="18"/>
              </w:rPr>
            </w:pPr>
            <w:r>
              <w:rPr>
                <w:sz w:val="18"/>
              </w:rPr>
              <w:t>□便民服务站□入户/现场</w:t>
            </w:r>
          </w:p>
          <w:p>
            <w:pPr>
              <w:pStyle w:val="8"/>
              <w:spacing w:before="9"/>
              <w:ind w:left="100"/>
              <w:rPr>
                <w:sz w:val="18"/>
              </w:rPr>
            </w:pPr>
            <w:r>
              <w:rPr>
                <w:sz w:val="18"/>
              </w:rPr>
              <w:t>■社区/企事业单位/村公示栏</w:t>
            </w:r>
          </w:p>
          <w:p>
            <w:pPr>
              <w:pStyle w:val="8"/>
              <w:spacing w:before="10"/>
              <w:ind w:left="100"/>
              <w:rPr>
                <w:sz w:val="18"/>
              </w:rPr>
            </w:pPr>
            <w:r>
              <w:rPr>
                <w:sz w:val="18"/>
              </w:rPr>
              <w:t>（电子屏）</w:t>
            </w:r>
          </w:p>
          <w:p>
            <w:pPr>
              <w:pStyle w:val="8"/>
              <w:spacing w:before="10" w:line="205" w:lineRule="exact"/>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33"/>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8"/>
              <w:rPr>
                <w:rFonts w:ascii="Times New Roman"/>
                <w:sz w:val="22"/>
              </w:rPr>
            </w:pPr>
          </w:p>
          <w:p>
            <w:pPr>
              <w:pStyle w:val="8"/>
              <w:rPr>
                <w:rFonts w:ascii="Times New Roman"/>
                <w:sz w:val="22"/>
              </w:rPr>
            </w:pPr>
          </w:p>
          <w:p>
            <w:pPr>
              <w:pStyle w:val="8"/>
              <w:spacing w:before="7"/>
              <w:rPr>
                <w:rFonts w:ascii="Times New Roman"/>
                <w:sz w:val="26"/>
              </w:rPr>
            </w:pPr>
          </w:p>
          <w:p>
            <w:pPr>
              <w:pStyle w:val="8"/>
              <w:ind w:left="83"/>
              <w:jc w:val="center"/>
              <w:rPr>
                <w:sz w:val="22"/>
              </w:rPr>
            </w:pPr>
            <w:r>
              <w:rPr>
                <w:w w:val="102"/>
                <w:sz w:val="22"/>
              </w:rPr>
              <w:t>4</w:t>
            </w:r>
          </w:p>
        </w:tc>
        <w:tc>
          <w:tcPr>
            <w:tcW w:w="64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49" w:lineRule="auto"/>
              <w:ind w:left="142" w:right="126"/>
              <w:jc w:val="both"/>
              <w:rPr>
                <w:sz w:val="18"/>
              </w:rPr>
            </w:pPr>
            <w:r>
              <w:rPr>
                <w:sz w:val="18"/>
              </w:rPr>
              <w:t>特困人员救助供养</w:t>
            </w:r>
          </w:p>
        </w:tc>
        <w:tc>
          <w:tcPr>
            <w:tcW w:w="675" w:type="dxa"/>
          </w:tcPr>
          <w:p>
            <w:pPr>
              <w:pStyle w:val="8"/>
              <w:rPr>
                <w:rFonts w:ascii="Times New Roman"/>
                <w:sz w:val="18"/>
              </w:rPr>
            </w:pPr>
          </w:p>
          <w:p>
            <w:pPr>
              <w:pStyle w:val="8"/>
              <w:rPr>
                <w:rFonts w:ascii="Times New Roman"/>
                <w:sz w:val="18"/>
              </w:rPr>
            </w:pPr>
          </w:p>
          <w:p>
            <w:pPr>
              <w:pStyle w:val="8"/>
              <w:spacing w:before="3"/>
              <w:rPr>
                <w:rFonts w:ascii="Times New Roman"/>
                <w:sz w:val="26"/>
              </w:rPr>
            </w:pPr>
          </w:p>
          <w:p>
            <w:pPr>
              <w:pStyle w:val="8"/>
              <w:spacing w:line="249" w:lineRule="auto"/>
              <w:ind w:left="143" w:right="154"/>
              <w:rPr>
                <w:sz w:val="18"/>
              </w:rPr>
            </w:pPr>
          </w:p>
          <w:p>
            <w:pPr>
              <w:pStyle w:val="8"/>
              <w:spacing w:line="249" w:lineRule="auto"/>
              <w:ind w:left="143" w:right="154"/>
              <w:rPr>
                <w:sz w:val="18"/>
              </w:rPr>
            </w:pPr>
            <w:r>
              <w:rPr>
                <w:sz w:val="18"/>
              </w:rPr>
              <w:t>办事指南</w:t>
            </w:r>
          </w:p>
        </w:tc>
        <w:tc>
          <w:tcPr>
            <w:tcW w:w="2687" w:type="dxa"/>
            <w:vAlign w:val="center"/>
          </w:tcPr>
          <w:p>
            <w:pPr>
              <w:pStyle w:val="8"/>
              <w:numPr>
                <w:ilvl w:val="0"/>
                <w:numId w:val="20"/>
              </w:numPr>
              <w:tabs>
                <w:tab w:val="left" w:pos="281"/>
              </w:tabs>
              <w:spacing w:before="116" w:after="0" w:line="240" w:lineRule="auto"/>
              <w:ind w:left="280" w:right="0" w:hanging="182"/>
              <w:jc w:val="both"/>
              <w:rPr>
                <w:sz w:val="18"/>
              </w:rPr>
            </w:pPr>
            <w:r>
              <w:rPr>
                <w:sz w:val="18"/>
              </w:rPr>
              <w:t>办理事项</w:t>
            </w:r>
          </w:p>
          <w:p>
            <w:pPr>
              <w:pStyle w:val="8"/>
              <w:numPr>
                <w:ilvl w:val="0"/>
                <w:numId w:val="20"/>
              </w:numPr>
              <w:tabs>
                <w:tab w:val="left" w:pos="281"/>
              </w:tabs>
              <w:spacing w:before="9" w:after="0" w:line="240" w:lineRule="auto"/>
              <w:ind w:left="280" w:right="0" w:hanging="182"/>
              <w:jc w:val="both"/>
              <w:rPr>
                <w:sz w:val="18"/>
              </w:rPr>
            </w:pPr>
            <w:r>
              <w:rPr>
                <w:sz w:val="18"/>
              </w:rPr>
              <w:t>办理条件</w:t>
            </w:r>
          </w:p>
          <w:p>
            <w:pPr>
              <w:pStyle w:val="8"/>
              <w:numPr>
                <w:ilvl w:val="0"/>
                <w:numId w:val="20"/>
              </w:numPr>
              <w:tabs>
                <w:tab w:val="left" w:pos="281"/>
              </w:tabs>
              <w:spacing w:before="10" w:after="0" w:line="240" w:lineRule="auto"/>
              <w:ind w:left="280" w:right="0" w:hanging="182"/>
              <w:jc w:val="both"/>
              <w:rPr>
                <w:sz w:val="18"/>
              </w:rPr>
            </w:pPr>
            <w:r>
              <w:rPr>
                <w:sz w:val="18"/>
              </w:rPr>
              <w:t>救助供养标准</w:t>
            </w:r>
          </w:p>
          <w:p>
            <w:pPr>
              <w:pStyle w:val="8"/>
              <w:numPr>
                <w:ilvl w:val="0"/>
                <w:numId w:val="20"/>
              </w:numPr>
              <w:tabs>
                <w:tab w:val="left" w:pos="281"/>
              </w:tabs>
              <w:spacing w:before="10" w:after="0" w:line="240" w:lineRule="auto"/>
              <w:ind w:left="280" w:right="0" w:hanging="182"/>
              <w:jc w:val="both"/>
              <w:rPr>
                <w:sz w:val="18"/>
              </w:rPr>
            </w:pPr>
            <w:r>
              <w:rPr>
                <w:sz w:val="18"/>
              </w:rPr>
              <w:t>申请材料</w:t>
            </w:r>
          </w:p>
          <w:p>
            <w:pPr>
              <w:pStyle w:val="8"/>
              <w:numPr>
                <w:ilvl w:val="0"/>
                <w:numId w:val="20"/>
              </w:numPr>
              <w:tabs>
                <w:tab w:val="left" w:pos="281"/>
              </w:tabs>
              <w:spacing w:before="9" w:after="0" w:line="240" w:lineRule="auto"/>
              <w:ind w:left="280" w:right="0" w:hanging="182"/>
              <w:jc w:val="both"/>
              <w:rPr>
                <w:sz w:val="18"/>
              </w:rPr>
            </w:pPr>
            <w:r>
              <w:rPr>
                <w:sz w:val="18"/>
              </w:rPr>
              <w:t>办理流程</w:t>
            </w:r>
          </w:p>
          <w:p>
            <w:pPr>
              <w:pStyle w:val="8"/>
              <w:numPr>
                <w:ilvl w:val="0"/>
                <w:numId w:val="20"/>
              </w:numPr>
              <w:tabs>
                <w:tab w:val="left" w:pos="281"/>
              </w:tabs>
              <w:spacing w:before="10" w:after="0" w:line="240" w:lineRule="auto"/>
              <w:ind w:left="280" w:right="0" w:hanging="182"/>
              <w:jc w:val="both"/>
              <w:rPr>
                <w:sz w:val="18"/>
              </w:rPr>
            </w:pPr>
            <w:r>
              <w:rPr>
                <w:sz w:val="18"/>
              </w:rPr>
              <w:t>办理时间、地点</w:t>
            </w:r>
          </w:p>
          <w:p>
            <w:pPr>
              <w:pStyle w:val="8"/>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8"/>
              <w:rPr>
                <w:rFonts w:ascii="Times New Roman"/>
                <w:sz w:val="18"/>
              </w:rPr>
            </w:pPr>
          </w:p>
          <w:p>
            <w:pPr>
              <w:pStyle w:val="8"/>
              <w:rPr>
                <w:rFonts w:ascii="Times New Roman"/>
                <w:sz w:val="18"/>
              </w:rPr>
            </w:pPr>
          </w:p>
          <w:p>
            <w:pPr>
              <w:pStyle w:val="8"/>
              <w:spacing w:before="10"/>
              <w:rPr>
                <w:rFonts w:ascii="Times New Roman"/>
                <w:sz w:val="15"/>
              </w:rPr>
            </w:pPr>
          </w:p>
          <w:p>
            <w:pPr>
              <w:pStyle w:val="8"/>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8"/>
              <w:spacing w:before="6"/>
              <w:jc w:val="both"/>
              <w:rPr>
                <w:rFonts w:ascii="Times New Roman"/>
                <w:sz w:val="20"/>
              </w:rPr>
            </w:pPr>
          </w:p>
          <w:p>
            <w:pPr>
              <w:pStyle w:val="8"/>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6"/>
              <w:jc w:val="both"/>
              <w:rPr>
                <w:rFonts w:ascii="Times New Roman"/>
                <w:sz w:val="20"/>
              </w:rPr>
            </w:pPr>
          </w:p>
          <w:p>
            <w:pPr>
              <w:pStyle w:val="8"/>
              <w:spacing w:before="2" w:line="249" w:lineRule="auto"/>
              <w:ind w:left="115" w:right="200"/>
              <w:jc w:val="both"/>
              <w:rPr>
                <w:sz w:val="18"/>
              </w:rPr>
            </w:pPr>
            <w:r>
              <w:rPr>
                <w:rFonts w:hint="eastAsia"/>
                <w:sz w:val="18"/>
                <w:lang w:eastAsia="zh-CN"/>
              </w:rPr>
              <w:t>孔庄乡人民政府及有关部门</w:t>
            </w:r>
          </w:p>
        </w:tc>
        <w:tc>
          <w:tcPr>
            <w:tcW w:w="2673" w:type="dxa"/>
          </w:tcPr>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05"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8"/>
              </w:rPr>
            </w:pPr>
          </w:p>
          <w:p>
            <w:pPr>
              <w:pStyle w:val="8"/>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8"/>
              </w:rPr>
            </w:pPr>
          </w:p>
          <w:p>
            <w:pPr>
              <w:pStyle w:val="8"/>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line="249" w:lineRule="auto"/>
              <w:ind w:left="143" w:right="154"/>
              <w:jc w:val="both"/>
              <w:rPr>
                <w:sz w:val="18"/>
              </w:rPr>
            </w:pPr>
            <w:r>
              <w:rPr>
                <w:sz w:val="18"/>
              </w:rPr>
              <w:t>审核审批信息</w:t>
            </w:r>
          </w:p>
        </w:tc>
        <w:tc>
          <w:tcPr>
            <w:tcW w:w="2687" w:type="dxa"/>
          </w:tcPr>
          <w:p>
            <w:pPr>
              <w:pStyle w:val="8"/>
              <w:rPr>
                <w:rFonts w:ascii="Times New Roman"/>
                <w:sz w:val="18"/>
              </w:rPr>
            </w:pPr>
          </w:p>
          <w:p>
            <w:pPr>
              <w:pStyle w:val="8"/>
              <w:spacing w:before="6"/>
              <w:rPr>
                <w:rFonts w:ascii="Times New Roman"/>
                <w:sz w:val="17"/>
              </w:rPr>
            </w:pPr>
          </w:p>
          <w:p>
            <w:pPr>
              <w:pStyle w:val="8"/>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8"/>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8"/>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8"/>
              <w:spacing w:line="266" w:lineRule="auto"/>
              <w:ind w:left="114" w:right="125"/>
              <w:jc w:val="both"/>
              <w:rPr>
                <w:sz w:val="18"/>
              </w:rPr>
            </w:pPr>
            <w:r>
              <w:rPr>
                <w:sz w:val="18"/>
              </w:rPr>
              <w:t>1. 《国务院关于进一步健全特困人员救助供养制度的意见》</w:t>
            </w:r>
          </w:p>
          <w:p>
            <w:pPr>
              <w:pStyle w:val="8"/>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2" w:line="249" w:lineRule="auto"/>
              <w:ind w:left="115" w:right="200"/>
              <w:jc w:val="both"/>
              <w:rPr>
                <w:sz w:val="18"/>
              </w:rPr>
            </w:pPr>
            <w:r>
              <w:rPr>
                <w:rFonts w:hint="eastAsia"/>
                <w:sz w:val="18"/>
                <w:lang w:eastAsia="zh-CN"/>
              </w:rPr>
              <w:t>孔庄乡人民政府及有关部门</w:t>
            </w:r>
          </w:p>
        </w:tc>
        <w:tc>
          <w:tcPr>
            <w:tcW w:w="2673" w:type="dxa"/>
          </w:tcPr>
          <w:p>
            <w:pPr>
              <w:pStyle w:val="8"/>
              <w:spacing w:before="123"/>
              <w:ind w:left="100"/>
              <w:rPr>
                <w:sz w:val="18"/>
              </w:rPr>
            </w:pPr>
            <w:r>
              <w:rPr>
                <w:sz w:val="18"/>
              </w:rPr>
              <w:sym w:font="Wingdings 2" w:char="00A3"/>
            </w:r>
            <w:r>
              <w:rPr>
                <w:sz w:val="18"/>
              </w:rPr>
              <w:t>政府网站 □政府公报</w:t>
            </w:r>
          </w:p>
          <w:p>
            <w:pPr>
              <w:pStyle w:val="8"/>
              <w:spacing w:before="40"/>
              <w:ind w:left="100"/>
              <w:rPr>
                <w:sz w:val="18"/>
              </w:rPr>
            </w:pPr>
            <w:r>
              <w:rPr>
                <w:sz w:val="18"/>
              </w:rPr>
              <w:t>□两微一端 □发布会/听证会</w:t>
            </w:r>
          </w:p>
          <w:p>
            <w:pPr>
              <w:pStyle w:val="8"/>
              <w:spacing w:before="25"/>
              <w:ind w:left="100"/>
              <w:rPr>
                <w:sz w:val="18"/>
              </w:rPr>
            </w:pPr>
            <w:r>
              <w:rPr>
                <w:sz w:val="18"/>
              </w:rPr>
              <w:t>□广播电视 □纸质媒体</w:t>
            </w:r>
          </w:p>
          <w:p>
            <w:pPr>
              <w:pStyle w:val="8"/>
              <w:spacing w:before="24"/>
              <w:ind w:left="100"/>
              <w:rPr>
                <w:sz w:val="18"/>
              </w:rPr>
            </w:pPr>
            <w:r>
              <w:rPr>
                <w:sz w:val="18"/>
              </w:rPr>
              <w:t>□公开查阅点□政务服务中心</w:t>
            </w:r>
          </w:p>
          <w:p>
            <w:pPr>
              <w:pStyle w:val="8"/>
              <w:spacing w:before="40"/>
              <w:ind w:left="100"/>
              <w:rPr>
                <w:sz w:val="18"/>
              </w:rPr>
            </w:pPr>
            <w:r>
              <w:rPr>
                <w:sz w:val="18"/>
              </w:rPr>
              <w:t>□便民服务站□入户/现场</w:t>
            </w:r>
          </w:p>
          <w:p>
            <w:pPr>
              <w:pStyle w:val="8"/>
              <w:spacing w:before="25"/>
              <w:ind w:left="100"/>
              <w:rPr>
                <w:sz w:val="18"/>
              </w:rPr>
            </w:pPr>
            <w:r>
              <w:rPr>
                <w:sz w:val="18"/>
              </w:rPr>
              <w:t>■社区/企事业单位/村公示栏</w:t>
            </w:r>
          </w:p>
          <w:p>
            <w:pPr>
              <w:pStyle w:val="8"/>
              <w:spacing w:before="24"/>
              <w:ind w:left="100"/>
              <w:rPr>
                <w:sz w:val="18"/>
              </w:rPr>
            </w:pPr>
            <w:r>
              <w:rPr>
                <w:sz w:val="18"/>
              </w:rPr>
              <w:t>（电子屏）</w:t>
            </w:r>
          </w:p>
          <w:p>
            <w:pPr>
              <w:pStyle w:val="8"/>
              <w:spacing w:before="40"/>
              <w:ind w:left="100"/>
              <w:rPr>
                <w:sz w:val="18"/>
              </w:rPr>
            </w:pPr>
            <w:r>
              <w:rPr>
                <w:sz w:val="18"/>
              </w:rPr>
              <w:t>□精准推送 □其他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8"/>
              </w:rPr>
            </w:pPr>
          </w:p>
          <w:p>
            <w:pPr>
              <w:pStyle w:val="8"/>
              <w:spacing w:before="1"/>
              <w:ind w:left="158"/>
              <w:rPr>
                <w:sz w:val="18"/>
              </w:rPr>
            </w:pPr>
            <w:r>
              <w:rPr>
                <w:sz w:val="18"/>
              </w:rPr>
              <w:t>√</w:t>
            </w:r>
          </w:p>
        </w:tc>
        <w:tc>
          <w:tcPr>
            <w:tcW w:w="69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82"/>
              <w:ind w:left="83"/>
              <w:jc w:val="center"/>
              <w:rPr>
                <w:sz w:val="22"/>
              </w:rPr>
            </w:pPr>
            <w:r>
              <w:rPr>
                <w:w w:val="102"/>
                <w:sz w:val="22"/>
              </w:rPr>
              <w:t>6</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143" w:right="154"/>
              <w:rPr>
                <w:sz w:val="18"/>
              </w:rPr>
            </w:pPr>
            <w:r>
              <w:rPr>
                <w:sz w:val="18"/>
              </w:rPr>
              <w:t>办事指南</w:t>
            </w:r>
          </w:p>
        </w:tc>
        <w:tc>
          <w:tcPr>
            <w:tcW w:w="268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numPr>
                <w:ilvl w:val="0"/>
                <w:numId w:val="22"/>
              </w:numPr>
              <w:tabs>
                <w:tab w:val="left" w:pos="281"/>
              </w:tabs>
              <w:spacing w:before="0" w:after="0" w:line="240" w:lineRule="auto"/>
              <w:ind w:left="280" w:right="0" w:hanging="182"/>
              <w:jc w:val="left"/>
              <w:rPr>
                <w:sz w:val="18"/>
              </w:rPr>
            </w:pPr>
            <w:r>
              <w:rPr>
                <w:sz w:val="18"/>
              </w:rPr>
              <w:t>办理事项</w:t>
            </w:r>
          </w:p>
          <w:p>
            <w:pPr>
              <w:pStyle w:val="8"/>
              <w:numPr>
                <w:ilvl w:val="0"/>
                <w:numId w:val="22"/>
              </w:numPr>
              <w:tabs>
                <w:tab w:val="left" w:pos="281"/>
              </w:tabs>
              <w:spacing w:before="40" w:after="0" w:line="240" w:lineRule="auto"/>
              <w:ind w:left="280" w:right="0" w:hanging="182"/>
              <w:jc w:val="left"/>
              <w:rPr>
                <w:sz w:val="18"/>
              </w:rPr>
            </w:pPr>
            <w:r>
              <w:rPr>
                <w:sz w:val="18"/>
              </w:rPr>
              <w:t>办理条件</w:t>
            </w:r>
          </w:p>
          <w:p>
            <w:pPr>
              <w:pStyle w:val="8"/>
              <w:numPr>
                <w:ilvl w:val="0"/>
                <w:numId w:val="22"/>
              </w:numPr>
              <w:tabs>
                <w:tab w:val="left" w:pos="281"/>
              </w:tabs>
              <w:spacing w:before="25" w:after="0" w:line="240" w:lineRule="auto"/>
              <w:ind w:left="280" w:right="0" w:hanging="182"/>
              <w:jc w:val="left"/>
              <w:rPr>
                <w:sz w:val="18"/>
              </w:rPr>
            </w:pPr>
            <w:r>
              <w:rPr>
                <w:sz w:val="18"/>
              </w:rPr>
              <w:t>申请材料</w:t>
            </w:r>
          </w:p>
          <w:p>
            <w:pPr>
              <w:pStyle w:val="8"/>
              <w:numPr>
                <w:ilvl w:val="0"/>
                <w:numId w:val="22"/>
              </w:numPr>
              <w:tabs>
                <w:tab w:val="left" w:pos="281"/>
              </w:tabs>
              <w:spacing w:before="24" w:after="0" w:line="240" w:lineRule="auto"/>
              <w:ind w:left="280" w:right="0" w:hanging="182"/>
              <w:jc w:val="left"/>
              <w:rPr>
                <w:sz w:val="18"/>
              </w:rPr>
            </w:pPr>
            <w:r>
              <w:rPr>
                <w:sz w:val="18"/>
              </w:rPr>
              <w:t>办理流程</w:t>
            </w:r>
          </w:p>
          <w:p>
            <w:pPr>
              <w:pStyle w:val="8"/>
              <w:numPr>
                <w:ilvl w:val="0"/>
                <w:numId w:val="22"/>
              </w:numPr>
              <w:tabs>
                <w:tab w:val="left" w:pos="281"/>
              </w:tabs>
              <w:spacing w:before="40" w:after="0" w:line="240" w:lineRule="auto"/>
              <w:ind w:left="280" w:right="0" w:hanging="182"/>
              <w:jc w:val="left"/>
              <w:rPr>
                <w:sz w:val="18"/>
              </w:rPr>
            </w:pPr>
            <w:r>
              <w:rPr>
                <w:sz w:val="18"/>
              </w:rPr>
              <w:t>办理时间、地点</w:t>
            </w:r>
          </w:p>
          <w:p>
            <w:pPr>
              <w:pStyle w:val="8"/>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8"/>
              <w:rPr>
                <w:rFonts w:ascii="Times New Roman"/>
                <w:sz w:val="18"/>
              </w:rPr>
            </w:pPr>
          </w:p>
          <w:p>
            <w:pPr>
              <w:pStyle w:val="8"/>
              <w:spacing w:before="10"/>
              <w:rPr>
                <w:rFonts w:ascii="Times New Roman"/>
                <w:sz w:val="19"/>
              </w:rPr>
            </w:pPr>
          </w:p>
          <w:p>
            <w:pPr>
              <w:pStyle w:val="8"/>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8"/>
              <w:spacing w:line="271" w:lineRule="auto"/>
              <w:ind w:left="114" w:right="125"/>
              <w:jc w:val="both"/>
              <w:rPr>
                <w:sz w:val="18"/>
              </w:rPr>
            </w:pPr>
            <w:r>
              <w:rPr>
                <w:sz w:val="18"/>
              </w:rPr>
              <w:t>《国务院关于全面建立临时救助制度的通知》（国发〔2014〕47 号）</w:t>
            </w:r>
          </w:p>
          <w:p>
            <w:pPr>
              <w:pStyle w:val="8"/>
              <w:spacing w:before="1" w:line="266" w:lineRule="auto"/>
              <w:ind w:left="114" w:right="125"/>
              <w:rPr>
                <w:sz w:val="18"/>
              </w:rPr>
            </w:pPr>
            <w:r>
              <w:rPr>
                <w:sz w:val="18"/>
              </w:rPr>
              <w:t>各地相关政策法规文件</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17"/>
              </w:rPr>
            </w:pPr>
          </w:p>
          <w:p>
            <w:pPr>
              <w:pStyle w:val="8"/>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8"/>
              <w:spacing w:before="9" w:line="266" w:lineRule="auto"/>
              <w:ind w:right="200"/>
              <w:jc w:val="both"/>
              <w:rPr>
                <w:sz w:val="18"/>
              </w:rPr>
            </w:pPr>
            <w:r>
              <w:rPr>
                <w:rFonts w:hint="eastAsia"/>
                <w:sz w:val="18"/>
                <w:lang w:eastAsia="zh-CN"/>
              </w:rPr>
              <w:t>孔庄乡人民政府及有关部门</w:t>
            </w:r>
          </w:p>
        </w:tc>
        <w:tc>
          <w:tcPr>
            <w:tcW w:w="2673" w:type="dxa"/>
          </w:tcPr>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24"/>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8"/>
              <w:jc w:val="center"/>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ind w:left="158"/>
              <w:rPr>
                <w:sz w:val="18"/>
              </w:rPr>
            </w:pPr>
            <w:r>
              <w:rPr>
                <w:sz w:val="18"/>
              </w:rPr>
              <w:t>√</w:t>
            </w:r>
          </w:p>
        </w:tc>
        <w:tc>
          <w:tcPr>
            <w:tcW w:w="691" w:type="dxa"/>
          </w:tcPr>
          <w:p>
            <w:pPr>
              <w:pStyle w:val="8"/>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4"/>
          <w:cols w:space="720" w:num="1"/>
        </w:sectPr>
      </w:pPr>
    </w:p>
    <w:p>
      <w:pPr>
        <w:pStyle w:val="3"/>
        <w:rPr>
          <w:rFonts w:ascii="Times New Roman"/>
          <w:sz w:val="20"/>
        </w:rPr>
      </w:pPr>
    </w:p>
    <w:p>
      <w:pPr>
        <w:pStyle w:val="3"/>
        <w:spacing w:before="5"/>
        <w:rPr>
          <w:rFonts w:ascii="Times New Roman"/>
          <w:sz w:val="11"/>
        </w:rPr>
      </w:pPr>
    </w:p>
    <w:tbl>
      <w:tblPr>
        <w:tblStyle w:val="4"/>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8"/>
              <w:spacing w:before="6"/>
              <w:rPr>
                <w:rFonts w:ascii="Times New Roman"/>
                <w:sz w:val="19"/>
              </w:rPr>
            </w:pPr>
          </w:p>
          <w:p>
            <w:pPr>
              <w:pStyle w:val="8"/>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8"/>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8"/>
              <w:spacing w:before="6"/>
              <w:rPr>
                <w:rFonts w:ascii="Times New Roman"/>
                <w:sz w:val="19"/>
              </w:rPr>
            </w:pPr>
          </w:p>
          <w:p>
            <w:pPr>
              <w:pStyle w:val="8"/>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8"/>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8"/>
              <w:rPr>
                <w:rFonts w:ascii="Times New Roman"/>
                <w:sz w:val="18"/>
              </w:rPr>
            </w:pPr>
          </w:p>
          <w:p>
            <w:pPr>
              <w:pStyle w:val="8"/>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8"/>
              <w:spacing w:before="6"/>
              <w:rPr>
                <w:rFonts w:ascii="Times New Roman"/>
                <w:sz w:val="19"/>
              </w:rPr>
            </w:pPr>
          </w:p>
          <w:p>
            <w:pPr>
              <w:pStyle w:val="8"/>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8"/>
              <w:rPr>
                <w:rFonts w:ascii="Times New Roman"/>
                <w:sz w:val="18"/>
              </w:rPr>
            </w:pPr>
          </w:p>
          <w:p>
            <w:pPr>
              <w:pStyle w:val="8"/>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8"/>
              <w:spacing w:before="6"/>
              <w:rPr>
                <w:rFonts w:ascii="Times New Roman"/>
                <w:sz w:val="19"/>
              </w:rPr>
            </w:pPr>
          </w:p>
          <w:p>
            <w:pPr>
              <w:pStyle w:val="8"/>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8"/>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8"/>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8"/>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8"/>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8"/>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8"/>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8"/>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8"/>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p>
          <w:p>
            <w:pPr>
              <w:pStyle w:val="8"/>
              <w:spacing w:before="153"/>
              <w:ind w:left="1"/>
              <w:jc w:val="center"/>
              <w:rPr>
                <w:sz w:val="18"/>
              </w:rPr>
            </w:pPr>
            <w:r>
              <w:rPr>
                <w:sz w:val="18"/>
              </w:rPr>
              <w:t>7</w:t>
            </w:r>
          </w:p>
        </w:tc>
        <w:tc>
          <w:tcPr>
            <w:tcW w:w="64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0"/>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p>
          <w:p>
            <w:pPr>
              <w:pStyle w:val="8"/>
              <w:spacing w:line="249" w:lineRule="auto"/>
              <w:ind w:left="142" w:right="126"/>
              <w:rPr>
                <w:sz w:val="18"/>
              </w:rPr>
            </w:pPr>
            <w:r>
              <w:rPr>
                <w:sz w:val="18"/>
              </w:rPr>
              <w:t>临时救助</w:t>
            </w:r>
          </w:p>
        </w:tc>
        <w:tc>
          <w:tcPr>
            <w:tcW w:w="675"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p>
          <w:p>
            <w:pPr>
              <w:pStyle w:val="8"/>
              <w:spacing w:before="119" w:line="249" w:lineRule="auto"/>
              <w:ind w:left="143" w:right="154"/>
              <w:jc w:val="both"/>
              <w:rPr>
                <w:sz w:val="18"/>
              </w:rPr>
            </w:pPr>
            <w:r>
              <w:rPr>
                <w:sz w:val="18"/>
              </w:rPr>
              <w:t>审核审批信息</w:t>
            </w:r>
          </w:p>
        </w:tc>
        <w:tc>
          <w:tcPr>
            <w:tcW w:w="2687" w:type="dxa"/>
            <w:vAlign w:val="center"/>
          </w:tcPr>
          <w:p>
            <w:pPr>
              <w:pStyle w:val="8"/>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8"/>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8"/>
              <w:rPr>
                <w:rFonts w:ascii="Times New Roman"/>
                <w:sz w:val="18"/>
              </w:rPr>
            </w:pPr>
          </w:p>
          <w:p>
            <w:pPr>
              <w:pStyle w:val="8"/>
              <w:rPr>
                <w:rFonts w:ascii="Times New Roman"/>
                <w:sz w:val="18"/>
              </w:rPr>
            </w:pPr>
          </w:p>
          <w:p>
            <w:pPr>
              <w:pStyle w:val="8"/>
              <w:spacing w:before="8"/>
              <w:rPr>
                <w:rFonts w:ascii="Times New Roman"/>
                <w:sz w:val="23"/>
              </w:rPr>
            </w:pPr>
          </w:p>
          <w:p>
            <w:pPr>
              <w:pStyle w:val="8"/>
              <w:spacing w:line="216" w:lineRule="exact"/>
              <w:ind w:left="114"/>
              <w:rPr>
                <w:sz w:val="18"/>
              </w:rPr>
            </w:pPr>
            <w:r>
              <w:rPr>
                <w:sz w:val="18"/>
              </w:rPr>
              <w:t>1.《国务院关于全面</w:t>
            </w:r>
          </w:p>
          <w:p>
            <w:pPr>
              <w:pStyle w:val="8"/>
              <w:spacing w:before="5" w:line="216" w:lineRule="exact"/>
              <w:ind w:left="114"/>
              <w:rPr>
                <w:sz w:val="18"/>
              </w:rPr>
            </w:pPr>
            <w:r>
              <w:rPr>
                <w:sz w:val="18"/>
              </w:rPr>
              <w:t>建立临时救助制度的</w:t>
            </w:r>
          </w:p>
          <w:p>
            <w:pPr>
              <w:pStyle w:val="8"/>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8"/>
              <w:spacing w:before="12" w:line="216" w:lineRule="exact"/>
              <w:ind w:left="114"/>
              <w:rPr>
                <w:sz w:val="18"/>
              </w:rPr>
            </w:pPr>
            <w:r>
              <w:rPr>
                <w:sz w:val="18"/>
              </w:rPr>
              <w:t>47 号）</w:t>
            </w:r>
          </w:p>
          <w:p>
            <w:pPr>
              <w:pStyle w:val="8"/>
              <w:spacing w:before="5" w:line="216" w:lineRule="exact"/>
              <w:ind w:left="114"/>
              <w:rPr>
                <w:sz w:val="18"/>
              </w:rPr>
            </w:pPr>
            <w:r>
              <w:rPr>
                <w:sz w:val="18"/>
              </w:rPr>
              <w:t>2.《民政部财政部关</w:t>
            </w:r>
          </w:p>
          <w:p>
            <w:pPr>
              <w:pStyle w:val="8"/>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8"/>
              <w:spacing w:before="8" w:line="266" w:lineRule="auto"/>
              <w:ind w:left="114" w:right="80"/>
              <w:jc w:val="both"/>
              <w:rPr>
                <w:sz w:val="18"/>
              </w:rPr>
            </w:pPr>
            <w:r>
              <w:rPr>
                <w:sz w:val="18"/>
              </w:rPr>
              <w:t>3.《河南省人民政府关于全面实施临时救</w:t>
            </w:r>
            <w:r>
              <w:rPr>
                <w:spacing w:val="-9"/>
                <w:sz w:val="18"/>
              </w:rPr>
              <w:t>助制度的意见》(豫政</w:t>
            </w:r>
          </w:p>
          <w:p>
            <w:pPr>
              <w:pStyle w:val="8"/>
              <w:spacing w:before="13" w:line="208" w:lineRule="exact"/>
              <w:ind w:left="114"/>
              <w:jc w:val="both"/>
              <w:rPr>
                <w:sz w:val="18"/>
              </w:rPr>
            </w:pPr>
            <w:r>
              <w:rPr>
                <w:sz w:val="18"/>
              </w:rPr>
              <w:t>〔2015〕32 号)</w:t>
            </w:r>
          </w:p>
          <w:p>
            <w:pPr>
              <w:pStyle w:val="8"/>
              <w:spacing w:line="228" w:lineRule="exact"/>
              <w:ind w:left="114"/>
              <w:rPr>
                <w:sz w:val="18"/>
              </w:rPr>
            </w:pPr>
            <w:r>
              <w:rPr>
                <w:sz w:val="18"/>
              </w:rPr>
              <w:t>4.《河南民政厅河南</w:t>
            </w:r>
          </w:p>
          <w:p>
            <w:pPr>
              <w:pStyle w:val="8"/>
              <w:spacing w:before="9" w:line="208" w:lineRule="exact"/>
              <w:ind w:left="114"/>
              <w:rPr>
                <w:sz w:val="18"/>
              </w:rPr>
            </w:pPr>
            <w:r>
              <w:rPr>
                <w:sz w:val="18"/>
              </w:rPr>
              <w:t>省财政厅河南省扶贫</w:t>
            </w:r>
          </w:p>
          <w:p>
            <w:pPr>
              <w:pStyle w:val="8"/>
              <w:spacing w:line="206" w:lineRule="exact"/>
              <w:ind w:left="114"/>
              <w:rPr>
                <w:sz w:val="18"/>
              </w:rPr>
            </w:pPr>
            <w:r>
              <w:rPr>
                <w:sz w:val="18"/>
              </w:rPr>
              <w:t>办关于进一步加强和</w:t>
            </w:r>
          </w:p>
          <w:p>
            <w:pPr>
              <w:pStyle w:val="8"/>
              <w:spacing w:line="228" w:lineRule="exact"/>
              <w:ind w:left="114"/>
              <w:rPr>
                <w:sz w:val="18"/>
              </w:rPr>
            </w:pPr>
            <w:r>
              <w:rPr>
                <w:sz w:val="18"/>
              </w:rPr>
              <w:t>改进临时救助工作的</w:t>
            </w:r>
          </w:p>
          <w:p>
            <w:pPr>
              <w:pStyle w:val="8"/>
              <w:spacing w:before="9" w:line="208" w:lineRule="exact"/>
              <w:ind w:left="114"/>
              <w:rPr>
                <w:sz w:val="18"/>
              </w:rPr>
            </w:pPr>
            <w:r>
              <w:rPr>
                <w:sz w:val="18"/>
              </w:rPr>
              <w:t>实施意见》（豫民文</w:t>
            </w:r>
          </w:p>
          <w:p>
            <w:pPr>
              <w:pStyle w:val="8"/>
              <w:spacing w:line="228" w:lineRule="exact"/>
              <w:ind w:left="114"/>
              <w:rPr>
                <w:sz w:val="18"/>
              </w:rPr>
            </w:pPr>
            <w:r>
              <w:rPr>
                <w:sz w:val="18"/>
              </w:rPr>
              <w:t>〔2019〕194 号）</w:t>
            </w:r>
          </w:p>
        </w:tc>
        <w:tc>
          <w:tcPr>
            <w:tcW w:w="8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8"/>
              <w:rPr>
                <w:rFonts w:ascii="Times New Roman"/>
                <w:sz w:val="18"/>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rFonts w:hint="eastAsia"/>
                <w:sz w:val="18"/>
                <w:lang w:eastAsia="zh-CN"/>
              </w:rPr>
            </w:pPr>
          </w:p>
          <w:p>
            <w:pPr>
              <w:pStyle w:val="8"/>
              <w:spacing w:before="1" w:line="249" w:lineRule="auto"/>
              <w:ind w:left="115" w:right="200"/>
              <w:rPr>
                <w:sz w:val="18"/>
              </w:rPr>
            </w:pPr>
            <w:r>
              <w:rPr>
                <w:rFonts w:hint="eastAsia"/>
                <w:sz w:val="18"/>
                <w:lang w:eastAsia="zh-CN"/>
              </w:rPr>
              <w:t>孔庄乡人民政府及有关部门</w:t>
            </w:r>
          </w:p>
        </w:tc>
        <w:tc>
          <w:tcPr>
            <w:tcW w:w="2673" w:type="dxa"/>
          </w:tcPr>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spacing w:before="9" w:line="223" w:lineRule="exact"/>
              <w:ind w:left="100"/>
              <w:rPr>
                <w:sz w:val="18"/>
              </w:rPr>
            </w:pPr>
            <w:r>
              <w:rPr>
                <w:sz w:val="18"/>
              </w:rPr>
              <w:t>□精准推送</w:t>
            </w:r>
            <w:r>
              <w:rPr>
                <w:sz w:val="18"/>
              </w:rPr>
              <w:tab/>
            </w:r>
            <w:r>
              <w:rPr>
                <w:sz w:val="18"/>
              </w:rPr>
              <w:t>□其他</w:t>
            </w:r>
          </w:p>
        </w:tc>
        <w:tc>
          <w:tcPr>
            <w:tcW w:w="58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p>
          <w:p>
            <w:pPr>
              <w:pStyle w:val="8"/>
              <w:spacing w:before="153"/>
              <w:ind w:left="204"/>
              <w:rPr>
                <w:sz w:val="18"/>
              </w:rPr>
            </w:pPr>
            <w:r>
              <w:rPr>
                <w:sz w:val="18"/>
              </w:rPr>
              <w:t>√</w:t>
            </w:r>
          </w:p>
        </w:tc>
        <w:tc>
          <w:tcPr>
            <w:tcW w:w="616"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p>
          <w:p>
            <w:pPr>
              <w:pStyle w:val="8"/>
              <w:spacing w:before="153"/>
              <w:ind w:left="158"/>
              <w:rPr>
                <w:sz w:val="18"/>
              </w:rPr>
            </w:pPr>
            <w:r>
              <w:rPr>
                <w:sz w:val="18"/>
              </w:rPr>
              <w:t>√</w:t>
            </w:r>
          </w:p>
        </w:tc>
        <w:tc>
          <w:tcPr>
            <w:tcW w:w="69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535"/>
      <w:r>
        <w:rPr>
          <w:rFonts w:hint="eastAsia"/>
          <w:lang w:val="en-US" w:eastAsia="zh-CN"/>
        </w:rPr>
        <w:t>孔庄乡</w:t>
      </w:r>
      <w:r>
        <w:rPr>
          <w:rFonts w:hint="eastAsia"/>
        </w:rPr>
        <w:t>养老服务领域基层政务公开标准目录</w:t>
      </w:r>
      <w:bookmarkEnd w:id="15"/>
    </w:p>
    <w:p>
      <w:pPr>
        <w:pStyle w:val="3"/>
        <w:spacing w:before="4"/>
        <w:rPr>
          <w:rFonts w:ascii="Times New Roman"/>
          <w:sz w:val="5"/>
        </w:rPr>
      </w:pPr>
    </w:p>
    <w:tbl>
      <w:tblPr>
        <w:tblStyle w:val="4"/>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8"/>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8"/>
              <w:rPr>
                <w:rFonts w:ascii="Times New Roman"/>
                <w:sz w:val="18"/>
              </w:rPr>
            </w:pPr>
          </w:p>
          <w:p>
            <w:pPr>
              <w:pStyle w:val="8"/>
              <w:spacing w:before="4"/>
              <w:rPr>
                <w:rFonts w:ascii="Times New Roman"/>
                <w:sz w:val="26"/>
              </w:rPr>
            </w:pPr>
          </w:p>
          <w:p>
            <w:pPr>
              <w:pStyle w:val="8"/>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8"/>
              <w:rPr>
                <w:rFonts w:ascii="Times New Roman"/>
                <w:sz w:val="18"/>
              </w:rPr>
            </w:pPr>
          </w:p>
          <w:p>
            <w:pPr>
              <w:pStyle w:val="8"/>
              <w:spacing w:before="4"/>
              <w:rPr>
                <w:rFonts w:ascii="Times New Roman"/>
                <w:sz w:val="26"/>
              </w:rPr>
            </w:pPr>
          </w:p>
          <w:p>
            <w:pPr>
              <w:pStyle w:val="8"/>
              <w:ind w:left="115"/>
              <w:rPr>
                <w:rFonts w:hint="eastAsia" w:ascii="黑体" w:eastAsia="黑体"/>
                <w:b/>
                <w:sz w:val="18"/>
              </w:rPr>
            </w:pPr>
            <w:r>
              <w:rPr>
                <w:rFonts w:hint="eastAsia" w:ascii="黑体" w:eastAsia="黑体"/>
                <w:b/>
                <w:sz w:val="18"/>
              </w:rPr>
              <w:t>公开时限</w:t>
            </w:r>
          </w:p>
        </w:tc>
        <w:tc>
          <w:tcPr>
            <w:tcW w:w="765" w:type="dxa"/>
            <w:vMerge w:val="restart"/>
          </w:tcPr>
          <w:p>
            <w:pPr>
              <w:pStyle w:val="8"/>
              <w:rPr>
                <w:rFonts w:ascii="Times New Roman"/>
                <w:sz w:val="18"/>
              </w:rPr>
            </w:pPr>
          </w:p>
          <w:p>
            <w:pPr>
              <w:pStyle w:val="8"/>
              <w:spacing w:before="10"/>
              <w:rPr>
                <w:rFonts w:ascii="Times New Roman"/>
                <w:sz w:val="15"/>
              </w:rPr>
            </w:pPr>
          </w:p>
          <w:p>
            <w:pPr>
              <w:pStyle w:val="8"/>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8"/>
              <w:rPr>
                <w:rFonts w:ascii="Times New Roman"/>
                <w:sz w:val="18"/>
              </w:rPr>
            </w:pPr>
          </w:p>
          <w:p>
            <w:pPr>
              <w:pStyle w:val="8"/>
              <w:spacing w:before="4"/>
              <w:rPr>
                <w:rFonts w:ascii="Times New Roman"/>
                <w:sz w:val="26"/>
              </w:rPr>
            </w:pPr>
          </w:p>
          <w:p>
            <w:pPr>
              <w:pStyle w:val="8"/>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8"/>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8"/>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8"/>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8"/>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8"/>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8"/>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8"/>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8"/>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jc w:val="center"/>
              <w:rPr>
                <w:sz w:val="18"/>
              </w:rPr>
            </w:pPr>
            <w:r>
              <w:rPr>
                <w:sz w:val="18"/>
              </w:rPr>
              <w:t>1</w:t>
            </w:r>
          </w:p>
        </w:tc>
        <w:tc>
          <w:tcPr>
            <w:tcW w:w="60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6"/>
              </w:rPr>
            </w:pPr>
          </w:p>
          <w:p>
            <w:pPr>
              <w:pStyle w:val="8"/>
              <w:spacing w:line="249" w:lineRule="auto"/>
              <w:ind w:left="98" w:right="94"/>
              <w:rPr>
                <w:sz w:val="18"/>
              </w:rPr>
            </w:pPr>
            <w:r>
              <w:rPr>
                <w:sz w:val="18"/>
              </w:rPr>
              <w:t>老年人补贴</w:t>
            </w:r>
          </w:p>
        </w:tc>
        <w:tc>
          <w:tcPr>
            <w:tcW w:w="268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0"/>
              </w:rPr>
            </w:pPr>
          </w:p>
          <w:p>
            <w:pPr>
              <w:pStyle w:val="8"/>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8"/>
              <w:numPr>
                <w:ilvl w:val="0"/>
                <w:numId w:val="24"/>
              </w:numPr>
              <w:tabs>
                <w:tab w:val="left" w:pos="296"/>
              </w:tabs>
              <w:spacing w:before="2" w:after="0" w:line="240" w:lineRule="auto"/>
              <w:ind w:left="295" w:right="0" w:hanging="182"/>
              <w:jc w:val="left"/>
              <w:rPr>
                <w:sz w:val="18"/>
              </w:rPr>
            </w:pPr>
            <w:r>
              <w:rPr>
                <w:sz w:val="18"/>
              </w:rPr>
              <w:t>各项老年人补贴对象</w:t>
            </w:r>
          </w:p>
          <w:p>
            <w:pPr>
              <w:pStyle w:val="8"/>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8"/>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8"/>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8"/>
              <w:numPr>
                <w:ilvl w:val="0"/>
                <w:numId w:val="24"/>
              </w:numPr>
              <w:tabs>
                <w:tab w:val="left" w:pos="296"/>
              </w:tabs>
              <w:spacing w:before="9" w:after="0" w:line="240" w:lineRule="auto"/>
              <w:ind w:left="295" w:right="0" w:hanging="182"/>
              <w:jc w:val="left"/>
              <w:rPr>
                <w:sz w:val="18"/>
              </w:rPr>
            </w:pPr>
            <w:r>
              <w:rPr>
                <w:sz w:val="18"/>
              </w:rPr>
              <w:t>办理流程</w:t>
            </w:r>
          </w:p>
          <w:p>
            <w:pPr>
              <w:pStyle w:val="8"/>
              <w:numPr>
                <w:ilvl w:val="0"/>
                <w:numId w:val="24"/>
              </w:numPr>
              <w:tabs>
                <w:tab w:val="left" w:pos="296"/>
              </w:tabs>
              <w:spacing w:before="10" w:after="0" w:line="240" w:lineRule="auto"/>
              <w:ind w:left="295" w:right="0" w:hanging="182"/>
              <w:jc w:val="left"/>
              <w:rPr>
                <w:sz w:val="18"/>
              </w:rPr>
            </w:pPr>
            <w:r>
              <w:rPr>
                <w:sz w:val="18"/>
              </w:rPr>
              <w:t>办理部门</w:t>
            </w:r>
          </w:p>
          <w:p>
            <w:pPr>
              <w:pStyle w:val="8"/>
              <w:numPr>
                <w:ilvl w:val="0"/>
                <w:numId w:val="24"/>
              </w:numPr>
              <w:tabs>
                <w:tab w:val="left" w:pos="296"/>
              </w:tabs>
              <w:spacing w:before="10" w:after="0" w:line="240" w:lineRule="auto"/>
              <w:ind w:left="295" w:right="0" w:hanging="182"/>
              <w:jc w:val="left"/>
              <w:rPr>
                <w:sz w:val="18"/>
              </w:rPr>
            </w:pPr>
            <w:r>
              <w:rPr>
                <w:sz w:val="18"/>
              </w:rPr>
              <w:t>办理时限</w:t>
            </w:r>
          </w:p>
          <w:p>
            <w:pPr>
              <w:pStyle w:val="8"/>
              <w:numPr>
                <w:ilvl w:val="0"/>
                <w:numId w:val="24"/>
              </w:numPr>
              <w:tabs>
                <w:tab w:val="left" w:pos="386"/>
              </w:tabs>
              <w:spacing w:before="10" w:after="0" w:line="240" w:lineRule="auto"/>
              <w:ind w:left="385" w:right="0" w:hanging="272"/>
              <w:jc w:val="left"/>
              <w:rPr>
                <w:sz w:val="18"/>
              </w:rPr>
            </w:pPr>
            <w:r>
              <w:rPr>
                <w:sz w:val="18"/>
              </w:rPr>
              <w:t>办理时间、地点</w:t>
            </w:r>
          </w:p>
          <w:p>
            <w:pPr>
              <w:pStyle w:val="8"/>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1"/>
              </w:rPr>
            </w:pPr>
          </w:p>
          <w:p>
            <w:pPr>
              <w:pStyle w:val="8"/>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line="249" w:lineRule="auto"/>
              <w:ind w:left="118" w:right="89"/>
              <w:rPr>
                <w:sz w:val="18"/>
              </w:rPr>
            </w:pPr>
            <w:r>
              <w:rPr>
                <w:rFonts w:hint="eastAsia"/>
                <w:sz w:val="18"/>
                <w:lang w:eastAsia="zh-CN"/>
              </w:rPr>
              <w:t>孔庄乡人民政府及有关部门</w:t>
            </w:r>
          </w:p>
        </w:tc>
        <w:tc>
          <w:tcPr>
            <w:tcW w:w="3152"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rPr>
                <w:sz w:val="18"/>
              </w:rPr>
            </w:pPr>
            <w:r>
              <w:rPr>
                <w:sz w:val="18"/>
              </w:rPr>
              <w:t>□两微一端</w:t>
            </w:r>
            <w:r>
              <w:rPr>
                <w:sz w:val="18"/>
              </w:rPr>
              <w:tab/>
            </w:r>
            <w:r>
              <w:rPr>
                <w:sz w:val="18"/>
              </w:rPr>
              <w:t>□发布会/听证会</w:t>
            </w:r>
          </w:p>
          <w:p>
            <w:pPr>
              <w:pStyle w:val="8"/>
              <w:tabs>
                <w:tab w:val="left" w:pos="1557"/>
              </w:tabs>
              <w:spacing w:before="10"/>
              <w:ind w:left="26"/>
              <w:rPr>
                <w:sz w:val="18"/>
              </w:rPr>
            </w:pPr>
            <w:r>
              <w:rPr>
                <w:sz w:val="18"/>
              </w:rPr>
              <w:t>□广播电视</w:t>
            </w:r>
            <w:r>
              <w:rPr>
                <w:sz w:val="18"/>
              </w:rPr>
              <w:tab/>
            </w:r>
            <w:r>
              <w:rPr>
                <w:sz w:val="18"/>
              </w:rPr>
              <w:t>□纸质媒体</w:t>
            </w:r>
          </w:p>
          <w:p>
            <w:pPr>
              <w:pStyle w:val="8"/>
              <w:tabs>
                <w:tab w:val="left" w:pos="1557"/>
              </w:tabs>
              <w:spacing w:before="9"/>
              <w:ind w:left="26"/>
              <w:rPr>
                <w:sz w:val="18"/>
              </w:rPr>
            </w:pPr>
            <w:r>
              <w:rPr>
                <w:sz w:val="18"/>
              </w:rPr>
              <w:t>□公开查阅点</w:t>
            </w:r>
            <w:r>
              <w:rPr>
                <w:sz w:val="18"/>
              </w:rPr>
              <w:tab/>
            </w:r>
            <w:r>
              <w:rPr>
                <w:sz w:val="18"/>
              </w:rPr>
              <w:t>□政务服务中心</w:t>
            </w:r>
          </w:p>
          <w:p>
            <w:pPr>
              <w:pStyle w:val="8"/>
              <w:tabs>
                <w:tab w:val="left" w:pos="1557"/>
              </w:tabs>
              <w:spacing w:before="10"/>
              <w:ind w:left="26"/>
              <w:rPr>
                <w:sz w:val="18"/>
              </w:rPr>
            </w:pPr>
            <w:r>
              <w:rPr>
                <w:sz w:val="18"/>
              </w:rPr>
              <w:t>□便民服务站</w:t>
            </w:r>
            <w:r>
              <w:rPr>
                <w:sz w:val="18"/>
              </w:rPr>
              <w:tab/>
            </w:r>
            <w:r>
              <w:rPr>
                <w:sz w:val="18"/>
              </w:rPr>
              <w:t>□入户/现场</w:t>
            </w:r>
          </w:p>
          <w:p>
            <w:pPr>
              <w:pStyle w:val="8"/>
              <w:spacing w:before="10"/>
              <w:ind w:left="26"/>
              <w:rPr>
                <w:sz w:val="18"/>
              </w:rPr>
            </w:pPr>
            <w:r>
              <w:rPr>
                <w:sz w:val="18"/>
              </w:rPr>
              <w:t>■社区/企事业单位/村公示栏（电子屏）</w:t>
            </w:r>
          </w:p>
          <w:p>
            <w:pPr>
              <w:pStyle w:val="8"/>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676" w:type="dxa"/>
            <w:tcBorders>
              <w:bottom w:val="single" w:color="000000" w:sz="8" w:space="0"/>
            </w:tcBorders>
          </w:tcPr>
          <w:p>
            <w:pPr>
              <w:pStyle w:val="8"/>
              <w:rPr>
                <w:rFonts w:ascii="Times New Roman"/>
                <w:sz w:val="18"/>
              </w:rPr>
            </w:pPr>
          </w:p>
        </w:tc>
        <w:tc>
          <w:tcPr>
            <w:tcW w:w="510"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20"/>
              <w:rPr>
                <w:sz w:val="18"/>
              </w:rPr>
            </w:pPr>
            <w:r>
              <w:rPr>
                <w:sz w:val="18"/>
              </w:rPr>
              <w:t>√</w:t>
            </w:r>
          </w:p>
        </w:tc>
        <w:tc>
          <w:tcPr>
            <w:tcW w:w="435"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4" w:type="default"/>
          <w:pgSz w:w="16850" w:h="11910" w:orient="landscape"/>
          <w:pgMar w:top="1100" w:right="920" w:bottom="1100" w:left="920" w:header="0" w:footer="916" w:gutter="0"/>
          <w:pgNumType w:start="36"/>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17251"/>
      <w:r>
        <w:rPr>
          <w:rFonts w:hint="eastAsia"/>
          <w:lang w:val="en-US" w:eastAsia="zh-CN"/>
        </w:rPr>
        <w:t>孔庄乡</w:t>
      </w:r>
      <w:r>
        <w:rPr>
          <w:rFonts w:hint="eastAsia"/>
        </w:rPr>
        <w:t>食品药品监管领域基层政务公开标准目录</w:t>
      </w:r>
      <w:bookmarkEnd w:id="17"/>
    </w:p>
    <w:p>
      <w:pPr>
        <w:pStyle w:val="3"/>
        <w:spacing w:before="1"/>
        <w:rPr>
          <w:rFonts w:ascii="Times New Roman"/>
          <w:sz w:val="4"/>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8"/>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9"/>
              <w:rPr>
                <w:rFonts w:ascii="Times New Roman"/>
                <w:b/>
                <w:bCs/>
                <w:sz w:val="24"/>
              </w:rPr>
            </w:pPr>
          </w:p>
          <w:p>
            <w:pPr>
              <w:pStyle w:val="8"/>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spacing w:before="2"/>
              <w:rPr>
                <w:rFonts w:ascii="Times New Roman"/>
                <w:b/>
                <w:bCs/>
                <w:sz w:val="17"/>
              </w:rPr>
            </w:pPr>
          </w:p>
          <w:p>
            <w:pPr>
              <w:pStyle w:val="8"/>
              <w:spacing w:before="1"/>
              <w:ind w:left="873" w:right="826"/>
              <w:jc w:val="center"/>
              <w:rPr>
                <w:b/>
                <w:bCs/>
                <w:sz w:val="18"/>
              </w:rPr>
            </w:pPr>
            <w:r>
              <w:rPr>
                <w:b/>
                <w:bCs/>
                <w:sz w:val="18"/>
              </w:rPr>
              <w:t>公开依据</w:t>
            </w:r>
          </w:p>
        </w:tc>
        <w:tc>
          <w:tcPr>
            <w:tcW w:w="780" w:type="dxa"/>
            <w:vMerge w:val="restart"/>
          </w:tcPr>
          <w:p>
            <w:pPr>
              <w:pStyle w:val="8"/>
              <w:spacing w:before="9"/>
              <w:rPr>
                <w:rFonts w:ascii="Times New Roman"/>
                <w:b/>
                <w:bCs/>
                <w:sz w:val="24"/>
              </w:rPr>
            </w:pPr>
          </w:p>
          <w:p>
            <w:pPr>
              <w:pStyle w:val="8"/>
              <w:spacing w:line="249" w:lineRule="auto"/>
              <w:ind w:left="220" w:right="182"/>
              <w:rPr>
                <w:b/>
                <w:bCs/>
                <w:sz w:val="18"/>
              </w:rPr>
            </w:pPr>
            <w:r>
              <w:rPr>
                <w:b/>
                <w:bCs/>
                <w:sz w:val="18"/>
              </w:rPr>
              <w:t>公开时限</w:t>
            </w:r>
          </w:p>
        </w:tc>
        <w:tc>
          <w:tcPr>
            <w:tcW w:w="901" w:type="dxa"/>
            <w:vMerge w:val="restart"/>
          </w:tcPr>
          <w:p>
            <w:pPr>
              <w:pStyle w:val="8"/>
              <w:spacing w:before="9"/>
              <w:rPr>
                <w:rFonts w:ascii="Times New Roman"/>
                <w:b/>
                <w:bCs/>
                <w:sz w:val="24"/>
              </w:rPr>
            </w:pPr>
          </w:p>
          <w:p>
            <w:pPr>
              <w:pStyle w:val="8"/>
              <w:spacing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spacing w:before="2"/>
              <w:rPr>
                <w:rFonts w:ascii="Times New Roman"/>
                <w:b/>
                <w:bCs/>
                <w:sz w:val="17"/>
              </w:rPr>
            </w:pPr>
          </w:p>
          <w:p>
            <w:pPr>
              <w:pStyle w:val="8"/>
              <w:spacing w:before="1"/>
              <w:ind w:left="956"/>
              <w:rPr>
                <w:b/>
                <w:bCs/>
                <w:sz w:val="18"/>
              </w:rPr>
            </w:pPr>
            <w:r>
              <w:rPr>
                <w:b/>
                <w:bCs/>
                <w:sz w:val="18"/>
              </w:rPr>
              <w:t>公开渠道和载体</w:t>
            </w:r>
          </w:p>
        </w:tc>
        <w:tc>
          <w:tcPr>
            <w:tcW w:w="1217" w:type="dxa"/>
            <w:gridSpan w:val="2"/>
            <w:tcBorders>
              <w:bottom w:val="single" w:color="000000" w:sz="8" w:space="0"/>
            </w:tcBorders>
          </w:tcPr>
          <w:p>
            <w:pPr>
              <w:pStyle w:val="8"/>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8"/>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8"/>
              <w:spacing w:before="132" w:line="249" w:lineRule="auto"/>
              <w:ind w:left="97" w:right="51"/>
              <w:rPr>
                <w:b/>
                <w:bCs/>
                <w:sz w:val="18"/>
              </w:rPr>
            </w:pPr>
            <w:r>
              <w:rPr>
                <w:b/>
                <w:bCs/>
                <w:sz w:val="18"/>
              </w:rPr>
              <w:t>一级事项</w:t>
            </w:r>
          </w:p>
        </w:tc>
        <w:tc>
          <w:tcPr>
            <w:tcW w:w="675" w:type="dxa"/>
            <w:tcBorders>
              <w:top w:val="single" w:color="000000" w:sz="8" w:space="0"/>
            </w:tcBorders>
          </w:tcPr>
          <w:p>
            <w:pPr>
              <w:pStyle w:val="8"/>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8"/>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8"/>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8"/>
              <w:spacing w:before="12"/>
              <w:ind w:left="25" w:right="-15" w:firstLine="45"/>
              <w:rPr>
                <w:b/>
                <w:bCs/>
                <w:sz w:val="18"/>
              </w:rPr>
            </w:pPr>
            <w:r>
              <w:rPr>
                <w:b/>
                <w:bCs/>
                <w:sz w:val="18"/>
              </w:rPr>
              <w:t>特定群</w:t>
            </w:r>
          </w:p>
          <w:p>
            <w:pPr>
              <w:pStyle w:val="8"/>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8"/>
              <w:spacing w:before="132" w:line="249" w:lineRule="auto"/>
              <w:ind w:left="85" w:right="80"/>
              <w:rPr>
                <w:b/>
                <w:bCs/>
                <w:sz w:val="18"/>
              </w:rPr>
            </w:pPr>
            <w:r>
              <w:rPr>
                <w:b/>
                <w:bCs/>
                <w:sz w:val="18"/>
              </w:rPr>
              <w:t>主动</w:t>
            </w:r>
          </w:p>
        </w:tc>
        <w:tc>
          <w:tcPr>
            <w:tcW w:w="481" w:type="dxa"/>
            <w:tcBorders>
              <w:top w:val="single" w:color="000000" w:sz="8" w:space="0"/>
            </w:tcBorders>
          </w:tcPr>
          <w:p>
            <w:pPr>
              <w:pStyle w:val="8"/>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0"/>
              </w:rPr>
            </w:pPr>
          </w:p>
          <w:p>
            <w:pPr>
              <w:pStyle w:val="8"/>
              <w:ind w:left="187"/>
              <w:rPr>
                <w:sz w:val="22"/>
              </w:rPr>
            </w:pPr>
            <w:r>
              <w:rPr>
                <w:w w:val="102"/>
                <w:sz w:val="22"/>
              </w:rPr>
              <w:t>1</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2.1 食品生产经营监督检查</w:t>
            </w:r>
          </w:p>
        </w:tc>
        <w:tc>
          <w:tcPr>
            <w:tcW w:w="810" w:type="dxa"/>
          </w:tcPr>
          <w:p>
            <w:pPr>
              <w:pStyle w:val="8"/>
              <w:rPr>
                <w:rFonts w:ascii="Times New Roman"/>
                <w:sz w:val="18"/>
              </w:rPr>
            </w:pPr>
          </w:p>
        </w:tc>
        <w:tc>
          <w:tcPr>
            <w:tcW w:w="1696" w:type="dxa"/>
            <w:tcBorders>
              <w:right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8"/>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8"/>
              <w:spacing w:line="213" w:lineRule="exact"/>
              <w:ind w:left="22"/>
              <w:rPr>
                <w:sz w:val="18"/>
              </w:rPr>
            </w:pPr>
            <w:r>
              <w:rPr>
                <w:sz w:val="18"/>
              </w:rPr>
              <w:t>管信息公开管理办法》</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40" w:right="2"/>
              <w:jc w:val="center"/>
              <w:rPr>
                <w:sz w:val="18"/>
              </w:rPr>
            </w:pPr>
            <w:r>
              <w:rPr>
                <w:sz w:val="18"/>
              </w:rPr>
              <w:t>信息形成或变更之日起 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孔庄乡人民政府及有关部门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6"/>
              <w:rPr>
                <w:rFonts w:ascii="Times New Roman"/>
                <w:sz w:val="16"/>
              </w:rPr>
            </w:pPr>
          </w:p>
          <w:p>
            <w:pPr>
              <w:pStyle w:val="8"/>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20"/>
              </w:rPr>
            </w:pPr>
          </w:p>
          <w:p>
            <w:pPr>
              <w:pStyle w:val="8"/>
              <w:ind w:left="187"/>
              <w:rPr>
                <w:sz w:val="22"/>
              </w:rPr>
            </w:pPr>
            <w:r>
              <w:rPr>
                <w:w w:val="102"/>
                <w:sz w:val="22"/>
              </w:rPr>
              <w:t>2</w:t>
            </w:r>
          </w:p>
        </w:tc>
        <w:tc>
          <w:tcPr>
            <w:tcW w:w="525" w:type="dxa"/>
          </w:tcPr>
          <w:p>
            <w:pPr>
              <w:pStyle w:val="8"/>
              <w:rPr>
                <w:rFonts w:ascii="Times New Roman"/>
                <w:sz w:val="18"/>
              </w:rPr>
            </w:pPr>
          </w:p>
          <w:p>
            <w:pPr>
              <w:pStyle w:val="8"/>
              <w:rPr>
                <w:rFonts w:ascii="Times New Roman"/>
                <w:sz w:val="18"/>
              </w:rPr>
            </w:pPr>
          </w:p>
          <w:p>
            <w:pPr>
              <w:pStyle w:val="8"/>
              <w:spacing w:before="8"/>
              <w:rPr>
                <w:rFonts w:ascii="Times New Roman"/>
                <w:sz w:val="26"/>
              </w:rPr>
            </w:pPr>
          </w:p>
          <w:p>
            <w:pPr>
              <w:pStyle w:val="8"/>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92" w:lineRule="auto"/>
              <w:ind w:left="23" w:right="94"/>
              <w:jc w:val="both"/>
              <w:rPr>
                <w:sz w:val="18"/>
              </w:rPr>
            </w:pPr>
            <w:r>
              <w:rPr>
                <w:sz w:val="18"/>
              </w:rPr>
              <w:t>3.1 食品生产经营行政处罚</w:t>
            </w:r>
          </w:p>
        </w:tc>
        <w:tc>
          <w:tcPr>
            <w:tcW w:w="810" w:type="dxa"/>
          </w:tcPr>
          <w:p>
            <w:pPr>
              <w:pStyle w:val="8"/>
              <w:rPr>
                <w:rFonts w:ascii="Times New Roman"/>
                <w:sz w:val="18"/>
              </w:rPr>
            </w:pPr>
          </w:p>
        </w:tc>
        <w:tc>
          <w:tcPr>
            <w:tcW w:w="1696" w:type="dxa"/>
            <w:tcBorders>
              <w:right w:val="single" w:color="000000" w:sz="8" w:space="0"/>
            </w:tcBorders>
          </w:tcPr>
          <w:p>
            <w:pPr>
              <w:pStyle w:val="8"/>
              <w:spacing w:before="4"/>
              <w:rPr>
                <w:rFonts w:ascii="Times New Roman"/>
                <w:sz w:val="14"/>
              </w:rPr>
            </w:pPr>
          </w:p>
          <w:p>
            <w:pPr>
              <w:pStyle w:val="8"/>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8"/>
              <w:spacing w:before="4"/>
              <w:rPr>
                <w:rFonts w:ascii="Times New Roman"/>
                <w:sz w:val="14"/>
              </w:rPr>
            </w:pPr>
          </w:p>
          <w:p>
            <w:pPr>
              <w:pStyle w:val="8"/>
              <w:spacing w:line="183" w:lineRule="exact"/>
              <w:ind w:left="-114"/>
              <w:rPr>
                <w:sz w:val="18"/>
              </w:rPr>
            </w:pPr>
            <w:r>
              <w:rPr>
                <w:sz w:val="18"/>
              </w:rPr>
              <w:t>、</w:t>
            </w:r>
          </w:p>
          <w:p>
            <w:pPr>
              <w:pStyle w:val="8"/>
              <w:spacing w:line="183" w:lineRule="exact"/>
              <w:ind w:left="22"/>
              <w:rPr>
                <w:sz w:val="18"/>
              </w:rPr>
            </w:pPr>
            <w:r>
              <w:rPr>
                <w:sz w:val="18"/>
              </w:rPr>
              <w:t>《中华人民共和国政府信息公</w:t>
            </w:r>
          </w:p>
          <w:p>
            <w:pPr>
              <w:pStyle w:val="8"/>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8"/>
              <w:rPr>
                <w:rFonts w:ascii="Times New Roman"/>
                <w:sz w:val="18"/>
              </w:rPr>
            </w:pPr>
          </w:p>
          <w:p>
            <w:pPr>
              <w:pStyle w:val="8"/>
              <w:spacing w:before="2"/>
              <w:rPr>
                <w:rFonts w:ascii="Times New Roman"/>
                <w:sz w:val="21"/>
              </w:rPr>
            </w:pPr>
          </w:p>
          <w:p>
            <w:pPr>
              <w:pStyle w:val="8"/>
              <w:spacing w:line="288" w:lineRule="auto"/>
              <w:ind w:left="25" w:right="-15" w:hanging="1"/>
              <w:jc w:val="center"/>
              <w:rPr>
                <w:sz w:val="18"/>
              </w:rPr>
            </w:pPr>
            <w:r>
              <w:rPr>
                <w:sz w:val="18"/>
              </w:rPr>
              <w:t>行政处罚决定形成之日起20 个工作日内</w:t>
            </w:r>
          </w:p>
        </w:tc>
        <w:tc>
          <w:tcPr>
            <w:tcW w:w="90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1"/>
              </w:rPr>
            </w:pPr>
          </w:p>
          <w:p>
            <w:pPr>
              <w:pStyle w:val="8"/>
              <w:spacing w:before="1" w:line="280" w:lineRule="auto"/>
              <w:ind w:left="101" w:right="62"/>
              <w:rPr>
                <w:rFonts w:hint="eastAsia" w:eastAsia="宋体"/>
                <w:sz w:val="18"/>
                <w:lang w:eastAsia="zh-CN"/>
              </w:rPr>
            </w:pPr>
            <w:r>
              <w:rPr>
                <w:rFonts w:hint="eastAsia"/>
                <w:sz w:val="18"/>
                <w:lang w:eastAsia="zh-CN"/>
              </w:rPr>
              <w:t>孔庄乡人民政府及有关部门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190"/>
              <w:rPr>
                <w:sz w:val="18"/>
              </w:rPr>
            </w:pPr>
            <w:r>
              <w:rPr>
                <w:sz w:val="18"/>
              </w:rPr>
              <w:t>√</w:t>
            </w:r>
          </w:p>
          <w:p>
            <w:pPr>
              <w:pStyle w:val="8"/>
              <w:spacing w:before="5"/>
              <w:rPr>
                <w:rFonts w:ascii="Times New Roman"/>
                <w:sz w:val="16"/>
              </w:rPr>
            </w:pPr>
          </w:p>
          <w:p>
            <w:pPr>
              <w:pStyle w:val="8"/>
              <w:spacing w:before="1"/>
              <w:ind w:left="-96"/>
              <w:rPr>
                <w:sz w:val="18"/>
              </w:rPr>
            </w:pPr>
            <w:r>
              <w:rPr>
                <w:sz w:val="18"/>
              </w:rPr>
              <w:t>）</w:t>
            </w:r>
          </w:p>
        </w:tc>
        <w:tc>
          <w:tcPr>
            <w:tcW w:w="661" w:type="dxa"/>
          </w:tcPr>
          <w:p>
            <w:pPr>
              <w:pStyle w:val="8"/>
              <w:rPr>
                <w:rFonts w:ascii="Times New Roman"/>
                <w:sz w:val="18"/>
              </w:rPr>
            </w:pPr>
          </w:p>
        </w:tc>
        <w:tc>
          <w:tcPr>
            <w:tcW w:w="36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5"/>
              </w:rPr>
            </w:pPr>
          </w:p>
          <w:p>
            <w:pPr>
              <w:pStyle w:val="8"/>
              <w:spacing w:before="1"/>
              <w:ind w:left="4"/>
              <w:jc w:val="center"/>
              <w:rPr>
                <w:sz w:val="18"/>
              </w:rPr>
            </w:pPr>
            <w:r>
              <w:rPr>
                <w:sz w:val="18"/>
              </w:rPr>
              <w:t>√</w:t>
            </w:r>
          </w:p>
        </w:tc>
        <w:tc>
          <w:tcPr>
            <w:tcW w:w="481" w:type="dxa"/>
          </w:tcPr>
          <w:p>
            <w:pPr>
              <w:pStyle w:val="8"/>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4"/>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8"/>
              <w:rPr>
                <w:rFonts w:ascii="Times New Roman"/>
                <w:b/>
                <w:bCs/>
                <w:sz w:val="18"/>
              </w:rPr>
            </w:pPr>
          </w:p>
          <w:p>
            <w:pPr>
              <w:pStyle w:val="8"/>
              <w:rPr>
                <w:rFonts w:ascii="Times New Roman"/>
                <w:b/>
                <w:bCs/>
                <w:sz w:val="16"/>
              </w:rPr>
            </w:pPr>
          </w:p>
          <w:p>
            <w:pPr>
              <w:pStyle w:val="8"/>
              <w:ind w:left="67"/>
              <w:rPr>
                <w:b/>
                <w:bCs/>
                <w:sz w:val="18"/>
              </w:rPr>
            </w:pPr>
            <w:r>
              <w:rPr>
                <w:b/>
                <w:bCs/>
                <w:sz w:val="18"/>
              </w:rPr>
              <w:t>序号</w:t>
            </w:r>
          </w:p>
        </w:tc>
        <w:tc>
          <w:tcPr>
            <w:tcW w:w="2010" w:type="dxa"/>
            <w:gridSpan w:val="3"/>
          </w:tcPr>
          <w:p>
            <w:pPr>
              <w:pStyle w:val="8"/>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8"/>
              <w:spacing w:before="5"/>
              <w:rPr>
                <w:rFonts w:ascii="Times New Roman"/>
                <w:b/>
                <w:bCs/>
                <w:sz w:val="23"/>
              </w:rPr>
            </w:pPr>
          </w:p>
          <w:p>
            <w:pPr>
              <w:pStyle w:val="8"/>
              <w:spacing w:before="1"/>
              <w:ind w:left="490"/>
              <w:rPr>
                <w:b/>
                <w:bCs/>
                <w:sz w:val="18"/>
              </w:rPr>
            </w:pPr>
            <w:r>
              <w:rPr>
                <w:b/>
                <w:bCs/>
                <w:sz w:val="18"/>
              </w:rPr>
              <w:t>公开内容</w:t>
            </w:r>
          </w:p>
          <w:p>
            <w:pPr>
              <w:pStyle w:val="8"/>
              <w:spacing w:before="10"/>
              <w:ind w:left="490"/>
              <w:rPr>
                <w:b/>
                <w:bCs/>
                <w:sz w:val="18"/>
              </w:rPr>
            </w:pPr>
            <w:r>
              <w:rPr>
                <w:b/>
                <w:bCs/>
                <w:sz w:val="18"/>
              </w:rPr>
              <w:t>（要素）</w:t>
            </w:r>
          </w:p>
        </w:tc>
        <w:tc>
          <w:tcPr>
            <w:tcW w:w="2477" w:type="dxa"/>
            <w:vMerge w:val="restart"/>
            <w:tcBorders>
              <w:left w:val="single" w:color="000000" w:sz="8" w:space="0"/>
            </w:tcBorders>
          </w:tcPr>
          <w:p>
            <w:pPr>
              <w:pStyle w:val="8"/>
              <w:rPr>
                <w:rFonts w:ascii="Times New Roman"/>
                <w:b/>
                <w:bCs/>
                <w:sz w:val="18"/>
              </w:rPr>
            </w:pPr>
          </w:p>
          <w:p>
            <w:pPr>
              <w:pStyle w:val="8"/>
              <w:rPr>
                <w:rFonts w:ascii="Times New Roman"/>
                <w:b/>
                <w:bCs/>
                <w:sz w:val="16"/>
              </w:rPr>
            </w:pPr>
          </w:p>
          <w:p>
            <w:pPr>
              <w:pStyle w:val="8"/>
              <w:ind w:left="873" w:right="826"/>
              <w:jc w:val="center"/>
              <w:rPr>
                <w:b/>
                <w:bCs/>
                <w:sz w:val="18"/>
              </w:rPr>
            </w:pPr>
            <w:r>
              <w:rPr>
                <w:b/>
                <w:bCs/>
                <w:sz w:val="18"/>
              </w:rPr>
              <w:t>公开依据</w:t>
            </w:r>
          </w:p>
        </w:tc>
        <w:tc>
          <w:tcPr>
            <w:tcW w:w="780" w:type="dxa"/>
            <w:vMerge w:val="restart"/>
          </w:tcPr>
          <w:p>
            <w:pPr>
              <w:pStyle w:val="8"/>
              <w:spacing w:before="5"/>
              <w:rPr>
                <w:rFonts w:ascii="Times New Roman"/>
                <w:b/>
                <w:bCs/>
                <w:sz w:val="23"/>
              </w:rPr>
            </w:pPr>
          </w:p>
          <w:p>
            <w:pPr>
              <w:pStyle w:val="8"/>
              <w:spacing w:before="1" w:line="249" w:lineRule="auto"/>
              <w:ind w:left="220" w:right="182"/>
              <w:rPr>
                <w:b/>
                <w:bCs/>
                <w:sz w:val="18"/>
              </w:rPr>
            </w:pPr>
            <w:r>
              <w:rPr>
                <w:b/>
                <w:bCs/>
                <w:sz w:val="18"/>
              </w:rPr>
              <w:t>公开时限</w:t>
            </w:r>
          </w:p>
        </w:tc>
        <w:tc>
          <w:tcPr>
            <w:tcW w:w="901" w:type="dxa"/>
            <w:vMerge w:val="restart"/>
          </w:tcPr>
          <w:p>
            <w:pPr>
              <w:pStyle w:val="8"/>
              <w:spacing w:before="5"/>
              <w:rPr>
                <w:rFonts w:ascii="Times New Roman"/>
                <w:b/>
                <w:bCs/>
                <w:sz w:val="23"/>
              </w:rPr>
            </w:pPr>
          </w:p>
          <w:p>
            <w:pPr>
              <w:pStyle w:val="8"/>
              <w:spacing w:before="1" w:line="249" w:lineRule="auto"/>
              <w:ind w:left="281" w:right="242"/>
              <w:rPr>
                <w:b/>
                <w:bCs/>
                <w:sz w:val="18"/>
              </w:rPr>
            </w:pPr>
            <w:r>
              <w:rPr>
                <w:b/>
                <w:bCs/>
                <w:sz w:val="18"/>
              </w:rPr>
              <w:t>公开主体</w:t>
            </w:r>
          </w:p>
        </w:tc>
        <w:tc>
          <w:tcPr>
            <w:tcW w:w="3153" w:type="dxa"/>
            <w:vMerge w:val="restart"/>
          </w:tcPr>
          <w:p>
            <w:pPr>
              <w:pStyle w:val="8"/>
              <w:rPr>
                <w:rFonts w:ascii="Times New Roman"/>
                <w:b/>
                <w:bCs/>
                <w:sz w:val="18"/>
              </w:rPr>
            </w:pPr>
          </w:p>
          <w:p>
            <w:pPr>
              <w:pStyle w:val="8"/>
              <w:rPr>
                <w:rFonts w:ascii="Times New Roman"/>
                <w:b/>
                <w:bCs/>
                <w:sz w:val="16"/>
              </w:rPr>
            </w:pPr>
          </w:p>
          <w:p>
            <w:pPr>
              <w:pStyle w:val="8"/>
              <w:ind w:left="956"/>
              <w:rPr>
                <w:b/>
                <w:bCs/>
                <w:sz w:val="18"/>
              </w:rPr>
            </w:pPr>
            <w:r>
              <w:rPr>
                <w:b/>
                <w:bCs/>
                <w:sz w:val="18"/>
              </w:rPr>
              <w:t>公开渠道和载体</w:t>
            </w:r>
          </w:p>
        </w:tc>
        <w:tc>
          <w:tcPr>
            <w:tcW w:w="1217" w:type="dxa"/>
            <w:gridSpan w:val="2"/>
          </w:tcPr>
          <w:p>
            <w:pPr>
              <w:pStyle w:val="8"/>
              <w:spacing w:before="15" w:line="220" w:lineRule="exact"/>
              <w:ind w:left="250"/>
              <w:rPr>
                <w:b/>
                <w:bCs/>
                <w:sz w:val="18"/>
              </w:rPr>
            </w:pPr>
            <w:r>
              <w:rPr>
                <w:b/>
                <w:bCs/>
                <w:sz w:val="18"/>
              </w:rPr>
              <w:t>公开对象</w:t>
            </w:r>
          </w:p>
        </w:tc>
        <w:tc>
          <w:tcPr>
            <w:tcW w:w="842" w:type="dxa"/>
            <w:gridSpan w:val="2"/>
          </w:tcPr>
          <w:p>
            <w:pPr>
              <w:pStyle w:val="8"/>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8"/>
              <w:spacing w:before="135" w:line="249" w:lineRule="auto"/>
              <w:ind w:left="97" w:right="51"/>
              <w:rPr>
                <w:b/>
                <w:bCs/>
                <w:sz w:val="18"/>
              </w:rPr>
            </w:pPr>
            <w:r>
              <w:rPr>
                <w:b/>
                <w:bCs/>
                <w:sz w:val="18"/>
              </w:rPr>
              <w:t>一级事项</w:t>
            </w:r>
          </w:p>
        </w:tc>
        <w:tc>
          <w:tcPr>
            <w:tcW w:w="675" w:type="dxa"/>
          </w:tcPr>
          <w:p>
            <w:pPr>
              <w:pStyle w:val="8"/>
              <w:spacing w:before="135" w:line="249" w:lineRule="auto"/>
              <w:ind w:left="158" w:right="139"/>
              <w:rPr>
                <w:b/>
                <w:bCs/>
                <w:sz w:val="18"/>
              </w:rPr>
            </w:pPr>
            <w:r>
              <w:rPr>
                <w:b/>
                <w:bCs/>
                <w:sz w:val="18"/>
              </w:rPr>
              <w:t>二级事项</w:t>
            </w:r>
          </w:p>
        </w:tc>
        <w:tc>
          <w:tcPr>
            <w:tcW w:w="810" w:type="dxa"/>
          </w:tcPr>
          <w:p>
            <w:pPr>
              <w:pStyle w:val="8"/>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8"/>
              <w:spacing w:before="135" w:line="249" w:lineRule="auto"/>
              <w:ind w:left="190" w:right="79" w:hanging="90"/>
              <w:rPr>
                <w:b/>
                <w:bCs/>
                <w:sz w:val="18"/>
              </w:rPr>
            </w:pPr>
            <w:r>
              <w:rPr>
                <w:b/>
                <w:bCs/>
                <w:sz w:val="18"/>
              </w:rPr>
              <w:t>全社会</w:t>
            </w:r>
          </w:p>
        </w:tc>
        <w:tc>
          <w:tcPr>
            <w:tcW w:w="661" w:type="dxa"/>
          </w:tcPr>
          <w:p>
            <w:pPr>
              <w:pStyle w:val="8"/>
              <w:spacing w:before="15"/>
              <w:ind w:left="25" w:right="-15" w:firstLine="45"/>
              <w:rPr>
                <w:b/>
                <w:bCs/>
                <w:sz w:val="18"/>
              </w:rPr>
            </w:pPr>
            <w:r>
              <w:rPr>
                <w:b/>
                <w:bCs/>
                <w:sz w:val="18"/>
              </w:rPr>
              <w:t>特定群</w:t>
            </w:r>
          </w:p>
          <w:p>
            <w:pPr>
              <w:pStyle w:val="8"/>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8"/>
              <w:spacing w:before="135" w:line="249" w:lineRule="auto"/>
              <w:ind w:left="85" w:right="80"/>
              <w:rPr>
                <w:b/>
                <w:bCs/>
                <w:sz w:val="18"/>
              </w:rPr>
            </w:pPr>
            <w:r>
              <w:rPr>
                <w:b/>
                <w:bCs/>
                <w:sz w:val="18"/>
              </w:rPr>
              <w:t>主动</w:t>
            </w:r>
          </w:p>
        </w:tc>
        <w:tc>
          <w:tcPr>
            <w:tcW w:w="481" w:type="dxa"/>
          </w:tcPr>
          <w:p>
            <w:pPr>
              <w:pStyle w:val="8"/>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8"/>
              <w:ind w:firstLine="224" w:firstLineChars="100"/>
              <w:jc w:val="both"/>
              <w:rPr>
                <w:sz w:val="22"/>
              </w:rPr>
            </w:pPr>
            <w:r>
              <w:rPr>
                <w:w w:val="102"/>
                <w:sz w:val="22"/>
              </w:rPr>
              <w:t>3</w:t>
            </w:r>
          </w:p>
        </w:tc>
        <w:tc>
          <w:tcPr>
            <w:tcW w:w="525" w:type="dxa"/>
            <w:vAlign w:val="center"/>
          </w:tcPr>
          <w:p>
            <w:pPr>
              <w:pStyle w:val="8"/>
              <w:jc w:val="both"/>
              <w:rPr>
                <w:rFonts w:ascii="Times New Roman"/>
                <w:sz w:val="18"/>
              </w:rPr>
            </w:pPr>
          </w:p>
        </w:tc>
        <w:tc>
          <w:tcPr>
            <w:tcW w:w="675" w:type="dxa"/>
            <w:vAlign w:val="center"/>
          </w:tcPr>
          <w:p>
            <w:pPr>
              <w:pStyle w:val="8"/>
              <w:spacing w:line="292" w:lineRule="auto"/>
              <w:ind w:right="94"/>
              <w:jc w:val="both"/>
              <w:rPr>
                <w:sz w:val="18"/>
              </w:rPr>
            </w:pPr>
            <w:r>
              <w:rPr>
                <w:sz w:val="18"/>
              </w:rPr>
              <w:t>4.1 食品安全消费提示警示</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spacing w:line="292" w:lineRule="auto"/>
              <w:ind w:right="2"/>
              <w:jc w:val="both"/>
              <w:rPr>
                <w:sz w:val="18"/>
              </w:rPr>
            </w:pPr>
            <w:r>
              <w:rPr>
                <w:sz w:val="18"/>
              </w:rPr>
              <w:t>信息形成之日起 7 个工作日内</w:t>
            </w:r>
          </w:p>
        </w:tc>
        <w:tc>
          <w:tcPr>
            <w:tcW w:w="901" w:type="dxa"/>
            <w:vAlign w:val="center"/>
          </w:tcPr>
          <w:p>
            <w:pPr>
              <w:pStyle w:val="8"/>
              <w:spacing w:line="297" w:lineRule="auto"/>
              <w:ind w:right="62"/>
              <w:jc w:val="both"/>
              <w:rPr>
                <w:rFonts w:hint="eastAsia" w:eastAsia="宋体"/>
                <w:sz w:val="18"/>
                <w:lang w:eastAsia="zh-CN"/>
              </w:rPr>
            </w:pPr>
            <w:r>
              <w:rPr>
                <w:rFonts w:hint="eastAsia"/>
                <w:sz w:val="18"/>
                <w:lang w:eastAsia="zh-CN"/>
              </w:rPr>
              <w:t>孔庄乡人民政府及有关部门</w:t>
            </w:r>
          </w:p>
        </w:tc>
        <w:tc>
          <w:tcPr>
            <w:tcW w:w="3153" w:type="dxa"/>
            <w:vAlign w:val="center"/>
          </w:tcPr>
          <w:p>
            <w:pPr>
              <w:pStyle w:val="8"/>
              <w:spacing w:before="6"/>
              <w:jc w:val="both"/>
              <w:rPr>
                <w:rFonts w:ascii="Times New Roman"/>
                <w:sz w:val="23"/>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55"/>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190"/>
              <w:jc w:val="both"/>
              <w:rPr>
                <w:sz w:val="18"/>
              </w:rPr>
            </w:pPr>
            <w:r>
              <w:rPr>
                <w:sz w:val="18"/>
              </w:rPr>
              <w:t>√</w:t>
            </w:r>
          </w:p>
          <w:p>
            <w:pPr>
              <w:pStyle w:val="8"/>
              <w:spacing w:before="6"/>
              <w:jc w:val="both"/>
              <w:rPr>
                <w:rFonts w:ascii="Times New Roman"/>
                <w:sz w:val="16"/>
              </w:rPr>
            </w:pPr>
          </w:p>
          <w:p>
            <w:pPr>
              <w:pStyle w:val="8"/>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9"/>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8"/>
              <w:ind w:left="187"/>
              <w:jc w:val="both"/>
              <w:rPr>
                <w:sz w:val="22"/>
              </w:rPr>
            </w:pPr>
            <w:r>
              <w:rPr>
                <w:w w:val="102"/>
                <w:sz w:val="22"/>
              </w:rPr>
              <w:t>4</w:t>
            </w:r>
          </w:p>
        </w:tc>
        <w:tc>
          <w:tcPr>
            <w:tcW w:w="525" w:type="dxa"/>
            <w:vMerge w:val="restart"/>
            <w:tcBorders>
              <w:bottom w:val="single" w:color="000000" w:sz="8" w:space="0"/>
            </w:tcBorders>
            <w:vAlign w:val="center"/>
          </w:tcPr>
          <w:p>
            <w:pPr>
              <w:pStyle w:val="8"/>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8"/>
              <w:spacing w:line="292" w:lineRule="auto"/>
              <w:ind w:right="94"/>
              <w:jc w:val="both"/>
              <w:rPr>
                <w:sz w:val="18"/>
              </w:rPr>
            </w:pPr>
            <w:r>
              <w:rPr>
                <w:sz w:val="18"/>
              </w:rPr>
              <w:t>4.2 食品安全应急处置</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8"/>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8"/>
              <w:jc w:val="both"/>
              <w:rPr>
                <w:rFonts w:ascii="Times New Roman"/>
                <w:sz w:val="18"/>
              </w:rPr>
            </w:pPr>
          </w:p>
          <w:p>
            <w:pPr>
              <w:pStyle w:val="8"/>
              <w:jc w:val="both"/>
              <w:rPr>
                <w:rFonts w:ascii="Times New Roman"/>
                <w:sz w:val="18"/>
              </w:rPr>
            </w:pPr>
          </w:p>
          <w:p>
            <w:pPr>
              <w:pStyle w:val="8"/>
              <w:spacing w:before="11"/>
              <w:jc w:val="both"/>
              <w:rPr>
                <w:rFonts w:ascii="Times New Roman"/>
                <w:sz w:val="14"/>
              </w:rPr>
            </w:pPr>
          </w:p>
          <w:p>
            <w:pPr>
              <w:pStyle w:val="8"/>
              <w:spacing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孔庄乡人民政府及有关部门</w:t>
            </w:r>
          </w:p>
        </w:tc>
        <w:tc>
          <w:tcPr>
            <w:tcW w:w="3153" w:type="dxa"/>
            <w:vAlign w:val="center"/>
          </w:tcPr>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40"/>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190"/>
              <w:jc w:val="both"/>
              <w:rPr>
                <w:sz w:val="18"/>
              </w:rPr>
            </w:pPr>
            <w:r>
              <w:rPr>
                <w:sz w:val="18"/>
              </w:rPr>
              <w:t>√</w:t>
            </w:r>
          </w:p>
          <w:p>
            <w:pPr>
              <w:pStyle w:val="8"/>
              <w:spacing w:before="5"/>
              <w:jc w:val="both"/>
              <w:rPr>
                <w:rFonts w:ascii="Times New Roman"/>
                <w:sz w:val="16"/>
              </w:rPr>
            </w:pPr>
          </w:p>
          <w:p>
            <w:pPr>
              <w:pStyle w:val="8"/>
              <w:spacing w:before="1"/>
              <w:ind w:left="-96"/>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jc w:val="both"/>
              <w:rPr>
                <w:rFonts w:ascii="Times New Roman"/>
                <w:sz w:val="18"/>
              </w:rPr>
            </w:pPr>
          </w:p>
          <w:p>
            <w:pPr>
              <w:pStyle w:val="8"/>
              <w:spacing w:before="5"/>
              <w:jc w:val="both"/>
              <w:rPr>
                <w:rFonts w:ascii="Times New Roman"/>
                <w:sz w:val="15"/>
              </w:rPr>
            </w:pPr>
          </w:p>
          <w:p>
            <w:pPr>
              <w:pStyle w:val="8"/>
              <w:spacing w:before="1"/>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8"/>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8"/>
              <w:spacing w:before="1"/>
              <w:jc w:val="both"/>
              <w:rPr>
                <w:rFonts w:ascii="Times New Roman"/>
                <w:sz w:val="14"/>
              </w:rPr>
            </w:pPr>
          </w:p>
          <w:p>
            <w:pPr>
              <w:pStyle w:val="8"/>
              <w:spacing w:before="1" w:line="292" w:lineRule="auto"/>
              <w:ind w:left="23" w:right="94"/>
              <w:jc w:val="both"/>
              <w:rPr>
                <w:sz w:val="18"/>
              </w:rPr>
            </w:pPr>
            <w:r>
              <w:rPr>
                <w:sz w:val="18"/>
              </w:rPr>
              <w:t>4.3 食品药品投诉举报</w:t>
            </w:r>
          </w:p>
        </w:tc>
        <w:tc>
          <w:tcPr>
            <w:tcW w:w="810" w:type="dxa"/>
            <w:vAlign w:val="center"/>
          </w:tcPr>
          <w:p>
            <w:pPr>
              <w:pStyle w:val="8"/>
              <w:jc w:val="both"/>
              <w:rPr>
                <w:rFonts w:ascii="Times New Roman"/>
                <w:sz w:val="18"/>
              </w:rPr>
            </w:pPr>
          </w:p>
        </w:tc>
        <w:tc>
          <w:tcPr>
            <w:tcW w:w="1696" w:type="dxa"/>
            <w:tcBorders>
              <w:right w:val="single" w:color="000000" w:sz="8" w:space="0"/>
            </w:tcBorders>
            <w:vAlign w:val="center"/>
          </w:tcPr>
          <w:p>
            <w:pPr>
              <w:pStyle w:val="8"/>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8"/>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8"/>
              <w:spacing w:line="217" w:lineRule="exact"/>
              <w:ind w:left="22"/>
              <w:jc w:val="both"/>
              <w:rPr>
                <w:sz w:val="18"/>
              </w:rPr>
            </w:pPr>
            <w:r>
              <w:rPr>
                <w:sz w:val="18"/>
              </w:rPr>
              <w:t>理暂行办法》</w:t>
            </w:r>
          </w:p>
        </w:tc>
        <w:tc>
          <w:tcPr>
            <w:tcW w:w="780" w:type="dxa"/>
            <w:vAlign w:val="center"/>
          </w:tcPr>
          <w:p>
            <w:pPr>
              <w:pStyle w:val="8"/>
              <w:spacing w:before="1"/>
              <w:jc w:val="both"/>
              <w:rPr>
                <w:rFonts w:ascii="Times New Roman"/>
                <w:sz w:val="14"/>
              </w:rPr>
            </w:pPr>
          </w:p>
          <w:p>
            <w:pPr>
              <w:pStyle w:val="8"/>
              <w:spacing w:before="1" w:line="292" w:lineRule="auto"/>
              <w:ind w:left="25" w:right="-15" w:hanging="1"/>
              <w:jc w:val="both"/>
              <w:rPr>
                <w:sz w:val="18"/>
              </w:rPr>
            </w:pPr>
            <w:r>
              <w:rPr>
                <w:sz w:val="18"/>
              </w:rPr>
              <w:t>信息形成之日起20 个工作日内</w:t>
            </w:r>
          </w:p>
        </w:tc>
        <w:tc>
          <w:tcPr>
            <w:tcW w:w="901" w:type="dxa"/>
            <w:vAlign w:val="center"/>
          </w:tcPr>
          <w:p>
            <w:pPr>
              <w:pStyle w:val="8"/>
              <w:spacing w:line="280" w:lineRule="auto"/>
              <w:ind w:right="62"/>
              <w:jc w:val="both"/>
              <w:rPr>
                <w:rFonts w:hint="eastAsia" w:eastAsia="宋体"/>
                <w:sz w:val="18"/>
                <w:lang w:eastAsia="zh-CN"/>
              </w:rPr>
            </w:pPr>
            <w:r>
              <w:rPr>
                <w:rFonts w:hint="eastAsia"/>
                <w:sz w:val="18"/>
                <w:lang w:eastAsia="zh-CN"/>
              </w:rPr>
              <w:t>孔庄乡人民政府及有关部门</w:t>
            </w:r>
          </w:p>
        </w:tc>
        <w:tc>
          <w:tcPr>
            <w:tcW w:w="3153" w:type="dxa"/>
            <w:vMerge w:val="restart"/>
            <w:tcBorders>
              <w:bottom w:val="single" w:color="000000" w:sz="8" w:space="0"/>
            </w:tcBorders>
            <w:vAlign w:val="center"/>
          </w:tcPr>
          <w:p>
            <w:pPr>
              <w:pStyle w:val="8"/>
              <w:spacing w:before="5"/>
              <w:jc w:val="both"/>
              <w:rPr>
                <w:rFonts w:ascii="Times New Roman"/>
                <w:sz w:val="15"/>
              </w:rPr>
            </w:pPr>
          </w:p>
          <w:p>
            <w:pPr>
              <w:pStyle w:val="8"/>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8"/>
              <w:tabs>
                <w:tab w:val="left" w:pos="1557"/>
              </w:tabs>
              <w:spacing w:before="9"/>
              <w:ind w:left="26"/>
              <w:jc w:val="both"/>
              <w:rPr>
                <w:sz w:val="18"/>
              </w:rPr>
            </w:pPr>
            <w:r>
              <w:rPr>
                <w:sz w:val="18"/>
              </w:rPr>
              <w:t>□两微一端</w:t>
            </w:r>
            <w:r>
              <w:rPr>
                <w:sz w:val="18"/>
              </w:rPr>
              <w:tab/>
            </w:r>
            <w:r>
              <w:rPr>
                <w:sz w:val="18"/>
              </w:rPr>
              <w:t>□发布会/听证会</w:t>
            </w:r>
          </w:p>
          <w:p>
            <w:pPr>
              <w:pStyle w:val="8"/>
              <w:tabs>
                <w:tab w:val="left" w:pos="1557"/>
              </w:tabs>
              <w:spacing w:before="10"/>
              <w:ind w:left="26"/>
              <w:jc w:val="both"/>
              <w:rPr>
                <w:sz w:val="18"/>
              </w:rPr>
            </w:pPr>
            <w:r>
              <w:rPr>
                <w:sz w:val="18"/>
              </w:rPr>
              <w:t>□广播电视</w:t>
            </w:r>
            <w:r>
              <w:rPr>
                <w:sz w:val="18"/>
              </w:rPr>
              <w:tab/>
            </w:r>
            <w:r>
              <w:rPr>
                <w:sz w:val="18"/>
              </w:rPr>
              <w:t>□纸质媒体</w:t>
            </w:r>
          </w:p>
          <w:p>
            <w:pPr>
              <w:pStyle w:val="8"/>
              <w:tabs>
                <w:tab w:val="left" w:pos="1557"/>
              </w:tabs>
              <w:spacing w:before="9"/>
              <w:ind w:left="26"/>
              <w:jc w:val="both"/>
              <w:rPr>
                <w:sz w:val="18"/>
              </w:rPr>
            </w:pPr>
            <w:r>
              <w:rPr>
                <w:sz w:val="18"/>
              </w:rPr>
              <w:t>□公开查阅点</w:t>
            </w:r>
            <w:r>
              <w:rPr>
                <w:sz w:val="18"/>
              </w:rPr>
              <w:tab/>
            </w:r>
            <w:r>
              <w:rPr>
                <w:sz w:val="18"/>
              </w:rPr>
              <w:t>□政务服务中心</w:t>
            </w:r>
          </w:p>
          <w:p>
            <w:pPr>
              <w:pStyle w:val="8"/>
              <w:tabs>
                <w:tab w:val="left" w:pos="1557"/>
              </w:tabs>
              <w:spacing w:before="10"/>
              <w:ind w:left="26"/>
              <w:jc w:val="both"/>
              <w:rPr>
                <w:sz w:val="18"/>
              </w:rPr>
            </w:pPr>
            <w:r>
              <w:rPr>
                <w:sz w:val="18"/>
              </w:rPr>
              <w:t>□便民服务站</w:t>
            </w:r>
            <w:r>
              <w:rPr>
                <w:sz w:val="18"/>
              </w:rPr>
              <w:tab/>
            </w:r>
            <w:r>
              <w:rPr>
                <w:sz w:val="18"/>
              </w:rPr>
              <w:t>□入户/现场</w:t>
            </w:r>
          </w:p>
          <w:p>
            <w:pPr>
              <w:pStyle w:val="8"/>
              <w:spacing w:before="10"/>
              <w:ind w:left="26"/>
              <w:jc w:val="both"/>
              <w:rPr>
                <w:sz w:val="18"/>
              </w:rPr>
            </w:pPr>
            <w:r>
              <w:rPr>
                <w:sz w:val="18"/>
              </w:rPr>
              <w:t>■社区/企事业单位/村公示栏（电子屏）</w:t>
            </w:r>
          </w:p>
          <w:p>
            <w:pPr>
              <w:pStyle w:val="8"/>
              <w:spacing w:before="39"/>
              <w:ind w:left="25"/>
              <w:jc w:val="both"/>
              <w:rPr>
                <w:sz w:val="18"/>
              </w:rPr>
            </w:pPr>
            <w:r>
              <w:rPr>
                <w:sz w:val="18"/>
              </w:rPr>
              <w:t>□精准推送</w:t>
            </w:r>
            <w:r>
              <w:rPr>
                <w:sz w:val="18"/>
              </w:rPr>
              <w:tab/>
            </w:r>
            <w:r>
              <w:rPr>
                <w:sz w:val="18"/>
              </w:rPr>
              <w:t>□其他</w:t>
            </w:r>
          </w:p>
        </w:tc>
        <w:tc>
          <w:tcPr>
            <w:tcW w:w="556"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190"/>
              <w:jc w:val="both"/>
              <w:rPr>
                <w:sz w:val="18"/>
              </w:rPr>
            </w:pPr>
            <w:r>
              <w:rPr>
                <w:sz w:val="18"/>
              </w:rPr>
              <w:t>√</w:t>
            </w:r>
          </w:p>
        </w:tc>
        <w:tc>
          <w:tcPr>
            <w:tcW w:w="661" w:type="dxa"/>
            <w:vAlign w:val="center"/>
          </w:tcPr>
          <w:p>
            <w:pPr>
              <w:pStyle w:val="8"/>
              <w:jc w:val="both"/>
              <w:rPr>
                <w:rFonts w:ascii="Times New Roman"/>
                <w:sz w:val="18"/>
              </w:rPr>
            </w:pPr>
          </w:p>
        </w:tc>
        <w:tc>
          <w:tcPr>
            <w:tcW w:w="361" w:type="dxa"/>
            <w:vAlign w:val="center"/>
          </w:tcPr>
          <w:p>
            <w:pPr>
              <w:pStyle w:val="8"/>
              <w:jc w:val="both"/>
              <w:rPr>
                <w:rFonts w:ascii="Times New Roman"/>
                <w:sz w:val="18"/>
              </w:rPr>
            </w:pPr>
          </w:p>
          <w:p>
            <w:pPr>
              <w:pStyle w:val="8"/>
              <w:jc w:val="both"/>
              <w:rPr>
                <w:rFonts w:ascii="Times New Roman"/>
                <w:sz w:val="18"/>
              </w:rPr>
            </w:pPr>
          </w:p>
          <w:p>
            <w:pPr>
              <w:pStyle w:val="8"/>
              <w:spacing w:before="8"/>
              <w:jc w:val="both"/>
              <w:rPr>
                <w:rFonts w:ascii="Times New Roman"/>
                <w:sz w:val="14"/>
              </w:rPr>
            </w:pPr>
          </w:p>
          <w:p>
            <w:pPr>
              <w:pStyle w:val="8"/>
              <w:ind w:left="4"/>
              <w:jc w:val="both"/>
              <w:rPr>
                <w:sz w:val="18"/>
              </w:rPr>
            </w:pPr>
            <w:r>
              <w:rPr>
                <w:sz w:val="18"/>
              </w:rPr>
              <w:t>√</w:t>
            </w:r>
          </w:p>
        </w:tc>
        <w:tc>
          <w:tcPr>
            <w:tcW w:w="48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8"/>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8"/>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8"/>
              <w:spacing w:before="10"/>
              <w:ind w:left="23"/>
              <w:jc w:val="both"/>
              <w:rPr>
                <w:sz w:val="18"/>
              </w:rPr>
            </w:pPr>
            <w:r>
              <w:rPr>
                <w:sz w:val="18"/>
              </w:rPr>
              <w:t>传活动</w:t>
            </w:r>
          </w:p>
        </w:tc>
        <w:tc>
          <w:tcPr>
            <w:tcW w:w="810" w:type="dxa"/>
            <w:tcBorders>
              <w:bottom w:val="single" w:color="000000" w:sz="8" w:space="0"/>
            </w:tcBorders>
            <w:vAlign w:val="center"/>
          </w:tcPr>
          <w:p>
            <w:pPr>
              <w:pStyle w:val="8"/>
              <w:spacing w:before="28" w:line="288" w:lineRule="auto"/>
              <w:ind w:left="24" w:right="50"/>
              <w:jc w:val="both"/>
              <w:rPr>
                <w:sz w:val="18"/>
              </w:rPr>
            </w:pPr>
            <w:r>
              <w:rPr>
                <w:spacing w:val="-5"/>
                <w:sz w:val="18"/>
              </w:rPr>
              <w:t>食品安全周、安全用药月、</w:t>
            </w:r>
          </w:p>
          <w:p>
            <w:pPr>
              <w:pStyle w:val="8"/>
              <w:spacing w:before="30"/>
              <w:ind w:left="24"/>
              <w:jc w:val="both"/>
              <w:rPr>
                <w:sz w:val="18"/>
              </w:rPr>
            </w:pPr>
            <w:r>
              <w:rPr>
                <w:sz w:val="18"/>
              </w:rPr>
              <w:t>化妆品科普宣传周</w:t>
            </w:r>
          </w:p>
          <w:p>
            <w:pPr>
              <w:pStyle w:val="8"/>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8"/>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8"/>
              <w:spacing w:before="28" w:line="183" w:lineRule="exact"/>
              <w:ind w:left="22"/>
              <w:jc w:val="both"/>
              <w:rPr>
                <w:sz w:val="18"/>
              </w:rPr>
            </w:pPr>
            <w:r>
              <w:rPr>
                <w:sz w:val="18"/>
              </w:rPr>
              <w:t>《中华人民共和国政府信息公</w:t>
            </w:r>
          </w:p>
          <w:p>
            <w:pPr>
              <w:pStyle w:val="8"/>
              <w:spacing w:line="135" w:lineRule="exact"/>
              <w:ind w:left="-114"/>
              <w:jc w:val="both"/>
              <w:rPr>
                <w:sz w:val="18"/>
              </w:rPr>
            </w:pPr>
            <w:r>
              <w:rPr>
                <w:sz w:val="18"/>
              </w:rPr>
              <w:t>、</w:t>
            </w:r>
          </w:p>
          <w:p>
            <w:pPr>
              <w:pStyle w:val="8"/>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8"/>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8"/>
              <w:spacing w:before="28" w:line="288" w:lineRule="auto"/>
              <w:ind w:left="40" w:right="2"/>
              <w:jc w:val="both"/>
              <w:rPr>
                <w:sz w:val="18"/>
              </w:rPr>
            </w:pPr>
            <w:r>
              <w:rPr>
                <w:sz w:val="18"/>
              </w:rPr>
              <w:t>信息形成之日起 7 个工作日</w:t>
            </w:r>
          </w:p>
          <w:p>
            <w:pPr>
              <w:pStyle w:val="8"/>
              <w:spacing w:before="10"/>
              <w:ind w:left="36"/>
              <w:jc w:val="both"/>
              <w:rPr>
                <w:sz w:val="18"/>
              </w:rPr>
            </w:pPr>
            <w:r>
              <w:rPr>
                <w:sz w:val="18"/>
              </w:rPr>
              <w:t>内</w:t>
            </w:r>
          </w:p>
        </w:tc>
        <w:tc>
          <w:tcPr>
            <w:tcW w:w="901" w:type="dxa"/>
            <w:tcBorders>
              <w:bottom w:val="single" w:color="000000" w:sz="8" w:space="0"/>
            </w:tcBorders>
            <w:vAlign w:val="center"/>
          </w:tcPr>
          <w:p>
            <w:pPr>
              <w:pStyle w:val="8"/>
              <w:spacing w:before="1" w:line="288" w:lineRule="auto"/>
              <w:ind w:right="-15"/>
              <w:jc w:val="both"/>
              <w:rPr>
                <w:sz w:val="18"/>
              </w:rPr>
            </w:pPr>
            <w:r>
              <w:rPr>
                <w:rFonts w:hint="eastAsia"/>
                <w:sz w:val="18"/>
                <w:lang w:eastAsia="zh-CN"/>
              </w:rPr>
              <w:t>孔庄乡人民政府及有关部门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8"/>
              <w:spacing w:before="148"/>
              <w:ind w:left="-96"/>
              <w:jc w:val="both"/>
              <w:rPr>
                <w:sz w:val="18"/>
              </w:rPr>
            </w:pPr>
            <w:r>
              <w:rPr>
                <w:sz w:val="18"/>
              </w:rPr>
              <w:t>）</w:t>
            </w:r>
          </w:p>
          <w:p>
            <w:pPr>
              <w:pStyle w:val="8"/>
              <w:spacing w:before="70"/>
              <w:ind w:left="190"/>
              <w:jc w:val="both"/>
              <w:rPr>
                <w:sz w:val="18"/>
              </w:rPr>
            </w:pPr>
            <w:r>
              <w:rPr>
                <w:sz w:val="18"/>
              </w:rPr>
              <w:t>√</w:t>
            </w:r>
          </w:p>
        </w:tc>
        <w:tc>
          <w:tcPr>
            <w:tcW w:w="661" w:type="dxa"/>
            <w:tcBorders>
              <w:bottom w:val="single" w:color="000000" w:sz="8" w:space="0"/>
            </w:tcBorders>
            <w:vAlign w:val="center"/>
          </w:tcPr>
          <w:p>
            <w:pPr>
              <w:pStyle w:val="8"/>
              <w:jc w:val="both"/>
              <w:rPr>
                <w:rFonts w:ascii="Times New Roman"/>
                <w:sz w:val="18"/>
              </w:rPr>
            </w:pPr>
          </w:p>
        </w:tc>
        <w:tc>
          <w:tcPr>
            <w:tcW w:w="361" w:type="dxa"/>
            <w:tcBorders>
              <w:bottom w:val="single" w:color="000000" w:sz="8" w:space="0"/>
            </w:tcBorders>
            <w:vAlign w:val="center"/>
          </w:tcPr>
          <w:p>
            <w:pPr>
              <w:pStyle w:val="8"/>
              <w:jc w:val="both"/>
              <w:rPr>
                <w:rFonts w:ascii="Times New Roman"/>
                <w:sz w:val="18"/>
              </w:rPr>
            </w:pPr>
          </w:p>
          <w:p>
            <w:pPr>
              <w:pStyle w:val="8"/>
              <w:jc w:val="both"/>
              <w:rPr>
                <w:rFonts w:ascii="Times New Roman"/>
                <w:sz w:val="21"/>
              </w:rPr>
            </w:pPr>
          </w:p>
          <w:p>
            <w:pPr>
              <w:pStyle w:val="8"/>
              <w:ind w:left="4"/>
              <w:jc w:val="both"/>
              <w:rPr>
                <w:sz w:val="18"/>
              </w:rPr>
            </w:pPr>
            <w:r>
              <w:rPr>
                <w:sz w:val="18"/>
              </w:rPr>
              <w:t>√</w:t>
            </w:r>
          </w:p>
        </w:tc>
        <w:tc>
          <w:tcPr>
            <w:tcW w:w="481" w:type="dxa"/>
            <w:tcBorders>
              <w:bottom w:val="single" w:color="000000" w:sz="8" w:space="0"/>
            </w:tcBorders>
          </w:tcPr>
          <w:p>
            <w:pPr>
              <w:pStyle w:val="8"/>
              <w:rPr>
                <w:rFonts w:ascii="Times New Roman"/>
                <w:sz w:val="18"/>
              </w:rPr>
            </w:pPr>
          </w:p>
        </w:tc>
      </w:tr>
    </w:tbl>
    <w:p>
      <w:pPr>
        <w:spacing w:after="0"/>
        <w:rPr>
          <w:rFonts w:ascii="Times New Roman"/>
          <w:sz w:val="18"/>
        </w:rPr>
        <w:sectPr>
          <w:footerReference r:id="rId15" w:type="default"/>
          <w:pgSz w:w="16850" w:h="11910" w:orient="landscape"/>
          <w:pgMar w:top="1100" w:right="920" w:bottom="1140" w:left="920" w:header="0" w:footer="950" w:gutter="0"/>
          <w:pgNumType w:start="3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342"/>
      <w:r>
        <w:rPr>
          <w:rFonts w:hint="default"/>
          <w:lang w:val="en-US"/>
        </w:rP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4445" r="0" b="5080"/>
                <wp:wrapNone/>
                <wp:docPr id="1" name="直线 30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LSmn8+gBAADcAwAADgAAAAAAAAABACAAAAAnAQAAZHJzL2Uyb0RvYy54bWxQSwUGAAAAAAYABgBZ&#10;AQAAgQUAAAAA&#10;">
                <v:fill on="f" focussize="0,0"/>
                <v:stroke color="#000000"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4445" r="0" b="5080"/>
                <wp:wrapNone/>
                <wp:docPr id="2" name="直线 309"/>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c&#10;dl7ZAAAADQEAAA8AAAAAAAAAAQAgAAAAIgAAAGRycy9kb3ducmV2LnhtbFBLAQIUABQAAAAIAIdO&#10;4kB1yKv06QEAANwDAAAOAAAAAAAAAAEAIAAAACgBAABkcnMvZTJvRG9jLnhtbFBLBQYAAAAABgAG&#10;AFkBAACDBQAAAAA=&#10;">
                <v:fill on="f" focussize="0,0"/>
                <v:stroke color="#000000" joinstyle="round"/>
                <v:imagedata o:title=""/>
                <o:lock v:ext="edit" aspectratio="f"/>
              </v:line>
            </w:pict>
          </mc:Fallback>
        </mc:AlternateContent>
      </w:r>
      <w:r>
        <w:rPr>
          <w:rFonts w:hint="eastAsia"/>
          <w:lang w:val="en-US" w:eastAsia="zh-CN"/>
        </w:rPr>
        <w:t>孔庄乡</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8"/>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8"/>
              <w:rPr>
                <w:rFonts w:hint="eastAsia" w:asciiTheme="minorEastAsia" w:hAnsiTheme="minorEastAsia" w:eastAsiaTheme="minorEastAsia" w:cstheme="minorEastAsia"/>
                <w:sz w:val="14"/>
              </w:rPr>
            </w:pPr>
          </w:p>
        </w:tc>
        <w:tc>
          <w:tcPr>
            <w:tcW w:w="1577" w:type="dxa"/>
            <w:vMerge w:val="restart"/>
          </w:tcPr>
          <w:p>
            <w:pPr>
              <w:pStyle w:val="8"/>
              <w:spacing w:before="10"/>
              <w:rPr>
                <w:rFonts w:hint="eastAsia" w:asciiTheme="minorEastAsia" w:hAnsiTheme="minorEastAsia" w:eastAsiaTheme="minorEastAsia" w:cstheme="minorEastAsia"/>
                <w:sz w:val="20"/>
              </w:rPr>
            </w:pPr>
          </w:p>
          <w:p>
            <w:pPr>
              <w:pStyle w:val="8"/>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8"/>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8"/>
              <w:spacing w:before="10"/>
              <w:rPr>
                <w:rFonts w:hint="eastAsia" w:asciiTheme="minorEastAsia" w:hAnsiTheme="minorEastAsia" w:eastAsiaTheme="minorEastAsia" w:cstheme="minorEastAsia"/>
                <w:sz w:val="20"/>
              </w:rPr>
            </w:pPr>
          </w:p>
          <w:p>
            <w:pPr>
              <w:pStyle w:val="8"/>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8"/>
              <w:rPr>
                <w:rFonts w:hint="eastAsia" w:asciiTheme="minorEastAsia" w:hAnsiTheme="minorEastAsia" w:eastAsiaTheme="minorEastAsia" w:cstheme="minorEastAsia"/>
                <w:sz w:val="14"/>
              </w:rPr>
            </w:pPr>
          </w:p>
          <w:p>
            <w:pPr>
              <w:pStyle w:val="8"/>
              <w:spacing w:before="8"/>
              <w:rPr>
                <w:rFonts w:hint="eastAsia" w:asciiTheme="minorEastAsia" w:hAnsiTheme="minorEastAsia" w:eastAsiaTheme="minorEastAsia" w:cstheme="minorEastAsia"/>
                <w:sz w:val="14"/>
              </w:rPr>
            </w:pPr>
          </w:p>
          <w:p>
            <w:pPr>
              <w:pStyle w:val="8"/>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8"/>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8"/>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8"/>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8"/>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8"/>
              <w:spacing w:before="11"/>
              <w:rPr>
                <w:rFonts w:hint="eastAsia" w:asciiTheme="minorEastAsia" w:hAnsiTheme="minorEastAsia" w:eastAsiaTheme="minorEastAsia" w:cstheme="minorEastAsia"/>
                <w:sz w:val="10"/>
              </w:rPr>
            </w:pPr>
          </w:p>
          <w:p>
            <w:pPr>
              <w:pStyle w:val="8"/>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8"/>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8"/>
              <w:spacing w:before="11"/>
              <w:rPr>
                <w:rFonts w:hint="eastAsia" w:asciiTheme="minorEastAsia" w:hAnsiTheme="minorEastAsia" w:eastAsiaTheme="minorEastAsia" w:cstheme="minorEastAsia"/>
                <w:sz w:val="10"/>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8"/>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8"/>
              <w:spacing w:before="11"/>
              <w:rPr>
                <w:rFonts w:hint="eastAsia" w:asciiTheme="minorEastAsia" w:hAnsiTheme="minorEastAsia" w:eastAsiaTheme="minorEastAsia" w:cstheme="minorEastAsia"/>
                <w:sz w:val="10"/>
              </w:rPr>
            </w:pPr>
          </w:p>
          <w:p>
            <w:pPr>
              <w:pStyle w:val="8"/>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8"/>
              <w:spacing w:before="11"/>
              <w:rPr>
                <w:rFonts w:hint="eastAsia" w:asciiTheme="minorEastAsia" w:hAnsiTheme="minorEastAsia" w:eastAsiaTheme="minorEastAsia" w:cstheme="minorEastAsia"/>
                <w:sz w:val="10"/>
              </w:rPr>
            </w:pPr>
          </w:p>
          <w:p>
            <w:pPr>
              <w:pStyle w:val="8"/>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8"/>
              <w:spacing w:before="11"/>
              <w:rPr>
                <w:rFonts w:hint="eastAsia" w:asciiTheme="minorEastAsia" w:hAnsiTheme="minorEastAsia" w:eastAsiaTheme="minorEastAsia" w:cstheme="minorEastAsia"/>
                <w:sz w:val="10"/>
              </w:rPr>
            </w:pPr>
          </w:p>
          <w:p>
            <w:pPr>
              <w:pStyle w:val="8"/>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8"/>
              <w:spacing w:before="11"/>
              <w:rPr>
                <w:rFonts w:hint="eastAsia" w:asciiTheme="minorEastAsia" w:hAnsiTheme="minorEastAsia" w:eastAsiaTheme="minorEastAsia" w:cstheme="minorEastAsia"/>
                <w:sz w:val="10"/>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p>
          <w:p>
            <w:pPr>
              <w:pStyle w:val="8"/>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p>
          <w:p>
            <w:pPr>
              <w:pStyle w:val="8"/>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8"/>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8"/>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8"/>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8"/>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8"/>
              <w:rPr>
                <w:rFonts w:hint="eastAsia" w:asciiTheme="minorEastAsia" w:hAnsiTheme="minorEastAsia" w:eastAsiaTheme="minorEastAsia" w:cstheme="minorEastAsia"/>
                <w:sz w:val="14"/>
              </w:rPr>
            </w:pPr>
          </w:p>
        </w:tc>
        <w:tc>
          <w:tcPr>
            <w:tcW w:w="1577" w:type="dxa"/>
          </w:tcPr>
          <w:p>
            <w:pPr>
              <w:pStyle w:val="8"/>
              <w:rPr>
                <w:rFonts w:hint="eastAsia" w:asciiTheme="minorEastAsia" w:hAnsiTheme="minorEastAsia" w:eastAsiaTheme="minorEastAsia" w:cstheme="minorEastAsia"/>
                <w:sz w:val="14"/>
              </w:rPr>
            </w:pPr>
          </w:p>
          <w:p>
            <w:pPr>
              <w:pStyle w:val="8"/>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8"/>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8"/>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8"/>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8"/>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8"/>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8"/>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p>
            <w:pPr>
              <w:pStyle w:val="8"/>
              <w:spacing w:before="4"/>
              <w:rPr>
                <w:rFonts w:hint="eastAsia" w:asciiTheme="minorEastAsia" w:hAnsiTheme="minorEastAsia" w:eastAsiaTheme="minorEastAsia" w:cstheme="minorEastAsia"/>
                <w:sz w:val="17"/>
              </w:rPr>
            </w:pPr>
          </w:p>
          <w:p>
            <w:pPr>
              <w:pStyle w:val="8"/>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孔庄乡人民政府及有关部门</w:t>
            </w:r>
          </w:p>
        </w:tc>
        <w:tc>
          <w:tcPr>
            <w:tcW w:w="2717" w:type="dxa"/>
          </w:tcPr>
          <w:p>
            <w:pPr>
              <w:pStyle w:val="8"/>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p>
          <w:p>
            <w:pPr>
              <w:pStyle w:val="8"/>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8"/>
              <w:rPr>
                <w:rFonts w:hint="eastAsia" w:asciiTheme="minorEastAsia" w:hAnsiTheme="minorEastAsia" w:eastAsiaTheme="minorEastAsia" w:cstheme="minorEastAsia"/>
                <w:sz w:val="14"/>
              </w:rPr>
            </w:pPr>
          </w:p>
        </w:tc>
        <w:tc>
          <w:tcPr>
            <w:tcW w:w="360" w:type="dxa"/>
          </w:tcPr>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p>
          <w:p>
            <w:pPr>
              <w:pStyle w:val="8"/>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8"/>
              <w:rPr>
                <w:rFonts w:hint="eastAsia" w:asciiTheme="minorEastAsia" w:hAnsiTheme="minorEastAsia" w:eastAsiaTheme="minorEastAsia" w:cstheme="minorEastAsia"/>
                <w:sz w:val="14"/>
              </w:rPr>
            </w:pPr>
          </w:p>
        </w:tc>
        <w:tc>
          <w:tcPr>
            <w:tcW w:w="375" w:type="dxa"/>
          </w:tcPr>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p>
          <w:p>
            <w:pPr>
              <w:pStyle w:val="8"/>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p>
          <w:p>
            <w:pPr>
              <w:pStyle w:val="8"/>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Borders>
              <w:top w:val="single" w:color="000000" w:sz="8" w:space="0"/>
            </w:tcBorders>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8"/>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8"/>
              <w:rPr>
                <w:rFonts w:hint="eastAsia" w:asciiTheme="minorEastAsia" w:hAnsiTheme="minorEastAsia" w:eastAsiaTheme="minorEastAsia" w:cstheme="minorEastAsia"/>
                <w:sz w:val="14"/>
              </w:rPr>
            </w:pPr>
          </w:p>
        </w:tc>
        <w:tc>
          <w:tcPr>
            <w:tcW w:w="1577"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8"/>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8"/>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8"/>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8"/>
              <w:rPr>
                <w:rFonts w:hint="eastAsia" w:asciiTheme="minorEastAsia" w:hAnsiTheme="minorEastAsia" w:eastAsiaTheme="minorEastAsia" w:cstheme="minorEastAsia"/>
                <w:sz w:val="14"/>
              </w:rPr>
            </w:pPr>
          </w:p>
          <w:p>
            <w:pPr>
              <w:pStyle w:val="8"/>
              <w:spacing w:before="1"/>
              <w:rPr>
                <w:rFonts w:hint="eastAsia" w:asciiTheme="minorEastAsia" w:hAnsiTheme="minorEastAsia" w:eastAsiaTheme="minorEastAsia" w:cstheme="minorEastAsia"/>
                <w:sz w:val="17"/>
              </w:rPr>
            </w:pPr>
          </w:p>
          <w:p>
            <w:pPr>
              <w:pStyle w:val="8"/>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孔庄乡人民政府及有关部门</w:t>
            </w:r>
          </w:p>
        </w:tc>
        <w:tc>
          <w:tcPr>
            <w:tcW w:w="2717" w:type="dxa"/>
            <w:tcBorders>
              <w:top w:val="single" w:color="000000" w:sz="8" w:space="0"/>
            </w:tcBorders>
          </w:tcPr>
          <w:p>
            <w:pPr>
              <w:pStyle w:val="8"/>
              <w:rPr>
                <w:rFonts w:hint="eastAsia" w:asciiTheme="minorEastAsia" w:hAnsiTheme="minorEastAsia" w:eastAsiaTheme="minorEastAsia" w:cstheme="minorEastAsia"/>
                <w:sz w:val="14"/>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8"/>
              <w:rPr>
                <w:rFonts w:hint="eastAsia" w:asciiTheme="minorEastAsia" w:hAnsiTheme="minorEastAsia" w:eastAsiaTheme="minorEastAsia" w:cstheme="minorEastAsia"/>
                <w:sz w:val="14"/>
              </w:rPr>
            </w:pPr>
          </w:p>
        </w:tc>
        <w:tc>
          <w:tcPr>
            <w:tcW w:w="360" w:type="dxa"/>
            <w:tcBorders>
              <w:top w:val="single" w:color="000000" w:sz="8" w:space="0"/>
            </w:tcBorders>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8"/>
              <w:rPr>
                <w:rFonts w:hint="eastAsia" w:asciiTheme="minorEastAsia" w:hAnsiTheme="minorEastAsia" w:eastAsiaTheme="minorEastAsia" w:cstheme="minorEastAsia"/>
                <w:sz w:val="14"/>
              </w:rPr>
            </w:pPr>
          </w:p>
        </w:tc>
        <w:tc>
          <w:tcPr>
            <w:tcW w:w="375" w:type="dxa"/>
            <w:tcBorders>
              <w:top w:val="single" w:color="000000" w:sz="8" w:space="0"/>
            </w:tcBorders>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p>
          <w:p>
            <w:pPr>
              <w:pStyle w:val="8"/>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p>
          <w:p>
            <w:pPr>
              <w:pStyle w:val="8"/>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8"/>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spacing w:before="6"/>
              <w:rPr>
                <w:rFonts w:hint="eastAsia" w:asciiTheme="minorEastAsia" w:hAnsiTheme="minorEastAsia" w:eastAsiaTheme="minorEastAsia" w:cstheme="minorEastAsia"/>
                <w:sz w:val="12"/>
              </w:rPr>
            </w:pPr>
          </w:p>
          <w:p>
            <w:pPr>
              <w:pStyle w:val="8"/>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8"/>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8"/>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8"/>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8"/>
              <w:spacing w:before="6"/>
              <w:rPr>
                <w:rFonts w:hint="eastAsia" w:asciiTheme="minorEastAsia" w:hAnsiTheme="minorEastAsia" w:eastAsiaTheme="minorEastAsia" w:cstheme="minorEastAsia"/>
                <w:sz w:val="12"/>
              </w:rPr>
            </w:pPr>
          </w:p>
          <w:p>
            <w:pPr>
              <w:pStyle w:val="8"/>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8"/>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8"/>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6"/>
              <w:rPr>
                <w:rFonts w:hint="eastAsia" w:asciiTheme="minorEastAsia" w:hAnsiTheme="minorEastAsia" w:eastAsiaTheme="minorEastAsia" w:cstheme="minorEastAsia"/>
                <w:sz w:val="12"/>
              </w:rPr>
            </w:pPr>
          </w:p>
          <w:p>
            <w:pPr>
              <w:pStyle w:val="8"/>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8"/>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孔庄乡人民政府及有关部门</w:t>
            </w:r>
          </w:p>
        </w:tc>
        <w:tc>
          <w:tcPr>
            <w:tcW w:w="2717" w:type="dxa"/>
          </w:tcPr>
          <w:p>
            <w:pPr>
              <w:pStyle w:val="8"/>
              <w:rPr>
                <w:rFonts w:hint="eastAsia" w:asciiTheme="minorEastAsia" w:hAnsiTheme="minorEastAsia" w:eastAsiaTheme="minorEastAsia" w:cstheme="minorEastAsia"/>
                <w:sz w:val="14"/>
              </w:rPr>
            </w:pPr>
          </w:p>
          <w:p>
            <w:pPr>
              <w:pStyle w:val="8"/>
              <w:spacing w:before="5"/>
              <w:rPr>
                <w:rFonts w:hint="eastAsia" w:asciiTheme="minorEastAsia" w:hAnsiTheme="minorEastAsia" w:eastAsiaTheme="minorEastAsia" w:cstheme="minorEastAsia"/>
                <w:sz w:val="13"/>
              </w:rPr>
            </w:pP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p>
          <w:p>
            <w:pPr>
              <w:pStyle w:val="8"/>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p>
          <w:p>
            <w:pPr>
              <w:pStyle w:val="8"/>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p>
          <w:p>
            <w:pPr>
              <w:pStyle w:val="8"/>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p>
          <w:p>
            <w:pPr>
              <w:pStyle w:val="8"/>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29"/>
              <w:jc w:val="center"/>
              <w:rPr>
                <w:rFonts w:hint="eastAsia" w:asciiTheme="minorEastAsia" w:hAnsiTheme="minorEastAsia" w:eastAsiaTheme="minorEastAsia" w:cstheme="minorEastAsia"/>
                <w:sz w:val="15"/>
              </w:rPr>
            </w:pPr>
          </w:p>
          <w:p>
            <w:pPr>
              <w:pStyle w:val="8"/>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8"/>
              <w:rPr>
                <w:rFonts w:hint="eastAsia" w:asciiTheme="minorEastAsia" w:hAnsiTheme="minorEastAsia" w:eastAsiaTheme="minorEastAsia" w:cstheme="minorEastAsia"/>
                <w:sz w:val="14"/>
              </w:rPr>
            </w:pPr>
          </w:p>
        </w:tc>
        <w:tc>
          <w:tcPr>
            <w:tcW w:w="721" w:type="dxa"/>
          </w:tcPr>
          <w:p>
            <w:pPr>
              <w:pStyle w:val="8"/>
              <w:spacing w:before="1" w:line="244" w:lineRule="auto"/>
              <w:ind w:left="21" w:right="82"/>
              <w:jc w:val="both"/>
              <w:rPr>
                <w:rFonts w:hint="eastAsia" w:asciiTheme="minorEastAsia" w:hAnsiTheme="minorEastAsia" w:eastAsiaTheme="minorEastAsia" w:cstheme="minorEastAsia"/>
                <w:sz w:val="15"/>
              </w:rPr>
            </w:pPr>
          </w:p>
          <w:p>
            <w:pPr>
              <w:pStyle w:val="8"/>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8"/>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8"/>
              <w:rPr>
                <w:rFonts w:hint="eastAsia" w:asciiTheme="minorEastAsia" w:hAnsiTheme="minorEastAsia" w:eastAsiaTheme="minorEastAsia" w:cstheme="minorEastAsia"/>
                <w:sz w:val="14"/>
              </w:rPr>
            </w:pPr>
          </w:p>
        </w:tc>
        <w:tc>
          <w:tcPr>
            <w:tcW w:w="1577" w:type="dxa"/>
          </w:tcPr>
          <w:p>
            <w:pPr>
              <w:pStyle w:val="8"/>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8"/>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8"/>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8"/>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8"/>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8"/>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8"/>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8"/>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8"/>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8"/>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8"/>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8"/>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8"/>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孔庄乡人民政府及有关部门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8"/>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8"/>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right="1"/>
              <w:jc w:val="center"/>
              <w:rPr>
                <w:rFonts w:hint="eastAsia" w:asciiTheme="minorEastAsia" w:hAnsiTheme="minorEastAsia" w:eastAsiaTheme="minorEastAsia" w:cstheme="minorEastAsia"/>
                <w:sz w:val="15"/>
              </w:rPr>
            </w:pPr>
          </w:p>
          <w:p>
            <w:pPr>
              <w:pStyle w:val="8"/>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8"/>
              <w:rPr>
                <w:rFonts w:hint="eastAsia" w:asciiTheme="minorEastAsia" w:hAnsiTheme="minorEastAsia" w:eastAsiaTheme="minorEastAsia" w:cstheme="minorEastAsia"/>
                <w:sz w:val="14"/>
              </w:rPr>
            </w:pPr>
          </w:p>
        </w:tc>
        <w:tc>
          <w:tcPr>
            <w:tcW w:w="360"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jc w:val="center"/>
              <w:rPr>
                <w:rFonts w:hint="eastAsia" w:asciiTheme="minorEastAsia" w:hAnsiTheme="minorEastAsia" w:eastAsiaTheme="minorEastAsia" w:cstheme="minorEastAsia"/>
                <w:sz w:val="15"/>
              </w:rPr>
            </w:pPr>
          </w:p>
          <w:p>
            <w:pPr>
              <w:pStyle w:val="8"/>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8"/>
              <w:rPr>
                <w:rFonts w:hint="eastAsia" w:asciiTheme="minorEastAsia" w:hAnsiTheme="minorEastAsia" w:eastAsiaTheme="minorEastAsia" w:cstheme="minorEastAsia"/>
                <w:sz w:val="14"/>
              </w:rPr>
            </w:pPr>
          </w:p>
        </w:tc>
        <w:tc>
          <w:tcPr>
            <w:tcW w:w="375"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15"/>
              <w:jc w:val="center"/>
              <w:rPr>
                <w:rFonts w:hint="eastAsia" w:asciiTheme="minorEastAsia" w:hAnsiTheme="minorEastAsia" w:eastAsiaTheme="minorEastAsia" w:cstheme="minorEastAsia"/>
                <w:sz w:val="15"/>
              </w:rPr>
            </w:pPr>
          </w:p>
          <w:p>
            <w:pPr>
              <w:pStyle w:val="8"/>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8"/>
              <w:rPr>
                <w:rFonts w:hint="eastAsia" w:asciiTheme="minorEastAsia" w:hAnsiTheme="minorEastAsia" w:eastAsiaTheme="minorEastAsia" w:cstheme="minorEastAsia"/>
                <w:sz w:val="14"/>
              </w:rPr>
            </w:pPr>
          </w:p>
          <w:p>
            <w:pPr>
              <w:pStyle w:val="8"/>
              <w:spacing w:before="2"/>
              <w:rPr>
                <w:rFonts w:hint="eastAsia" w:asciiTheme="minorEastAsia" w:hAnsiTheme="minorEastAsia" w:eastAsiaTheme="minorEastAsia" w:cstheme="minorEastAsia"/>
                <w:sz w:val="12"/>
              </w:rPr>
            </w:pPr>
          </w:p>
          <w:p>
            <w:pPr>
              <w:pStyle w:val="8"/>
              <w:ind w:left="3"/>
              <w:jc w:val="center"/>
              <w:rPr>
                <w:rFonts w:hint="eastAsia" w:asciiTheme="minorEastAsia" w:hAnsiTheme="minorEastAsia" w:eastAsiaTheme="minorEastAsia" w:cstheme="minorEastAsia"/>
                <w:sz w:val="15"/>
              </w:rPr>
            </w:pPr>
          </w:p>
          <w:p>
            <w:pPr>
              <w:pStyle w:val="8"/>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4445" r="0" b="5080"/>
                <wp:wrapNone/>
                <wp:docPr id="3" name="直线 310"/>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Nd&#10;P9kAAAANAQAADwAAAAAAAAABACAAAAAiAAAAZHJzL2Rvd25yZXYueG1sUEsBAhQAFAAAAAgAh07i&#10;QBr9dgD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29"/>
              <w:jc w:val="center"/>
              <w:rPr>
                <w:sz w:val="15"/>
              </w:rPr>
            </w:pPr>
            <w:r>
              <w:rPr>
                <w:sz w:val="15"/>
              </w:rPr>
              <w:t>5</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2" w:right="53"/>
              <w:jc w:val="both"/>
              <w:rPr>
                <w:sz w:val="15"/>
              </w:rPr>
            </w:pPr>
            <w:r>
              <w:rPr>
                <w:sz w:val="15"/>
              </w:rPr>
              <w:t>1.就业信息服务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spacing w:line="244" w:lineRule="auto"/>
              <w:ind w:left="21" w:right="82"/>
              <w:jc w:val="both"/>
              <w:rPr>
                <w:sz w:val="15"/>
              </w:rPr>
            </w:pPr>
            <w:r>
              <w:rPr>
                <w:sz w:val="15"/>
              </w:rPr>
              <w:t>1.5 职业培训信息发布</w:t>
            </w:r>
          </w:p>
        </w:tc>
        <w:tc>
          <w:tcPr>
            <w:tcW w:w="601" w:type="dxa"/>
          </w:tcPr>
          <w:p>
            <w:pPr>
              <w:pStyle w:val="8"/>
              <w:rPr>
                <w:rFonts w:ascii="Times New Roman"/>
                <w:sz w:val="14"/>
              </w:rPr>
            </w:pPr>
          </w:p>
        </w:tc>
        <w:tc>
          <w:tcPr>
            <w:tcW w:w="1577" w:type="dxa"/>
          </w:tcPr>
          <w:p>
            <w:pPr>
              <w:pStyle w:val="8"/>
              <w:numPr>
                <w:ilvl w:val="0"/>
                <w:numId w:val="30"/>
              </w:numPr>
              <w:tabs>
                <w:tab w:val="left" w:pos="172"/>
              </w:tabs>
              <w:spacing w:before="30" w:after="0" w:line="240" w:lineRule="auto"/>
              <w:ind w:left="171" w:right="0" w:hanging="152"/>
              <w:jc w:val="left"/>
              <w:rPr>
                <w:sz w:val="15"/>
              </w:rPr>
            </w:pPr>
            <w:r>
              <w:rPr>
                <w:sz w:val="15"/>
              </w:rPr>
              <w:t>培训项目</w:t>
            </w:r>
          </w:p>
          <w:p>
            <w:pPr>
              <w:pStyle w:val="8"/>
              <w:numPr>
                <w:ilvl w:val="0"/>
                <w:numId w:val="30"/>
              </w:numPr>
              <w:tabs>
                <w:tab w:val="left" w:pos="172"/>
              </w:tabs>
              <w:spacing w:before="3" w:after="0" w:line="240" w:lineRule="auto"/>
              <w:ind w:left="171" w:right="0" w:hanging="152"/>
              <w:jc w:val="left"/>
              <w:rPr>
                <w:sz w:val="15"/>
              </w:rPr>
            </w:pPr>
            <w:r>
              <w:rPr>
                <w:sz w:val="15"/>
              </w:rPr>
              <w:t>对象范围</w:t>
            </w:r>
          </w:p>
          <w:p>
            <w:pPr>
              <w:pStyle w:val="8"/>
              <w:numPr>
                <w:ilvl w:val="0"/>
                <w:numId w:val="30"/>
              </w:numPr>
              <w:tabs>
                <w:tab w:val="left" w:pos="172"/>
              </w:tabs>
              <w:spacing w:before="3" w:after="0" w:line="240" w:lineRule="auto"/>
              <w:ind w:left="171" w:right="0" w:hanging="152"/>
              <w:jc w:val="left"/>
              <w:rPr>
                <w:sz w:val="15"/>
              </w:rPr>
            </w:pPr>
            <w:r>
              <w:rPr>
                <w:sz w:val="15"/>
              </w:rPr>
              <w:t>培训内容</w:t>
            </w:r>
          </w:p>
          <w:p>
            <w:pPr>
              <w:pStyle w:val="8"/>
              <w:numPr>
                <w:ilvl w:val="0"/>
                <w:numId w:val="30"/>
              </w:numPr>
              <w:tabs>
                <w:tab w:val="left" w:pos="172"/>
              </w:tabs>
              <w:spacing w:before="18" w:after="0" w:line="240" w:lineRule="auto"/>
              <w:ind w:left="171" w:right="0" w:hanging="152"/>
              <w:jc w:val="left"/>
              <w:rPr>
                <w:sz w:val="15"/>
              </w:rPr>
            </w:pPr>
            <w:r>
              <w:rPr>
                <w:sz w:val="15"/>
              </w:rPr>
              <w:t>培训课时</w:t>
            </w:r>
          </w:p>
          <w:p>
            <w:pPr>
              <w:pStyle w:val="8"/>
              <w:numPr>
                <w:ilvl w:val="0"/>
                <w:numId w:val="30"/>
              </w:numPr>
              <w:tabs>
                <w:tab w:val="left" w:pos="172"/>
              </w:tabs>
              <w:spacing w:before="3" w:after="0" w:line="240" w:lineRule="auto"/>
              <w:ind w:left="171" w:right="0" w:hanging="152"/>
              <w:jc w:val="left"/>
              <w:rPr>
                <w:sz w:val="15"/>
              </w:rPr>
            </w:pPr>
            <w:r>
              <w:rPr>
                <w:sz w:val="15"/>
              </w:rPr>
              <w:t>授课地点</w:t>
            </w:r>
          </w:p>
          <w:p>
            <w:pPr>
              <w:pStyle w:val="8"/>
              <w:numPr>
                <w:ilvl w:val="0"/>
                <w:numId w:val="30"/>
              </w:numPr>
              <w:tabs>
                <w:tab w:val="left" w:pos="172"/>
              </w:tabs>
              <w:spacing w:before="3" w:after="0" w:line="240" w:lineRule="auto"/>
              <w:ind w:left="171" w:right="0" w:hanging="152"/>
              <w:jc w:val="left"/>
              <w:rPr>
                <w:sz w:val="15"/>
              </w:rPr>
            </w:pPr>
            <w:r>
              <w:rPr>
                <w:sz w:val="15"/>
              </w:rPr>
              <w:t>补贴标准</w:t>
            </w:r>
          </w:p>
          <w:p>
            <w:pPr>
              <w:pStyle w:val="8"/>
              <w:numPr>
                <w:ilvl w:val="0"/>
                <w:numId w:val="30"/>
              </w:numPr>
              <w:tabs>
                <w:tab w:val="left" w:pos="172"/>
              </w:tabs>
              <w:spacing w:before="18" w:after="0" w:line="240" w:lineRule="auto"/>
              <w:ind w:left="171" w:right="0" w:hanging="152"/>
              <w:jc w:val="left"/>
              <w:rPr>
                <w:sz w:val="15"/>
              </w:rPr>
            </w:pPr>
            <w:r>
              <w:rPr>
                <w:sz w:val="15"/>
              </w:rPr>
              <w:t>报名材料</w:t>
            </w:r>
          </w:p>
          <w:p>
            <w:pPr>
              <w:pStyle w:val="8"/>
              <w:numPr>
                <w:ilvl w:val="0"/>
                <w:numId w:val="30"/>
              </w:numPr>
              <w:tabs>
                <w:tab w:val="left" w:pos="172"/>
              </w:tabs>
              <w:spacing w:before="3" w:after="0" w:line="240" w:lineRule="auto"/>
              <w:ind w:left="171" w:right="0" w:hanging="152"/>
              <w:jc w:val="left"/>
              <w:rPr>
                <w:sz w:val="15"/>
              </w:rPr>
            </w:pPr>
            <w:r>
              <w:rPr>
                <w:sz w:val="15"/>
              </w:rPr>
              <w:t>报名地点（方式）</w:t>
            </w:r>
          </w:p>
          <w:p>
            <w:pPr>
              <w:pStyle w:val="8"/>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8"/>
              <w:rPr>
                <w:rFonts w:ascii="Times New Roman"/>
                <w:sz w:val="14"/>
              </w:rPr>
            </w:pPr>
          </w:p>
          <w:p>
            <w:pPr>
              <w:pStyle w:val="8"/>
              <w:spacing w:before="8"/>
              <w:rPr>
                <w:rFonts w:ascii="Times New Roman"/>
                <w:sz w:val="14"/>
              </w:rPr>
            </w:pPr>
          </w:p>
          <w:p>
            <w:pPr>
              <w:pStyle w:val="8"/>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spacing w:before="8"/>
              <w:rPr>
                <w:rFonts w:ascii="Times New Roman"/>
                <w:sz w:val="14"/>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spacing w:before="8"/>
              <w:rPr>
                <w:rFonts w:ascii="Times New Roman"/>
                <w:sz w:val="14"/>
              </w:rPr>
            </w:pPr>
          </w:p>
          <w:p>
            <w:pPr>
              <w:pStyle w:val="8"/>
              <w:spacing w:line="247" w:lineRule="auto"/>
              <w:ind w:left="20" w:right="127"/>
              <w:jc w:val="both"/>
              <w:rPr>
                <w:rFonts w:hint="eastAsia" w:eastAsia="宋体"/>
                <w:sz w:val="15"/>
                <w:lang w:eastAsia="zh-CN"/>
              </w:rPr>
            </w:pPr>
            <w:r>
              <w:rPr>
                <w:rFonts w:hint="eastAsia"/>
                <w:sz w:val="15"/>
                <w:lang w:eastAsia="zh-CN"/>
              </w:rPr>
              <w:t>孔庄乡人民政府及有关部门</w:t>
            </w:r>
          </w:p>
        </w:tc>
        <w:tc>
          <w:tcPr>
            <w:tcW w:w="2717" w:type="dxa"/>
          </w:tcPr>
          <w:p>
            <w:pPr>
              <w:pStyle w:val="8"/>
              <w:spacing w:before="6"/>
              <w:rPr>
                <w:rFonts w:ascii="Times New Roman"/>
                <w:sz w:val="19"/>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8"/>
              <w:spacing w:before="92"/>
              <w:ind w:left="29"/>
              <w:jc w:val="center"/>
              <w:rPr>
                <w:sz w:val="15"/>
              </w:rPr>
            </w:pPr>
          </w:p>
          <w:p>
            <w:pPr>
              <w:pStyle w:val="8"/>
              <w:spacing w:before="92"/>
              <w:ind w:left="29"/>
              <w:jc w:val="center"/>
              <w:rPr>
                <w:sz w:val="15"/>
              </w:rPr>
            </w:pPr>
          </w:p>
          <w:p>
            <w:pPr>
              <w:pStyle w:val="8"/>
              <w:spacing w:before="92"/>
              <w:ind w:left="29"/>
              <w:jc w:val="center"/>
              <w:rPr>
                <w:sz w:val="15"/>
              </w:rPr>
            </w:pPr>
            <w:r>
              <w:rPr>
                <w:sz w:val="15"/>
              </w:rPr>
              <w:t>6</w:t>
            </w:r>
          </w:p>
        </w:tc>
        <w:tc>
          <w:tcPr>
            <w:tcW w:w="541" w:type="dxa"/>
            <w:vMerge w:val="restart"/>
          </w:tcPr>
          <w:p>
            <w:pPr>
              <w:pStyle w:val="8"/>
              <w:rPr>
                <w:rFonts w:ascii="Times New Roman"/>
                <w:sz w:val="14"/>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p>
          <w:p>
            <w:pPr>
              <w:pStyle w:val="8"/>
              <w:spacing w:before="109" w:line="166" w:lineRule="exact"/>
              <w:ind w:left="22"/>
              <w:rPr>
                <w:sz w:val="15"/>
              </w:rPr>
            </w:pPr>
            <w:r>
              <w:rPr>
                <w:sz w:val="15"/>
              </w:rPr>
              <w:t>2.职业</w:t>
            </w:r>
          </w:p>
          <w:p>
            <w:pPr>
              <w:pStyle w:val="8"/>
              <w:spacing w:line="168" w:lineRule="exact"/>
              <w:ind w:left="22"/>
              <w:rPr>
                <w:sz w:val="15"/>
              </w:rPr>
            </w:pPr>
            <w:r>
              <w:rPr>
                <w:sz w:val="15"/>
              </w:rPr>
              <w:t>介绍、</w:t>
            </w:r>
          </w:p>
          <w:p>
            <w:pPr>
              <w:pStyle w:val="8"/>
              <w:spacing w:before="1"/>
              <w:ind w:left="22"/>
              <w:rPr>
                <w:sz w:val="15"/>
              </w:rPr>
            </w:pPr>
            <w:r>
              <w:rPr>
                <w:sz w:val="15"/>
              </w:rPr>
              <w:t>职业指</w:t>
            </w:r>
          </w:p>
          <w:p>
            <w:pPr>
              <w:pStyle w:val="8"/>
              <w:spacing w:before="3" w:line="166" w:lineRule="exact"/>
              <w:ind w:left="22"/>
              <w:rPr>
                <w:sz w:val="15"/>
              </w:rPr>
            </w:pPr>
            <w:r>
              <w:rPr>
                <w:sz w:val="15"/>
              </w:rPr>
              <w:t>导和创</w:t>
            </w:r>
          </w:p>
          <w:p>
            <w:pPr>
              <w:pStyle w:val="8"/>
              <w:spacing w:line="168" w:lineRule="exact"/>
              <w:ind w:left="22"/>
              <w:rPr>
                <w:sz w:val="15"/>
              </w:rPr>
            </w:pPr>
            <w:r>
              <w:rPr>
                <w:sz w:val="15"/>
              </w:rPr>
              <w:t>业开业</w:t>
            </w:r>
          </w:p>
          <w:p>
            <w:pPr>
              <w:pStyle w:val="8"/>
              <w:spacing w:before="1"/>
              <w:ind w:left="22"/>
              <w:rPr>
                <w:sz w:val="15"/>
              </w:rPr>
            </w:pPr>
            <w:r>
              <w:rPr>
                <w:sz w:val="15"/>
              </w:rPr>
              <w:t>指导</w:t>
            </w: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2.1 职业</w:t>
            </w:r>
          </w:p>
          <w:p>
            <w:pPr>
              <w:pStyle w:val="8"/>
              <w:spacing w:before="4" w:line="166" w:lineRule="exact"/>
              <w:ind w:left="21"/>
              <w:rPr>
                <w:sz w:val="15"/>
              </w:rPr>
            </w:pPr>
            <w:r>
              <w:rPr>
                <w:sz w:val="15"/>
              </w:rPr>
              <w:t>介绍</w:t>
            </w:r>
          </w:p>
        </w:tc>
        <w:tc>
          <w:tcPr>
            <w:tcW w:w="601" w:type="dxa"/>
            <w:vMerge w:val="restart"/>
          </w:tcPr>
          <w:p>
            <w:pPr>
              <w:pStyle w:val="8"/>
              <w:rPr>
                <w:rFonts w:ascii="Times New Roman"/>
                <w:sz w:val="14"/>
              </w:rPr>
            </w:pPr>
          </w:p>
        </w:tc>
        <w:tc>
          <w:tcPr>
            <w:tcW w:w="1577" w:type="dxa"/>
          </w:tcPr>
          <w:p>
            <w:pPr>
              <w:pStyle w:val="8"/>
              <w:spacing w:before="11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2"/>
              </w:numPr>
              <w:tabs>
                <w:tab w:val="left" w:pos="172"/>
              </w:tabs>
              <w:spacing w:before="1" w:after="0" w:line="240" w:lineRule="auto"/>
              <w:ind w:left="171" w:right="0" w:hanging="152"/>
              <w:jc w:val="left"/>
              <w:rPr>
                <w:sz w:val="15"/>
              </w:rPr>
            </w:pPr>
            <w:r>
              <w:rPr>
                <w:sz w:val="15"/>
              </w:rPr>
              <w:t>提交材料</w:t>
            </w:r>
          </w:p>
          <w:p>
            <w:pPr>
              <w:pStyle w:val="8"/>
              <w:numPr>
                <w:ilvl w:val="0"/>
                <w:numId w:val="32"/>
              </w:numPr>
              <w:tabs>
                <w:tab w:val="left" w:pos="172"/>
              </w:tabs>
              <w:spacing w:before="4"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spacing w:before="11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4"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spacing w:before="11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孔庄乡人民政府及有关部门</w:t>
            </w:r>
          </w:p>
        </w:tc>
        <w:tc>
          <w:tcPr>
            <w:tcW w:w="2717" w:type="dxa"/>
            <w:vMerge w:val="restart"/>
          </w:tcPr>
          <w:p>
            <w:pPr>
              <w:pStyle w:val="8"/>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8"/>
              <w:tabs>
                <w:tab w:val="left" w:pos="1057"/>
              </w:tabs>
              <w:spacing w:before="19"/>
              <w:ind w:left="5"/>
              <w:rPr>
                <w:sz w:val="15"/>
              </w:rPr>
            </w:pPr>
            <w:r>
              <w:rPr>
                <w:sz w:val="15"/>
              </w:rPr>
              <w:t>□两微一端</w:t>
            </w:r>
            <w:r>
              <w:rPr>
                <w:sz w:val="15"/>
              </w:rPr>
              <w:tab/>
            </w:r>
            <w:r>
              <w:rPr>
                <w:sz w:val="15"/>
              </w:rPr>
              <w:t>□发布会/听证会</w:t>
            </w:r>
          </w:p>
          <w:p>
            <w:pPr>
              <w:pStyle w:val="8"/>
              <w:tabs>
                <w:tab w:val="left" w:pos="1057"/>
              </w:tabs>
              <w:spacing w:before="3"/>
              <w:ind w:left="5"/>
              <w:rPr>
                <w:sz w:val="15"/>
              </w:rPr>
            </w:pPr>
            <w:r>
              <w:rPr>
                <w:sz w:val="15"/>
              </w:rPr>
              <w:t>□广播电视</w:t>
            </w:r>
            <w:r>
              <w:rPr>
                <w:sz w:val="15"/>
              </w:rPr>
              <w:tab/>
            </w:r>
            <w:r>
              <w:rPr>
                <w:sz w:val="15"/>
              </w:rPr>
              <w:t>□纸质媒体</w:t>
            </w:r>
          </w:p>
          <w:p>
            <w:pPr>
              <w:pStyle w:val="8"/>
              <w:spacing w:before="3"/>
              <w:ind w:left="5"/>
              <w:rPr>
                <w:sz w:val="15"/>
              </w:rPr>
            </w:pPr>
            <w:r>
              <w:rPr>
                <w:sz w:val="15"/>
              </w:rPr>
              <w:t>□公开查阅点 ■政务服务中心</w:t>
            </w:r>
          </w:p>
          <w:p>
            <w:pPr>
              <w:pStyle w:val="8"/>
              <w:spacing w:before="18"/>
              <w:ind w:left="5"/>
              <w:rPr>
                <w:sz w:val="15"/>
              </w:rPr>
            </w:pPr>
            <w:r>
              <w:rPr>
                <w:sz w:val="15"/>
              </w:rPr>
              <w:t>□便民服务站 □入户/现场</w:t>
            </w:r>
          </w:p>
          <w:p>
            <w:pPr>
              <w:pStyle w:val="8"/>
              <w:spacing w:before="3"/>
              <w:ind w:left="5" w:right="-15"/>
              <w:rPr>
                <w:sz w:val="15"/>
              </w:rPr>
            </w:pPr>
            <w:r>
              <w:rPr>
                <w:sz w:val="15"/>
              </w:rPr>
              <w:t>□社区/企事业单位/村公示栏（电子屏）</w:t>
            </w:r>
          </w:p>
          <w:p>
            <w:pPr>
              <w:pStyle w:val="8"/>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8"/>
              <w:spacing w:before="92"/>
              <w:ind w:right="1"/>
              <w:jc w:val="center"/>
              <w:rPr>
                <w:sz w:val="15"/>
              </w:rPr>
            </w:pPr>
          </w:p>
          <w:p>
            <w:pPr>
              <w:pStyle w:val="8"/>
              <w:spacing w:before="92"/>
              <w:ind w:right="1"/>
              <w:jc w:val="center"/>
              <w:rPr>
                <w:sz w:val="15"/>
              </w:rPr>
            </w:pPr>
          </w:p>
          <w:p>
            <w:pPr>
              <w:pStyle w:val="8"/>
              <w:spacing w:before="92"/>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2"/>
              <w:jc w:val="center"/>
              <w:rPr>
                <w:sz w:val="15"/>
              </w:rPr>
            </w:pPr>
          </w:p>
          <w:p>
            <w:pPr>
              <w:pStyle w:val="8"/>
              <w:spacing w:before="92"/>
              <w:jc w:val="center"/>
              <w:rPr>
                <w:sz w:val="15"/>
              </w:rPr>
            </w:pPr>
          </w:p>
          <w:p>
            <w:pPr>
              <w:pStyle w:val="8"/>
              <w:spacing w:before="92"/>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2"/>
              <w:ind w:left="15"/>
              <w:jc w:val="center"/>
              <w:rPr>
                <w:sz w:val="15"/>
              </w:rPr>
            </w:pPr>
          </w:p>
          <w:p>
            <w:pPr>
              <w:pStyle w:val="8"/>
              <w:spacing w:before="92"/>
              <w:ind w:left="15"/>
              <w:jc w:val="center"/>
              <w:rPr>
                <w:sz w:val="15"/>
              </w:rPr>
            </w:pPr>
          </w:p>
          <w:p>
            <w:pPr>
              <w:pStyle w:val="8"/>
              <w:spacing w:before="92"/>
              <w:ind w:left="15"/>
              <w:jc w:val="center"/>
              <w:rPr>
                <w:sz w:val="15"/>
              </w:rPr>
            </w:pPr>
            <w:r>
              <w:rPr>
                <w:sz w:val="15"/>
              </w:rPr>
              <w:t>√</w:t>
            </w:r>
          </w:p>
        </w:tc>
        <w:tc>
          <w:tcPr>
            <w:tcW w:w="359" w:type="dxa"/>
          </w:tcPr>
          <w:p>
            <w:pPr>
              <w:pStyle w:val="8"/>
              <w:spacing w:before="92"/>
              <w:ind w:left="3"/>
              <w:jc w:val="center"/>
              <w:rPr>
                <w:sz w:val="15"/>
              </w:rPr>
            </w:pPr>
          </w:p>
          <w:p>
            <w:pPr>
              <w:pStyle w:val="8"/>
              <w:spacing w:before="92"/>
              <w:ind w:left="3"/>
              <w:jc w:val="center"/>
              <w:rPr>
                <w:sz w:val="15"/>
              </w:rPr>
            </w:pPr>
          </w:p>
          <w:p>
            <w:pPr>
              <w:pStyle w:val="8"/>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8"/>
              <w:spacing w:before="91"/>
              <w:ind w:left="29"/>
              <w:jc w:val="center"/>
              <w:rPr>
                <w:sz w:val="15"/>
              </w:rPr>
            </w:pPr>
          </w:p>
          <w:p>
            <w:pPr>
              <w:pStyle w:val="8"/>
              <w:spacing w:before="91"/>
              <w:ind w:left="29"/>
              <w:jc w:val="center"/>
              <w:rPr>
                <w:sz w:val="15"/>
              </w:rPr>
            </w:pPr>
          </w:p>
          <w:p>
            <w:pPr>
              <w:pStyle w:val="8"/>
              <w:spacing w:before="91"/>
              <w:ind w:left="29"/>
              <w:jc w:val="center"/>
              <w:rPr>
                <w:sz w:val="15"/>
              </w:rPr>
            </w:pPr>
            <w:r>
              <w:rPr>
                <w:sz w:val="15"/>
              </w:rPr>
              <w:t>7</w:t>
            </w:r>
          </w:p>
        </w:tc>
        <w:tc>
          <w:tcPr>
            <w:tcW w:w="541" w:type="dxa"/>
            <w:vMerge w:val="continue"/>
          </w:tcPr>
          <w:p>
            <w:pPr>
              <w:pStyle w:val="8"/>
              <w:spacing w:before="109" w:line="166" w:lineRule="exact"/>
              <w:ind w:left="22"/>
              <w:rPr>
                <w:sz w:val="15"/>
              </w:rPr>
            </w:pPr>
          </w:p>
        </w:tc>
        <w:tc>
          <w:tcPr>
            <w:tcW w:w="721" w:type="dxa"/>
          </w:tcPr>
          <w:p>
            <w:pPr>
              <w:pStyle w:val="8"/>
              <w:spacing w:before="1"/>
              <w:ind w:left="21"/>
              <w:rPr>
                <w:sz w:val="15"/>
              </w:rPr>
            </w:pPr>
          </w:p>
          <w:p>
            <w:pPr>
              <w:pStyle w:val="8"/>
              <w:spacing w:before="1"/>
              <w:ind w:left="21"/>
              <w:rPr>
                <w:sz w:val="15"/>
              </w:rPr>
            </w:pPr>
          </w:p>
          <w:p>
            <w:pPr>
              <w:pStyle w:val="8"/>
              <w:spacing w:before="1"/>
              <w:ind w:left="21"/>
              <w:rPr>
                <w:sz w:val="15"/>
              </w:rPr>
            </w:pPr>
          </w:p>
          <w:p>
            <w:pPr>
              <w:pStyle w:val="8"/>
              <w:spacing w:before="1"/>
              <w:ind w:left="21"/>
              <w:rPr>
                <w:sz w:val="15"/>
              </w:rPr>
            </w:pPr>
            <w:r>
              <w:rPr>
                <w:sz w:val="15"/>
              </w:rPr>
              <w:t>2.2 职业</w:t>
            </w:r>
          </w:p>
          <w:p>
            <w:pPr>
              <w:pStyle w:val="8"/>
              <w:spacing w:before="3" w:line="166" w:lineRule="exact"/>
              <w:ind w:left="21"/>
              <w:rPr>
                <w:sz w:val="15"/>
              </w:rPr>
            </w:pPr>
            <w:r>
              <w:rPr>
                <w:sz w:val="15"/>
              </w:rPr>
              <w:t>指导</w:t>
            </w:r>
          </w:p>
        </w:tc>
        <w:tc>
          <w:tcPr>
            <w:tcW w:w="601" w:type="dxa"/>
            <w:vMerge w:val="restart"/>
          </w:tcPr>
          <w:p>
            <w:pPr>
              <w:pStyle w:val="8"/>
              <w:rPr>
                <w:rFonts w:ascii="Times New Roman"/>
                <w:sz w:val="14"/>
              </w:rPr>
            </w:pPr>
          </w:p>
        </w:tc>
        <w:tc>
          <w:tcPr>
            <w:tcW w:w="1577" w:type="dxa"/>
          </w:tcPr>
          <w:p>
            <w:pPr>
              <w:pStyle w:val="8"/>
              <w:rPr>
                <w:rFonts w:ascii="Times New Roman"/>
                <w:sz w:val="14"/>
              </w:rPr>
            </w:pPr>
          </w:p>
          <w:p>
            <w:pPr>
              <w:pStyle w:val="8"/>
              <w:spacing w:before="109" w:line="166" w:lineRule="exact"/>
              <w:ind w:left="20"/>
              <w:rPr>
                <w:sz w:val="15"/>
              </w:rPr>
            </w:pPr>
            <w:r>
              <w:rPr>
                <w:sz w:val="15"/>
              </w:rPr>
              <w:t>1.服务内容</w:t>
            </w:r>
          </w:p>
          <w:p>
            <w:pPr>
              <w:pStyle w:val="8"/>
              <w:spacing w:line="168" w:lineRule="exact"/>
              <w:ind w:left="20"/>
              <w:rPr>
                <w:sz w:val="15"/>
              </w:rPr>
            </w:pPr>
            <w:r>
              <w:rPr>
                <w:sz w:val="15"/>
              </w:rPr>
              <w:t>2.服务对象</w:t>
            </w:r>
          </w:p>
          <w:p>
            <w:pPr>
              <w:pStyle w:val="8"/>
              <w:numPr>
                <w:ilvl w:val="0"/>
                <w:numId w:val="34"/>
              </w:numPr>
              <w:tabs>
                <w:tab w:val="left" w:pos="172"/>
              </w:tabs>
              <w:spacing w:before="1" w:after="0" w:line="240" w:lineRule="auto"/>
              <w:ind w:left="171" w:right="0" w:hanging="152"/>
              <w:jc w:val="left"/>
              <w:rPr>
                <w:sz w:val="15"/>
              </w:rPr>
            </w:pPr>
            <w:r>
              <w:rPr>
                <w:sz w:val="15"/>
              </w:rPr>
              <w:t>提交材料</w:t>
            </w:r>
          </w:p>
          <w:p>
            <w:pPr>
              <w:pStyle w:val="8"/>
              <w:numPr>
                <w:ilvl w:val="0"/>
                <w:numId w:val="34"/>
              </w:numPr>
              <w:tabs>
                <w:tab w:val="left" w:pos="172"/>
              </w:tabs>
              <w:spacing w:before="3" w:after="0" w:line="166" w:lineRule="exact"/>
              <w:ind w:left="171" w:right="0" w:hanging="152"/>
              <w:jc w:val="left"/>
              <w:rPr>
                <w:sz w:val="15"/>
              </w:rPr>
            </w:pPr>
            <w:r>
              <w:rPr>
                <w:sz w:val="15"/>
              </w:rPr>
              <w:t>服务时间</w:t>
            </w:r>
          </w:p>
          <w:p>
            <w:pPr>
              <w:pStyle w:val="8"/>
              <w:spacing w:line="168" w:lineRule="exact"/>
              <w:ind w:left="20"/>
              <w:rPr>
                <w:sz w:val="15"/>
              </w:rPr>
            </w:pPr>
            <w:r>
              <w:rPr>
                <w:sz w:val="15"/>
              </w:rPr>
              <w:t>5.服务地点（方式）</w:t>
            </w:r>
          </w:p>
          <w:p>
            <w:pPr>
              <w:pStyle w:val="8"/>
              <w:spacing w:before="1"/>
              <w:ind w:left="20"/>
              <w:rPr>
                <w:sz w:val="15"/>
              </w:rPr>
            </w:pPr>
            <w:r>
              <w:rPr>
                <w:sz w:val="15"/>
              </w:rPr>
              <w:t>6.咨询电话</w:t>
            </w:r>
          </w:p>
        </w:tc>
        <w:tc>
          <w:tcPr>
            <w:tcW w:w="4504" w:type="dxa"/>
          </w:tcPr>
          <w:p>
            <w:pPr>
              <w:pStyle w:val="8"/>
              <w:rPr>
                <w:rFonts w:ascii="Times New Roman"/>
                <w:sz w:val="14"/>
              </w:rPr>
            </w:pPr>
          </w:p>
          <w:p>
            <w:pPr>
              <w:pStyle w:val="8"/>
              <w:spacing w:before="109" w:line="166" w:lineRule="exact"/>
              <w:ind w:left="5"/>
              <w:rPr>
                <w:sz w:val="15"/>
              </w:rPr>
            </w:pPr>
            <w:r>
              <w:rPr>
                <w:sz w:val="15"/>
              </w:rPr>
              <w:t>1.《中华人民共和国政府信息公开条例》(国令第 711 号）</w:t>
            </w:r>
          </w:p>
          <w:p>
            <w:pPr>
              <w:pStyle w:val="8"/>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rPr>
                <w:sz w:val="15"/>
              </w:rPr>
            </w:pPr>
            <w:r>
              <w:rPr>
                <w:spacing w:val="-2"/>
                <w:sz w:val="15"/>
              </w:rPr>
              <w:t>第十二届全国人民代表大会常务委员会第十四次《关于修改〈中华人</w:t>
            </w:r>
          </w:p>
          <w:p>
            <w:pPr>
              <w:pStyle w:val="8"/>
              <w:spacing w:line="168" w:lineRule="exact"/>
              <w:ind w:left="5"/>
              <w:rPr>
                <w:sz w:val="15"/>
              </w:rPr>
            </w:pPr>
            <w:r>
              <w:rPr>
                <w:sz w:val="15"/>
              </w:rPr>
              <w:t>民共和国电力法〉等六部法律的决定》修正）</w:t>
            </w:r>
          </w:p>
          <w:p>
            <w:pPr>
              <w:pStyle w:val="8"/>
              <w:spacing w:before="1"/>
              <w:ind w:left="5"/>
              <w:rPr>
                <w:sz w:val="15"/>
              </w:rPr>
            </w:pPr>
            <w:r>
              <w:rPr>
                <w:sz w:val="15"/>
              </w:rPr>
              <w:t>3.《人力资源市场暂行条例》（国令第 700 号）</w:t>
            </w:r>
          </w:p>
        </w:tc>
        <w:tc>
          <w:tcPr>
            <w:tcW w:w="675" w:type="dxa"/>
          </w:tcPr>
          <w:p>
            <w:pPr>
              <w:pStyle w:val="8"/>
              <w:rPr>
                <w:rFonts w:ascii="Times New Roman"/>
                <w:sz w:val="14"/>
              </w:rPr>
            </w:pPr>
          </w:p>
          <w:p>
            <w:pPr>
              <w:pStyle w:val="8"/>
              <w:spacing w:before="109" w:line="166" w:lineRule="exact"/>
              <w:ind w:left="4"/>
              <w:rPr>
                <w:sz w:val="15"/>
              </w:rPr>
            </w:pPr>
            <w:r>
              <w:rPr>
                <w:sz w:val="15"/>
              </w:rPr>
              <w:t>公开事项</w:t>
            </w:r>
          </w:p>
          <w:p>
            <w:pPr>
              <w:pStyle w:val="8"/>
              <w:spacing w:line="168" w:lineRule="exact"/>
              <w:ind w:left="4"/>
              <w:rPr>
                <w:sz w:val="15"/>
              </w:rPr>
            </w:pPr>
            <w:r>
              <w:rPr>
                <w:sz w:val="15"/>
              </w:rPr>
              <w:t>信息形成</w:t>
            </w:r>
          </w:p>
          <w:p>
            <w:pPr>
              <w:pStyle w:val="8"/>
              <w:spacing w:before="1"/>
              <w:ind w:left="4"/>
              <w:rPr>
                <w:sz w:val="15"/>
              </w:rPr>
            </w:pPr>
            <w:r>
              <w:rPr>
                <w:sz w:val="15"/>
              </w:rPr>
              <w:t>或变更之</w:t>
            </w:r>
          </w:p>
          <w:p>
            <w:pPr>
              <w:pStyle w:val="8"/>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8"/>
              <w:spacing w:line="168" w:lineRule="exact"/>
              <w:ind w:left="4"/>
              <w:rPr>
                <w:sz w:val="15"/>
              </w:rPr>
            </w:pPr>
            <w:r>
              <w:rPr>
                <w:sz w:val="15"/>
              </w:rPr>
              <w:t>工作日内</w:t>
            </w:r>
          </w:p>
          <w:p>
            <w:pPr>
              <w:pStyle w:val="8"/>
              <w:spacing w:before="1"/>
              <w:ind w:left="4"/>
              <w:rPr>
                <w:sz w:val="15"/>
              </w:rPr>
            </w:pPr>
            <w:r>
              <w:rPr>
                <w:sz w:val="15"/>
              </w:rPr>
              <w:t>公开</w:t>
            </w:r>
          </w:p>
        </w:tc>
        <w:tc>
          <w:tcPr>
            <w:tcW w:w="465" w:type="dxa"/>
            <w:vMerge w:val="restart"/>
          </w:tcPr>
          <w:p>
            <w:pPr>
              <w:pStyle w:val="8"/>
              <w:spacing w:before="1"/>
              <w:ind w:left="20"/>
              <w:rPr>
                <w:sz w:val="15"/>
              </w:rPr>
            </w:pPr>
            <w:r>
              <w:rPr>
                <w:rFonts w:hint="eastAsia"/>
                <w:sz w:val="15"/>
                <w:lang w:eastAsia="zh-CN"/>
              </w:rPr>
              <w:t>孔庄乡人民政府及有关部门</w:t>
            </w:r>
          </w:p>
        </w:tc>
        <w:tc>
          <w:tcPr>
            <w:tcW w:w="2717" w:type="dxa"/>
            <w:vMerge w:val="restart"/>
          </w:tcPr>
          <w:p>
            <w:pPr>
              <w:pStyle w:val="8"/>
              <w:spacing w:before="4"/>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vMerge w:val="restart"/>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vMerge w:val="restart"/>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8"/>
              <w:spacing w:before="99"/>
              <w:ind w:left="29"/>
              <w:jc w:val="center"/>
              <w:rPr>
                <w:sz w:val="15"/>
              </w:rPr>
            </w:pPr>
          </w:p>
          <w:p>
            <w:pPr>
              <w:pStyle w:val="8"/>
              <w:spacing w:before="99"/>
              <w:ind w:left="29"/>
              <w:jc w:val="center"/>
              <w:rPr>
                <w:sz w:val="15"/>
              </w:rPr>
            </w:pPr>
          </w:p>
          <w:p>
            <w:pPr>
              <w:pStyle w:val="8"/>
              <w:spacing w:before="99"/>
              <w:ind w:left="29"/>
              <w:jc w:val="center"/>
              <w:rPr>
                <w:sz w:val="15"/>
              </w:rPr>
            </w:pPr>
            <w:r>
              <w:rPr>
                <w:sz w:val="15"/>
              </w:rPr>
              <w:t>8</w:t>
            </w:r>
          </w:p>
        </w:tc>
        <w:tc>
          <w:tcPr>
            <w:tcW w:w="541" w:type="dxa"/>
            <w:vMerge w:val="continue"/>
          </w:tcPr>
          <w:p>
            <w:pPr>
              <w:pStyle w:val="8"/>
              <w:rPr>
                <w:rFonts w:ascii="Times New Roman"/>
                <w:sz w:val="14"/>
              </w:rPr>
            </w:pPr>
          </w:p>
        </w:tc>
        <w:tc>
          <w:tcPr>
            <w:tcW w:w="721" w:type="dxa"/>
          </w:tcPr>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p>
          <w:p>
            <w:pPr>
              <w:pStyle w:val="8"/>
              <w:spacing w:line="186" w:lineRule="exact"/>
              <w:ind w:left="21"/>
              <w:rPr>
                <w:sz w:val="15"/>
              </w:rPr>
            </w:pPr>
            <w:r>
              <w:rPr>
                <w:sz w:val="15"/>
              </w:rPr>
              <w:t>2.3</w:t>
            </w:r>
            <w:r>
              <w:rPr>
                <w:spacing w:val="-10"/>
                <w:sz w:val="15"/>
              </w:rPr>
              <w:t xml:space="preserve"> 创业</w:t>
            </w:r>
          </w:p>
          <w:p>
            <w:pPr>
              <w:pStyle w:val="8"/>
              <w:spacing w:before="3" w:line="174" w:lineRule="exact"/>
              <w:ind w:left="21"/>
              <w:rPr>
                <w:sz w:val="15"/>
              </w:rPr>
            </w:pPr>
            <w:r>
              <w:rPr>
                <w:sz w:val="15"/>
              </w:rPr>
              <w:t>开业指导</w:t>
            </w:r>
          </w:p>
        </w:tc>
        <w:tc>
          <w:tcPr>
            <w:tcW w:w="601" w:type="dxa"/>
          </w:tcPr>
          <w:p>
            <w:pPr>
              <w:pStyle w:val="8"/>
              <w:rPr>
                <w:rFonts w:ascii="Times New Roman"/>
                <w:sz w:val="14"/>
              </w:rPr>
            </w:pPr>
          </w:p>
        </w:tc>
        <w:tc>
          <w:tcPr>
            <w:tcW w:w="1577" w:type="dxa"/>
          </w:tcPr>
          <w:p>
            <w:pPr>
              <w:pStyle w:val="8"/>
              <w:spacing w:before="120" w:line="174" w:lineRule="exact"/>
              <w:ind w:left="20"/>
              <w:rPr>
                <w:sz w:val="15"/>
              </w:rPr>
            </w:pPr>
            <w:r>
              <w:rPr>
                <w:sz w:val="15"/>
              </w:rPr>
              <w:t>1.服务内容</w:t>
            </w:r>
          </w:p>
          <w:p>
            <w:pPr>
              <w:pStyle w:val="8"/>
              <w:spacing w:before="1" w:line="166" w:lineRule="exact"/>
              <w:ind w:left="20"/>
              <w:rPr>
                <w:sz w:val="15"/>
              </w:rPr>
            </w:pPr>
            <w:r>
              <w:rPr>
                <w:sz w:val="15"/>
              </w:rPr>
              <w:t>2.服务对象</w:t>
            </w:r>
          </w:p>
          <w:p>
            <w:pPr>
              <w:pStyle w:val="8"/>
              <w:numPr>
                <w:ilvl w:val="0"/>
                <w:numId w:val="35"/>
              </w:numPr>
              <w:tabs>
                <w:tab w:val="left" w:pos="172"/>
              </w:tabs>
              <w:spacing w:before="0" w:after="0" w:line="186" w:lineRule="exact"/>
              <w:ind w:left="171" w:right="0" w:hanging="152"/>
              <w:jc w:val="left"/>
              <w:rPr>
                <w:sz w:val="15"/>
              </w:rPr>
            </w:pPr>
            <w:r>
              <w:rPr>
                <w:sz w:val="15"/>
              </w:rPr>
              <w:t>提交材料</w:t>
            </w:r>
          </w:p>
          <w:p>
            <w:pPr>
              <w:pStyle w:val="8"/>
              <w:numPr>
                <w:ilvl w:val="0"/>
                <w:numId w:val="35"/>
              </w:numPr>
              <w:tabs>
                <w:tab w:val="left" w:pos="172"/>
              </w:tabs>
              <w:spacing w:before="3" w:after="0" w:line="174" w:lineRule="exact"/>
              <w:ind w:left="171" w:right="0" w:hanging="152"/>
              <w:jc w:val="left"/>
              <w:rPr>
                <w:sz w:val="15"/>
              </w:rPr>
            </w:pPr>
            <w:r>
              <w:rPr>
                <w:sz w:val="15"/>
              </w:rPr>
              <w:t>服务时间</w:t>
            </w:r>
          </w:p>
          <w:p>
            <w:pPr>
              <w:pStyle w:val="8"/>
              <w:spacing w:before="1" w:line="166" w:lineRule="exact"/>
              <w:ind w:left="20"/>
              <w:rPr>
                <w:sz w:val="15"/>
              </w:rPr>
            </w:pPr>
            <w:r>
              <w:rPr>
                <w:sz w:val="15"/>
              </w:rPr>
              <w:t>5.服务地点（方式）</w:t>
            </w:r>
          </w:p>
          <w:p>
            <w:pPr>
              <w:pStyle w:val="8"/>
              <w:spacing w:line="186" w:lineRule="exact"/>
              <w:ind w:left="20"/>
              <w:rPr>
                <w:sz w:val="15"/>
              </w:rPr>
            </w:pPr>
            <w:r>
              <w:rPr>
                <w:sz w:val="15"/>
              </w:rPr>
              <w:t>6.咨询电话</w:t>
            </w:r>
          </w:p>
        </w:tc>
        <w:tc>
          <w:tcPr>
            <w:tcW w:w="4504" w:type="dxa"/>
          </w:tcPr>
          <w:p>
            <w:pPr>
              <w:pStyle w:val="8"/>
              <w:spacing w:before="120" w:line="174" w:lineRule="exact"/>
              <w:ind w:left="5"/>
              <w:rPr>
                <w:sz w:val="15"/>
              </w:rPr>
            </w:pPr>
            <w:r>
              <w:rPr>
                <w:sz w:val="15"/>
              </w:rPr>
              <w:t>1.《中华人民共和国政府信息公开条例》(国令第 711 号）</w:t>
            </w:r>
          </w:p>
          <w:p>
            <w:pPr>
              <w:pStyle w:val="8"/>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rPr>
                <w:sz w:val="15"/>
              </w:rPr>
            </w:pPr>
            <w:r>
              <w:rPr>
                <w:spacing w:val="-2"/>
                <w:sz w:val="15"/>
              </w:rPr>
              <w:t>第十二届全国人民代表大会常务委员会第十四次《关于修改〈中华人</w:t>
            </w:r>
          </w:p>
          <w:p>
            <w:pPr>
              <w:pStyle w:val="8"/>
              <w:spacing w:before="1" w:line="166" w:lineRule="exact"/>
              <w:ind w:left="5"/>
              <w:rPr>
                <w:sz w:val="15"/>
              </w:rPr>
            </w:pPr>
            <w:r>
              <w:rPr>
                <w:sz w:val="15"/>
              </w:rPr>
              <w:t>民共和国电力法〉等六部法律的决定》修正）</w:t>
            </w:r>
          </w:p>
          <w:p>
            <w:pPr>
              <w:pStyle w:val="8"/>
              <w:spacing w:line="186" w:lineRule="exact"/>
              <w:ind w:left="5"/>
              <w:rPr>
                <w:sz w:val="15"/>
              </w:rPr>
            </w:pPr>
            <w:r>
              <w:rPr>
                <w:sz w:val="15"/>
              </w:rPr>
              <w:t>3.《人力资源市场暂行条例》（国令第 700 号）</w:t>
            </w:r>
          </w:p>
        </w:tc>
        <w:tc>
          <w:tcPr>
            <w:tcW w:w="675" w:type="dxa"/>
          </w:tcPr>
          <w:p>
            <w:pPr>
              <w:pStyle w:val="8"/>
              <w:spacing w:before="120" w:line="174" w:lineRule="exact"/>
              <w:ind w:left="4"/>
              <w:rPr>
                <w:sz w:val="15"/>
              </w:rPr>
            </w:pPr>
            <w:r>
              <w:rPr>
                <w:sz w:val="15"/>
              </w:rPr>
              <w:t>公开事项</w:t>
            </w:r>
          </w:p>
          <w:p>
            <w:pPr>
              <w:pStyle w:val="8"/>
              <w:spacing w:before="1" w:line="166" w:lineRule="exact"/>
              <w:ind w:left="4"/>
              <w:rPr>
                <w:sz w:val="15"/>
              </w:rPr>
            </w:pPr>
            <w:r>
              <w:rPr>
                <w:sz w:val="15"/>
              </w:rPr>
              <w:t>信息形成</w:t>
            </w:r>
          </w:p>
          <w:p>
            <w:pPr>
              <w:pStyle w:val="8"/>
              <w:spacing w:line="186" w:lineRule="exact"/>
              <w:ind w:left="4"/>
              <w:rPr>
                <w:sz w:val="15"/>
              </w:rPr>
            </w:pPr>
            <w:r>
              <w:rPr>
                <w:sz w:val="15"/>
              </w:rPr>
              <w:t>或变更之</w:t>
            </w:r>
          </w:p>
          <w:p>
            <w:pPr>
              <w:pStyle w:val="8"/>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rPr>
                <w:sz w:val="15"/>
              </w:rPr>
            </w:pPr>
            <w:r>
              <w:rPr>
                <w:sz w:val="15"/>
              </w:rPr>
              <w:t>工作日内</w:t>
            </w:r>
          </w:p>
          <w:p>
            <w:pPr>
              <w:pStyle w:val="8"/>
              <w:spacing w:line="186" w:lineRule="exact"/>
              <w:ind w:left="4"/>
              <w:rPr>
                <w:sz w:val="15"/>
              </w:rPr>
            </w:pPr>
            <w:r>
              <w:rPr>
                <w:sz w:val="15"/>
              </w:rPr>
              <w:t>公开</w:t>
            </w:r>
          </w:p>
        </w:tc>
        <w:tc>
          <w:tcPr>
            <w:tcW w:w="465" w:type="dxa"/>
          </w:tcPr>
          <w:p>
            <w:pPr>
              <w:pStyle w:val="8"/>
              <w:spacing w:line="186" w:lineRule="exact"/>
              <w:ind w:left="20"/>
              <w:rPr>
                <w:sz w:val="15"/>
              </w:rPr>
            </w:pPr>
            <w:r>
              <w:rPr>
                <w:rFonts w:hint="eastAsia"/>
                <w:sz w:val="15"/>
                <w:lang w:eastAsia="zh-CN"/>
              </w:rPr>
              <w:t>孔庄乡人民政府及有关部门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29"/>
              <w:jc w:val="center"/>
              <w:rPr>
                <w:sz w:val="15"/>
              </w:rPr>
            </w:pPr>
            <w:r>
              <w:rPr>
                <w:sz w:val="15"/>
              </w:rPr>
              <w:t>9</w:t>
            </w:r>
          </w:p>
        </w:tc>
        <w:tc>
          <w:tcPr>
            <w:tcW w:w="541" w:type="dxa"/>
          </w:tcPr>
          <w:p>
            <w:pPr>
              <w:pStyle w:val="8"/>
              <w:rPr>
                <w:rFonts w:ascii="Times New Roman"/>
                <w:sz w:val="14"/>
              </w:rPr>
            </w:pPr>
          </w:p>
          <w:p>
            <w:pPr>
              <w:pStyle w:val="8"/>
              <w:spacing w:before="8"/>
              <w:rPr>
                <w:rFonts w:ascii="Times New Roman"/>
                <w:sz w:val="14"/>
              </w:rPr>
            </w:pPr>
          </w:p>
          <w:p>
            <w:pPr>
              <w:pStyle w:val="8"/>
              <w:spacing w:line="249" w:lineRule="auto"/>
              <w:ind w:left="22" w:right="53"/>
              <w:jc w:val="both"/>
              <w:rPr>
                <w:sz w:val="15"/>
              </w:rPr>
            </w:pPr>
            <w:r>
              <w:rPr>
                <w:sz w:val="15"/>
              </w:rPr>
              <w:t>3.公共就业服务专项活动</w:t>
            </w:r>
          </w:p>
        </w:tc>
        <w:tc>
          <w:tcPr>
            <w:tcW w:w="721" w:type="dxa"/>
          </w:tcPr>
          <w:p>
            <w:pPr>
              <w:pStyle w:val="8"/>
              <w:rPr>
                <w:rFonts w:ascii="Times New Roman"/>
                <w:sz w:val="14"/>
              </w:rPr>
            </w:pPr>
          </w:p>
          <w:p>
            <w:pPr>
              <w:pStyle w:val="8"/>
              <w:rPr>
                <w:rFonts w:ascii="Times New Roman"/>
                <w:sz w:val="14"/>
              </w:rPr>
            </w:pPr>
          </w:p>
          <w:p>
            <w:pPr>
              <w:pStyle w:val="8"/>
              <w:spacing w:before="99" w:line="254" w:lineRule="auto"/>
              <w:ind w:left="21" w:right="82"/>
              <w:jc w:val="both"/>
              <w:rPr>
                <w:sz w:val="15"/>
              </w:rPr>
            </w:pPr>
            <w:r>
              <w:rPr>
                <w:sz w:val="15"/>
              </w:rPr>
              <w:t>3.1 公共就业服务专项活动</w:t>
            </w:r>
          </w:p>
        </w:tc>
        <w:tc>
          <w:tcPr>
            <w:tcW w:w="601" w:type="dxa"/>
          </w:tcPr>
          <w:p>
            <w:pPr>
              <w:pStyle w:val="8"/>
              <w:rPr>
                <w:rFonts w:ascii="Times New Roman"/>
                <w:sz w:val="14"/>
              </w:rPr>
            </w:pPr>
          </w:p>
        </w:tc>
        <w:tc>
          <w:tcPr>
            <w:tcW w:w="1577" w:type="dxa"/>
          </w:tcPr>
          <w:p>
            <w:pPr>
              <w:pStyle w:val="8"/>
              <w:numPr>
                <w:ilvl w:val="0"/>
                <w:numId w:val="36"/>
              </w:numPr>
              <w:tabs>
                <w:tab w:val="left" w:pos="172"/>
              </w:tabs>
              <w:spacing w:before="120" w:after="0" w:line="240" w:lineRule="auto"/>
              <w:ind w:left="171" w:right="0" w:hanging="152"/>
              <w:jc w:val="left"/>
              <w:rPr>
                <w:sz w:val="15"/>
              </w:rPr>
            </w:pPr>
            <w:r>
              <w:rPr>
                <w:sz w:val="15"/>
              </w:rPr>
              <w:t>活动通知</w:t>
            </w:r>
          </w:p>
          <w:p>
            <w:pPr>
              <w:pStyle w:val="8"/>
              <w:numPr>
                <w:ilvl w:val="0"/>
                <w:numId w:val="36"/>
              </w:numPr>
              <w:tabs>
                <w:tab w:val="left" w:pos="172"/>
              </w:tabs>
              <w:spacing w:before="18" w:after="0" w:line="240" w:lineRule="auto"/>
              <w:ind w:left="171" w:right="0" w:hanging="152"/>
              <w:jc w:val="left"/>
              <w:rPr>
                <w:sz w:val="15"/>
              </w:rPr>
            </w:pPr>
            <w:r>
              <w:rPr>
                <w:sz w:val="15"/>
              </w:rPr>
              <w:t>活动时间</w:t>
            </w:r>
          </w:p>
          <w:p>
            <w:pPr>
              <w:pStyle w:val="8"/>
              <w:numPr>
                <w:ilvl w:val="0"/>
                <w:numId w:val="36"/>
              </w:numPr>
              <w:tabs>
                <w:tab w:val="left" w:pos="172"/>
              </w:tabs>
              <w:spacing w:before="3" w:after="0" w:line="240" w:lineRule="auto"/>
              <w:ind w:left="171" w:right="0" w:hanging="152"/>
              <w:jc w:val="left"/>
              <w:rPr>
                <w:sz w:val="15"/>
              </w:rPr>
            </w:pPr>
            <w:r>
              <w:rPr>
                <w:sz w:val="15"/>
              </w:rPr>
              <w:t>参与方式</w:t>
            </w:r>
          </w:p>
          <w:p>
            <w:pPr>
              <w:pStyle w:val="8"/>
              <w:numPr>
                <w:ilvl w:val="0"/>
                <w:numId w:val="36"/>
              </w:numPr>
              <w:tabs>
                <w:tab w:val="left" w:pos="172"/>
              </w:tabs>
              <w:spacing w:before="3" w:after="0" w:line="240" w:lineRule="auto"/>
              <w:ind w:left="171" w:right="0" w:hanging="152"/>
              <w:jc w:val="left"/>
              <w:rPr>
                <w:sz w:val="15"/>
              </w:rPr>
            </w:pPr>
            <w:r>
              <w:rPr>
                <w:sz w:val="15"/>
              </w:rPr>
              <w:t>相关材料</w:t>
            </w:r>
          </w:p>
          <w:p>
            <w:pPr>
              <w:pStyle w:val="8"/>
              <w:numPr>
                <w:ilvl w:val="0"/>
                <w:numId w:val="36"/>
              </w:numPr>
              <w:tabs>
                <w:tab w:val="left" w:pos="172"/>
              </w:tabs>
              <w:spacing w:before="19" w:after="0" w:line="240" w:lineRule="auto"/>
              <w:ind w:left="171" w:right="0" w:hanging="152"/>
              <w:jc w:val="left"/>
              <w:rPr>
                <w:sz w:val="15"/>
              </w:rPr>
            </w:pPr>
            <w:r>
              <w:rPr>
                <w:sz w:val="15"/>
              </w:rPr>
              <w:t>活动地址</w:t>
            </w:r>
          </w:p>
          <w:p>
            <w:pPr>
              <w:pStyle w:val="8"/>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8"/>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spacing w:before="120" w:line="252" w:lineRule="auto"/>
              <w:ind w:left="20" w:right="127"/>
              <w:jc w:val="both"/>
              <w:rPr>
                <w:rFonts w:hint="eastAsia" w:eastAsia="宋体"/>
                <w:sz w:val="15"/>
                <w:lang w:eastAsia="zh-CN"/>
              </w:rPr>
            </w:pPr>
            <w:r>
              <w:rPr>
                <w:rFonts w:hint="eastAsia"/>
                <w:sz w:val="15"/>
                <w:lang w:eastAsia="zh-CN"/>
              </w:rPr>
              <w:t>孔庄乡人民政府及有关部门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15"/>
              <w:jc w:val="center"/>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2"/>
              </w:rPr>
            </w:pPr>
          </w:p>
          <w:p>
            <w:pPr>
              <w:pStyle w:val="8"/>
              <w:ind w:left="3"/>
              <w:jc w:val="center"/>
              <w:rPr>
                <w:sz w:val="15"/>
              </w:rPr>
            </w:pPr>
            <w:r>
              <w:rPr>
                <w:sz w:val="15"/>
              </w:rPr>
              <w:t>√</w:t>
            </w:r>
          </w:p>
        </w:tc>
      </w:tr>
    </w:tbl>
    <w:p>
      <w:pPr>
        <w:spacing w:after="0"/>
        <w:jc w:val="center"/>
        <w:rPr>
          <w:sz w:val="15"/>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4445" r="0" b="5080"/>
                <wp:wrapNone/>
                <wp:docPr id="4" name="直线 31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P1w&#10;29gAAAANAQAADwAAAAAAAAABACAAAAAiAAAAZHJzL2Rvd25yZXYueG1sUEsBAhQAFAAAAAgAh07i&#10;QNy89on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4445" r="0" b="5080"/>
                <wp:wrapNone/>
                <wp:docPr id="5" name="直线 312"/>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5z&#10;gdgAAAANAQAADwAAAAAAAAABACAAAAAiAAAAZHJzL2Rvd25yZXYueG1sUEsBAhQAFAAAAAgAh07i&#10;QKo/bw7pAQAA3A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8"/>
              <w:spacing w:before="8"/>
              <w:rPr>
                <w:rFonts w:ascii="Times New Roman"/>
                <w:sz w:val="17"/>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p>
          <w:p>
            <w:pPr>
              <w:pStyle w:val="8"/>
              <w:ind w:right="126"/>
              <w:jc w:val="right"/>
              <w:rPr>
                <w:sz w:val="15"/>
              </w:rPr>
            </w:pPr>
            <w:r>
              <w:rPr>
                <w:sz w:val="15"/>
              </w:rPr>
              <w:t>10</w:t>
            </w:r>
          </w:p>
        </w:tc>
        <w:tc>
          <w:tcPr>
            <w:tcW w:w="541" w:type="dxa"/>
            <w:vMerge w:val="restart"/>
          </w:tcPr>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p>
          <w:p>
            <w:pPr>
              <w:pStyle w:val="8"/>
              <w:spacing w:before="99" w:line="164" w:lineRule="exact"/>
              <w:ind w:left="52"/>
              <w:rPr>
                <w:sz w:val="15"/>
              </w:rPr>
            </w:pPr>
            <w:r>
              <w:rPr>
                <w:sz w:val="15"/>
              </w:rPr>
              <w:t>4.就业</w:t>
            </w:r>
          </w:p>
          <w:p>
            <w:pPr>
              <w:pStyle w:val="8"/>
              <w:spacing w:line="151" w:lineRule="exact"/>
              <w:ind w:left="32" w:right="4"/>
              <w:jc w:val="center"/>
              <w:rPr>
                <w:sz w:val="15"/>
              </w:rPr>
            </w:pPr>
            <w:r>
              <w:rPr>
                <w:sz w:val="15"/>
              </w:rPr>
              <w:t>失业登</w:t>
            </w:r>
          </w:p>
          <w:p>
            <w:pPr>
              <w:pStyle w:val="8"/>
              <w:spacing w:line="184" w:lineRule="exact"/>
              <w:ind w:left="28"/>
              <w:jc w:val="center"/>
              <w:rPr>
                <w:sz w:val="15"/>
              </w:rPr>
            </w:pPr>
            <w:r>
              <w:rPr>
                <w:sz w:val="15"/>
              </w:rPr>
              <w:t>记</w:t>
            </w:r>
          </w:p>
        </w:tc>
        <w:tc>
          <w:tcPr>
            <w:tcW w:w="721" w:type="dxa"/>
          </w:tcPr>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p>
          <w:p>
            <w:pPr>
              <w:pStyle w:val="8"/>
              <w:spacing w:before="99" w:line="244" w:lineRule="auto"/>
              <w:ind w:left="21" w:right="58"/>
              <w:rPr>
                <w:sz w:val="15"/>
              </w:rPr>
            </w:pPr>
            <w:r>
              <w:rPr>
                <w:sz w:val="15"/>
              </w:rPr>
              <w:t>4.1 失业登记</w:t>
            </w:r>
          </w:p>
        </w:tc>
        <w:tc>
          <w:tcPr>
            <w:tcW w:w="601" w:type="dxa"/>
          </w:tcPr>
          <w:p>
            <w:pPr>
              <w:pStyle w:val="8"/>
              <w:rPr>
                <w:rFonts w:ascii="Times New Roman"/>
                <w:sz w:val="14"/>
              </w:rPr>
            </w:pPr>
          </w:p>
        </w:tc>
        <w:tc>
          <w:tcPr>
            <w:tcW w:w="1577" w:type="dxa"/>
            <w:vAlign w:val="center"/>
          </w:tcPr>
          <w:p>
            <w:pPr>
              <w:pStyle w:val="8"/>
              <w:jc w:val="both"/>
              <w:rPr>
                <w:rFonts w:ascii="Times New Roman"/>
                <w:sz w:val="14"/>
              </w:rPr>
            </w:pPr>
          </w:p>
          <w:p>
            <w:pPr>
              <w:pStyle w:val="8"/>
              <w:spacing w:before="10"/>
              <w:jc w:val="both"/>
              <w:rPr>
                <w:rFonts w:ascii="Times New Roman"/>
                <w:sz w:val="19"/>
              </w:rPr>
            </w:pPr>
          </w:p>
          <w:p>
            <w:pPr>
              <w:pStyle w:val="8"/>
              <w:spacing w:before="1" w:line="174" w:lineRule="exact"/>
              <w:ind w:left="20"/>
              <w:jc w:val="both"/>
              <w:rPr>
                <w:sz w:val="15"/>
              </w:rPr>
            </w:pPr>
            <w:r>
              <w:rPr>
                <w:sz w:val="15"/>
              </w:rPr>
              <w:t>1.对象范围</w:t>
            </w:r>
          </w:p>
          <w:p>
            <w:pPr>
              <w:pStyle w:val="8"/>
              <w:spacing w:before="1" w:line="166" w:lineRule="exact"/>
              <w:ind w:left="20"/>
              <w:jc w:val="both"/>
              <w:rPr>
                <w:sz w:val="15"/>
              </w:rPr>
            </w:pPr>
            <w:r>
              <w:rPr>
                <w:sz w:val="15"/>
              </w:rPr>
              <w:t>2.申请人权利和义务</w:t>
            </w:r>
          </w:p>
          <w:p>
            <w:pPr>
              <w:pStyle w:val="8"/>
              <w:spacing w:line="160" w:lineRule="exact"/>
              <w:ind w:left="20"/>
              <w:jc w:val="both"/>
              <w:rPr>
                <w:sz w:val="15"/>
              </w:rPr>
            </w:pPr>
            <w:r>
              <w:rPr>
                <w:sz w:val="15"/>
              </w:rPr>
              <w:t>3.申请条件</w:t>
            </w:r>
          </w:p>
          <w:p>
            <w:pPr>
              <w:pStyle w:val="8"/>
              <w:numPr>
                <w:ilvl w:val="0"/>
                <w:numId w:val="38"/>
              </w:numPr>
              <w:tabs>
                <w:tab w:val="left" w:pos="172"/>
              </w:tabs>
              <w:spacing w:before="0" w:after="0" w:line="186" w:lineRule="exact"/>
              <w:ind w:left="171" w:right="0" w:hanging="152"/>
              <w:jc w:val="both"/>
              <w:rPr>
                <w:sz w:val="15"/>
              </w:rPr>
            </w:pPr>
            <w:r>
              <w:rPr>
                <w:sz w:val="15"/>
              </w:rPr>
              <w:t>申请材料</w:t>
            </w:r>
          </w:p>
          <w:p>
            <w:pPr>
              <w:pStyle w:val="8"/>
              <w:numPr>
                <w:ilvl w:val="0"/>
                <w:numId w:val="38"/>
              </w:numPr>
              <w:tabs>
                <w:tab w:val="left" w:pos="172"/>
              </w:tabs>
              <w:spacing w:before="18" w:after="0" w:line="240" w:lineRule="auto"/>
              <w:ind w:left="171" w:right="0" w:hanging="152"/>
              <w:jc w:val="both"/>
              <w:rPr>
                <w:sz w:val="15"/>
              </w:rPr>
            </w:pPr>
            <w:r>
              <w:rPr>
                <w:sz w:val="15"/>
              </w:rPr>
              <w:t>办理流程</w:t>
            </w:r>
          </w:p>
          <w:p>
            <w:pPr>
              <w:pStyle w:val="8"/>
              <w:numPr>
                <w:ilvl w:val="0"/>
                <w:numId w:val="38"/>
              </w:numPr>
              <w:tabs>
                <w:tab w:val="left" w:pos="172"/>
              </w:tabs>
              <w:spacing w:before="3" w:after="0" w:line="166" w:lineRule="exact"/>
              <w:ind w:left="171" w:right="0" w:hanging="152"/>
              <w:jc w:val="both"/>
              <w:rPr>
                <w:sz w:val="15"/>
              </w:rPr>
            </w:pPr>
            <w:r>
              <w:rPr>
                <w:sz w:val="15"/>
              </w:rPr>
              <w:t>办理时限</w:t>
            </w:r>
          </w:p>
          <w:p>
            <w:pPr>
              <w:pStyle w:val="8"/>
              <w:spacing w:line="168" w:lineRule="exact"/>
              <w:ind w:left="20"/>
              <w:jc w:val="both"/>
              <w:rPr>
                <w:sz w:val="15"/>
              </w:rPr>
            </w:pPr>
            <w:r>
              <w:rPr>
                <w:sz w:val="15"/>
              </w:rPr>
              <w:t>7.办理地点（方式）</w:t>
            </w:r>
          </w:p>
          <w:p>
            <w:pPr>
              <w:pStyle w:val="8"/>
              <w:spacing w:before="1" w:line="166" w:lineRule="exact"/>
              <w:ind w:left="20"/>
              <w:jc w:val="both"/>
              <w:rPr>
                <w:sz w:val="15"/>
              </w:rPr>
            </w:pPr>
            <w:r>
              <w:rPr>
                <w:sz w:val="15"/>
              </w:rPr>
              <w:t>8.办理结果告知方式</w:t>
            </w:r>
          </w:p>
          <w:p>
            <w:pPr>
              <w:pStyle w:val="8"/>
              <w:spacing w:line="186" w:lineRule="exact"/>
              <w:ind w:left="20"/>
              <w:jc w:val="both"/>
              <w:rPr>
                <w:sz w:val="15"/>
              </w:rPr>
            </w:pPr>
            <w:r>
              <w:rPr>
                <w:sz w:val="15"/>
              </w:rPr>
              <w:t>9.咨询电话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
              <w:jc w:val="both"/>
              <w:rPr>
                <w:rFonts w:ascii="Times New Roman"/>
                <w:sz w:val="18"/>
              </w:rPr>
            </w:pPr>
          </w:p>
          <w:p>
            <w:pPr>
              <w:pStyle w:val="8"/>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52" w:lineRule="auto"/>
              <w:ind w:left="20" w:right="127"/>
              <w:jc w:val="both"/>
              <w:rPr>
                <w:rFonts w:hint="eastAsia" w:eastAsia="宋体"/>
                <w:sz w:val="15"/>
                <w:lang w:eastAsia="zh-CN"/>
              </w:rPr>
            </w:pPr>
            <w:r>
              <w:rPr>
                <w:rFonts w:hint="eastAsia"/>
                <w:sz w:val="15"/>
                <w:lang w:eastAsia="zh-CN"/>
              </w:rPr>
              <w:t>孔庄乡人民政府及有关部门</w:t>
            </w:r>
          </w:p>
        </w:tc>
        <w:tc>
          <w:tcPr>
            <w:tcW w:w="2717" w:type="dxa"/>
          </w:tcPr>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 w:line="166" w:lineRule="exact"/>
              <w:ind w:left="5"/>
              <w:rPr>
                <w:sz w:val="15"/>
              </w:rPr>
            </w:pPr>
            <w:r>
              <w:rPr>
                <w:sz w:val="15"/>
              </w:rPr>
              <w:t>□精准推送</w:t>
            </w:r>
            <w:r>
              <w:rPr>
                <w:sz w:val="15"/>
              </w:rPr>
              <w:tab/>
            </w:r>
            <w:r>
              <w:rPr>
                <w:sz w:val="15"/>
              </w:rPr>
              <w:t>□其他</w:t>
            </w:r>
          </w:p>
        </w:tc>
        <w:tc>
          <w:tcPr>
            <w:tcW w:w="480" w:type="dxa"/>
          </w:tcPr>
          <w:p>
            <w:pPr>
              <w:pStyle w:val="8"/>
              <w:spacing w:before="8"/>
              <w:rPr>
                <w:rFonts w:ascii="Times New Roman"/>
                <w:sz w:val="17"/>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8"/>
              <w:rPr>
                <w:rFonts w:ascii="Times New Roman"/>
                <w:sz w:val="17"/>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spacing w:before="8"/>
              <w:rPr>
                <w:rFonts w:ascii="Times New Roman"/>
                <w:sz w:val="17"/>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spacing w:before="8"/>
              <w:rPr>
                <w:rFonts w:ascii="Times New Roman"/>
                <w:sz w:val="17"/>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8"/>
              <w:rPr>
                <w:rFonts w:ascii="Times New Roman"/>
                <w:sz w:val="2"/>
              </w:rPr>
            </w:pPr>
          </w:p>
        </w:tc>
        <w:tc>
          <w:tcPr>
            <w:tcW w:w="541" w:type="dxa"/>
            <w:vMerge w:val="continue"/>
          </w:tcPr>
          <w:p>
            <w:pPr>
              <w:rPr>
                <w:sz w:val="2"/>
                <w:szCs w:val="2"/>
              </w:rPr>
            </w:pPr>
          </w:p>
        </w:tc>
        <w:tc>
          <w:tcPr>
            <w:tcW w:w="721" w:type="dxa"/>
            <w:tcBorders>
              <w:bottom w:val="nil"/>
            </w:tcBorders>
          </w:tcPr>
          <w:p>
            <w:pPr>
              <w:pStyle w:val="8"/>
              <w:rPr>
                <w:rFonts w:ascii="Times New Roman"/>
                <w:sz w:val="2"/>
              </w:rPr>
            </w:pPr>
          </w:p>
        </w:tc>
        <w:tc>
          <w:tcPr>
            <w:tcW w:w="601" w:type="dxa"/>
            <w:vMerge w:val="restart"/>
            <w:tcBorders>
              <w:bottom w:val="single" w:color="000000" w:sz="8" w:space="0"/>
            </w:tcBorders>
          </w:tcPr>
          <w:p>
            <w:pPr>
              <w:pStyle w:val="8"/>
              <w:rPr>
                <w:rFonts w:ascii="Times New Roman"/>
                <w:sz w:val="14"/>
              </w:rPr>
            </w:pPr>
          </w:p>
        </w:tc>
        <w:tc>
          <w:tcPr>
            <w:tcW w:w="1577" w:type="dxa"/>
            <w:tcBorders>
              <w:bottom w:val="nil"/>
            </w:tcBorders>
            <w:vAlign w:val="center"/>
          </w:tcPr>
          <w:p>
            <w:pPr>
              <w:pStyle w:val="8"/>
              <w:jc w:val="both"/>
              <w:rPr>
                <w:rFonts w:ascii="Times New Roman"/>
                <w:sz w:val="2"/>
              </w:rPr>
            </w:pPr>
          </w:p>
        </w:tc>
        <w:tc>
          <w:tcPr>
            <w:tcW w:w="4504" w:type="dxa"/>
            <w:tcBorders>
              <w:bottom w:val="nil"/>
            </w:tcBorders>
            <w:vAlign w:val="center"/>
          </w:tcPr>
          <w:p>
            <w:pPr>
              <w:pStyle w:val="8"/>
              <w:jc w:val="both"/>
              <w:rPr>
                <w:rFonts w:ascii="Times New Roman"/>
                <w:sz w:val="2"/>
              </w:rPr>
            </w:pPr>
          </w:p>
        </w:tc>
        <w:tc>
          <w:tcPr>
            <w:tcW w:w="675" w:type="dxa"/>
            <w:tcBorders>
              <w:bottom w:val="nil"/>
            </w:tcBorders>
          </w:tcPr>
          <w:p>
            <w:pPr>
              <w:pStyle w:val="8"/>
              <w:rPr>
                <w:rFonts w:ascii="Times New Roman"/>
                <w:sz w:val="2"/>
              </w:rPr>
            </w:pPr>
          </w:p>
        </w:tc>
        <w:tc>
          <w:tcPr>
            <w:tcW w:w="465" w:type="dxa"/>
            <w:tcBorders>
              <w:bottom w:val="nil"/>
            </w:tcBorders>
          </w:tcPr>
          <w:p>
            <w:pPr>
              <w:pStyle w:val="8"/>
              <w:rPr>
                <w:rFonts w:ascii="Times New Roman"/>
                <w:sz w:val="2"/>
              </w:rPr>
            </w:pPr>
          </w:p>
        </w:tc>
        <w:tc>
          <w:tcPr>
            <w:tcW w:w="2717" w:type="dxa"/>
            <w:vMerge w:val="restart"/>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ind w:left="5"/>
              <w:rPr>
                <w:sz w:val="15"/>
              </w:rPr>
            </w:pPr>
            <w:r>
              <w:rPr>
                <w:sz w:val="15"/>
              </w:rPr>
              <w:t>□精准推送</w:t>
            </w:r>
            <w:r>
              <w:rPr>
                <w:sz w:val="15"/>
              </w:rPr>
              <w:tab/>
            </w:r>
            <w:r>
              <w:rPr>
                <w:sz w:val="15"/>
              </w:rPr>
              <w:t>□其他</w:t>
            </w:r>
          </w:p>
        </w:tc>
        <w:tc>
          <w:tcPr>
            <w:tcW w:w="480" w:type="dxa"/>
            <w:tcBorders>
              <w:bottom w:val="nil"/>
            </w:tcBorders>
          </w:tcPr>
          <w:p>
            <w:pPr>
              <w:pStyle w:val="8"/>
              <w:rPr>
                <w:rFonts w:ascii="Times New Roman"/>
                <w:sz w:val="2"/>
              </w:rPr>
            </w:pPr>
          </w:p>
        </w:tc>
        <w:tc>
          <w:tcPr>
            <w:tcW w:w="465" w:type="dxa"/>
            <w:vMerge w:val="restart"/>
            <w:tcBorders>
              <w:bottom w:val="single" w:color="000000" w:sz="8" w:space="0"/>
            </w:tcBorders>
          </w:tcPr>
          <w:p>
            <w:pPr>
              <w:pStyle w:val="8"/>
              <w:rPr>
                <w:rFonts w:ascii="Times New Roman"/>
                <w:sz w:val="14"/>
              </w:rPr>
            </w:pPr>
          </w:p>
        </w:tc>
        <w:tc>
          <w:tcPr>
            <w:tcW w:w="360" w:type="dxa"/>
            <w:tcBorders>
              <w:bottom w:val="nil"/>
            </w:tcBorders>
          </w:tcPr>
          <w:p>
            <w:pPr>
              <w:pStyle w:val="8"/>
              <w:rPr>
                <w:rFonts w:ascii="Times New Roman"/>
                <w:sz w:val="2"/>
              </w:rPr>
            </w:pPr>
          </w:p>
        </w:tc>
        <w:tc>
          <w:tcPr>
            <w:tcW w:w="480" w:type="dxa"/>
            <w:vMerge w:val="restart"/>
            <w:tcBorders>
              <w:bottom w:val="single" w:color="000000" w:sz="8" w:space="0"/>
            </w:tcBorders>
          </w:tcPr>
          <w:p>
            <w:pPr>
              <w:pStyle w:val="8"/>
              <w:rPr>
                <w:rFonts w:ascii="Times New Roman"/>
                <w:sz w:val="14"/>
              </w:rPr>
            </w:pPr>
          </w:p>
        </w:tc>
        <w:tc>
          <w:tcPr>
            <w:tcW w:w="375" w:type="dxa"/>
            <w:tcBorders>
              <w:bottom w:val="nil"/>
            </w:tcBorders>
          </w:tcPr>
          <w:p>
            <w:pPr>
              <w:pStyle w:val="8"/>
              <w:rPr>
                <w:rFonts w:ascii="Times New Roman"/>
                <w:sz w:val="2"/>
              </w:rPr>
            </w:pPr>
          </w:p>
        </w:tc>
        <w:tc>
          <w:tcPr>
            <w:tcW w:w="359" w:type="dxa"/>
            <w:tcBorders>
              <w:bottom w:val="nil"/>
            </w:tcBorders>
          </w:tcPr>
          <w:p>
            <w:pPr>
              <w:pStyle w:val="8"/>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p>
          <w:p>
            <w:pPr>
              <w:pStyle w:val="8"/>
              <w:spacing w:before="96"/>
              <w:ind w:right="126"/>
              <w:jc w:val="right"/>
              <w:rPr>
                <w:sz w:val="15"/>
              </w:rPr>
            </w:pPr>
            <w:r>
              <w:rPr>
                <w:sz w:val="15"/>
              </w:rPr>
              <w:t>11</w:t>
            </w:r>
          </w:p>
        </w:tc>
        <w:tc>
          <w:tcPr>
            <w:tcW w:w="541" w:type="dxa"/>
            <w:vMerge w:val="continue"/>
          </w:tcPr>
          <w:p>
            <w:pPr>
              <w:pStyle w:val="8"/>
              <w:spacing w:line="151" w:lineRule="exact"/>
              <w:ind w:left="32" w:right="4"/>
              <w:jc w:val="center"/>
              <w:rPr>
                <w:sz w:val="15"/>
              </w:rPr>
            </w:pPr>
          </w:p>
        </w:tc>
        <w:tc>
          <w:tcPr>
            <w:tcW w:w="721" w:type="dxa"/>
            <w:tcBorders>
              <w:top w:val="nil"/>
            </w:tcBorders>
          </w:tcPr>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p>
          <w:p>
            <w:pPr>
              <w:pStyle w:val="8"/>
              <w:spacing w:line="184" w:lineRule="exact"/>
              <w:ind w:left="21"/>
              <w:rPr>
                <w:sz w:val="15"/>
              </w:rPr>
            </w:pPr>
            <w:r>
              <w:rPr>
                <w:sz w:val="15"/>
              </w:rPr>
              <w:t>4.2 就业</w:t>
            </w:r>
          </w:p>
          <w:p>
            <w:pPr>
              <w:pStyle w:val="8"/>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8"/>
              <w:spacing w:before="89" w:line="164" w:lineRule="exact"/>
              <w:ind w:left="20"/>
              <w:jc w:val="both"/>
              <w:rPr>
                <w:sz w:val="15"/>
              </w:rPr>
            </w:pPr>
            <w:r>
              <w:rPr>
                <w:sz w:val="15"/>
              </w:rPr>
              <w:t>1.对象范围</w:t>
            </w:r>
          </w:p>
          <w:p>
            <w:pPr>
              <w:pStyle w:val="8"/>
              <w:spacing w:line="163" w:lineRule="exact"/>
              <w:ind w:left="20"/>
              <w:jc w:val="both"/>
              <w:rPr>
                <w:sz w:val="15"/>
              </w:rPr>
            </w:pPr>
            <w:r>
              <w:rPr>
                <w:sz w:val="15"/>
              </w:rPr>
              <w:t>2.办理条件</w:t>
            </w:r>
          </w:p>
          <w:p>
            <w:pPr>
              <w:pStyle w:val="8"/>
              <w:spacing w:line="163" w:lineRule="exact"/>
              <w:ind w:left="20"/>
              <w:jc w:val="both"/>
              <w:rPr>
                <w:sz w:val="15"/>
              </w:rPr>
            </w:pPr>
            <w:r>
              <w:rPr>
                <w:sz w:val="15"/>
              </w:rPr>
              <w:t>3.办理材料</w:t>
            </w:r>
          </w:p>
          <w:p>
            <w:pPr>
              <w:pStyle w:val="8"/>
              <w:numPr>
                <w:ilvl w:val="0"/>
                <w:numId w:val="40"/>
              </w:numPr>
              <w:tabs>
                <w:tab w:val="left" w:pos="172"/>
              </w:tabs>
              <w:spacing w:before="0" w:after="0" w:line="184" w:lineRule="exact"/>
              <w:ind w:left="171" w:right="0" w:hanging="152"/>
              <w:jc w:val="both"/>
              <w:rPr>
                <w:sz w:val="15"/>
              </w:rPr>
            </w:pPr>
            <w:r>
              <w:rPr>
                <w:sz w:val="15"/>
              </w:rPr>
              <w:t>办理流程</w:t>
            </w:r>
          </w:p>
          <w:p>
            <w:pPr>
              <w:pStyle w:val="8"/>
              <w:numPr>
                <w:ilvl w:val="0"/>
                <w:numId w:val="40"/>
              </w:numPr>
              <w:tabs>
                <w:tab w:val="left" w:pos="172"/>
              </w:tabs>
              <w:spacing w:before="3" w:after="0" w:line="171" w:lineRule="exact"/>
              <w:ind w:left="171" w:right="0" w:hanging="152"/>
              <w:jc w:val="both"/>
              <w:rPr>
                <w:sz w:val="15"/>
              </w:rPr>
            </w:pPr>
            <w:r>
              <w:rPr>
                <w:sz w:val="15"/>
              </w:rPr>
              <w:t>办理时限</w:t>
            </w:r>
          </w:p>
          <w:p>
            <w:pPr>
              <w:pStyle w:val="8"/>
              <w:spacing w:line="163" w:lineRule="exact"/>
              <w:ind w:left="20"/>
              <w:jc w:val="both"/>
              <w:rPr>
                <w:sz w:val="15"/>
              </w:rPr>
            </w:pPr>
            <w:r>
              <w:rPr>
                <w:sz w:val="15"/>
              </w:rPr>
              <w:t>6.办理地点（方式）</w:t>
            </w:r>
          </w:p>
          <w:p>
            <w:pPr>
              <w:pStyle w:val="8"/>
              <w:spacing w:line="155" w:lineRule="exact"/>
              <w:ind w:left="20"/>
              <w:jc w:val="both"/>
              <w:rPr>
                <w:sz w:val="15"/>
              </w:rPr>
            </w:pPr>
            <w:r>
              <w:rPr>
                <w:sz w:val="15"/>
              </w:rPr>
              <w:t>7.办理结果告知方式</w:t>
            </w:r>
          </w:p>
          <w:p>
            <w:pPr>
              <w:pStyle w:val="8"/>
              <w:spacing w:line="184" w:lineRule="exact"/>
              <w:ind w:left="20"/>
              <w:jc w:val="both"/>
              <w:rPr>
                <w:sz w:val="15"/>
              </w:rPr>
            </w:pPr>
            <w:r>
              <w:rPr>
                <w:sz w:val="15"/>
              </w:rPr>
              <w:t>8.咨询电话</w:t>
            </w:r>
          </w:p>
        </w:tc>
        <w:tc>
          <w:tcPr>
            <w:tcW w:w="4504" w:type="dxa"/>
            <w:tcBorders>
              <w:top w:val="nil"/>
            </w:tcBorders>
            <w:vAlign w:val="center"/>
          </w:tcPr>
          <w:p>
            <w:pPr>
              <w:pStyle w:val="8"/>
              <w:spacing w:line="163" w:lineRule="exact"/>
              <w:ind w:left="5"/>
              <w:jc w:val="both"/>
              <w:rPr>
                <w:sz w:val="15"/>
              </w:rPr>
            </w:pPr>
            <w:r>
              <w:rPr>
                <w:sz w:val="15"/>
              </w:rPr>
              <w:t>1.《中华人民共和国政府信息公开条例》(国令第 711 号）</w:t>
            </w:r>
          </w:p>
          <w:p>
            <w:pPr>
              <w:pStyle w:val="8"/>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55" w:lineRule="exact"/>
              <w:ind w:left="5"/>
              <w:jc w:val="both"/>
              <w:rPr>
                <w:sz w:val="15"/>
              </w:rPr>
            </w:pPr>
            <w:r>
              <w:rPr>
                <w:sz w:val="15"/>
              </w:rPr>
              <w:t>3.《人力资源市场暂行条例》（国令第 700 号）</w:t>
            </w:r>
          </w:p>
        </w:tc>
        <w:tc>
          <w:tcPr>
            <w:tcW w:w="675" w:type="dxa"/>
            <w:tcBorders>
              <w:top w:val="nil"/>
            </w:tcBorders>
          </w:tcPr>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p>
          <w:p>
            <w:pPr>
              <w:pStyle w:val="8"/>
              <w:spacing w:line="163" w:lineRule="exact"/>
              <w:ind w:left="4"/>
              <w:rPr>
                <w:sz w:val="15"/>
              </w:rPr>
            </w:pPr>
            <w:r>
              <w:rPr>
                <w:sz w:val="15"/>
              </w:rPr>
              <w:t>公开事项</w:t>
            </w:r>
          </w:p>
          <w:p>
            <w:pPr>
              <w:pStyle w:val="8"/>
              <w:spacing w:line="163" w:lineRule="exact"/>
              <w:ind w:left="4"/>
              <w:rPr>
                <w:sz w:val="15"/>
              </w:rPr>
            </w:pPr>
            <w:r>
              <w:rPr>
                <w:sz w:val="15"/>
              </w:rPr>
              <w:t>信息形成</w:t>
            </w:r>
          </w:p>
          <w:p>
            <w:pPr>
              <w:pStyle w:val="8"/>
              <w:spacing w:line="184" w:lineRule="exact"/>
              <w:ind w:left="4"/>
              <w:rPr>
                <w:sz w:val="15"/>
              </w:rPr>
            </w:pPr>
            <w:r>
              <w:rPr>
                <w:sz w:val="15"/>
              </w:rPr>
              <w:t>或变更之</w:t>
            </w:r>
          </w:p>
          <w:p>
            <w:pPr>
              <w:pStyle w:val="8"/>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8"/>
              <w:spacing w:line="163" w:lineRule="exact"/>
              <w:ind w:left="4"/>
              <w:rPr>
                <w:sz w:val="15"/>
              </w:rPr>
            </w:pPr>
            <w:r>
              <w:rPr>
                <w:sz w:val="15"/>
              </w:rPr>
              <w:t>工作日内</w:t>
            </w:r>
          </w:p>
          <w:p>
            <w:pPr>
              <w:pStyle w:val="8"/>
              <w:spacing w:line="155" w:lineRule="exact"/>
              <w:ind w:left="4"/>
              <w:rPr>
                <w:sz w:val="15"/>
              </w:rPr>
            </w:pPr>
            <w:r>
              <w:rPr>
                <w:sz w:val="15"/>
              </w:rPr>
              <w:t>公开</w:t>
            </w:r>
          </w:p>
        </w:tc>
        <w:tc>
          <w:tcPr>
            <w:tcW w:w="465" w:type="dxa"/>
            <w:tcBorders>
              <w:top w:val="nil"/>
            </w:tcBorders>
          </w:tcPr>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rFonts w:hint="eastAsia"/>
                <w:sz w:val="15"/>
                <w:lang w:eastAsia="zh-CN"/>
              </w:rPr>
            </w:pPr>
          </w:p>
          <w:p>
            <w:pPr>
              <w:pStyle w:val="8"/>
              <w:spacing w:line="155" w:lineRule="exact"/>
              <w:ind w:left="20"/>
              <w:rPr>
                <w:sz w:val="15"/>
              </w:rPr>
            </w:pPr>
            <w:r>
              <w:rPr>
                <w:rFonts w:hint="eastAsia"/>
                <w:sz w:val="15"/>
                <w:lang w:eastAsia="zh-CN"/>
              </w:rPr>
              <w:t>孔庄乡人民政府及有关部门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p>
          <w:p>
            <w:pPr>
              <w:pStyle w:val="8"/>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p>
          <w:p>
            <w:pPr>
              <w:pStyle w:val="8"/>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p>
          <w:p>
            <w:pPr>
              <w:pStyle w:val="8"/>
              <w:spacing w:before="96"/>
              <w:ind w:left="15"/>
              <w:jc w:val="center"/>
              <w:rPr>
                <w:sz w:val="15"/>
              </w:rPr>
            </w:pPr>
            <w:r>
              <w:rPr>
                <w:sz w:val="15"/>
              </w:rPr>
              <w:t>√</w:t>
            </w:r>
          </w:p>
          <w:p>
            <w:pPr>
              <w:pStyle w:val="8"/>
              <w:spacing w:before="96"/>
              <w:ind w:left="15"/>
              <w:jc w:val="center"/>
              <w:rPr>
                <w:sz w:val="15"/>
              </w:rPr>
            </w:pPr>
          </w:p>
          <w:p>
            <w:pPr>
              <w:pStyle w:val="8"/>
              <w:spacing w:before="96"/>
              <w:ind w:left="15"/>
              <w:jc w:val="center"/>
              <w:rPr>
                <w:sz w:val="15"/>
              </w:rPr>
            </w:pPr>
          </w:p>
        </w:tc>
        <w:tc>
          <w:tcPr>
            <w:tcW w:w="359" w:type="dxa"/>
            <w:tcBorders>
              <w:top w:val="nil"/>
              <w:bottom w:val="single" w:color="000000" w:sz="8" w:space="0"/>
            </w:tcBorders>
          </w:tcPr>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p>
          <w:p>
            <w:pPr>
              <w:pStyle w:val="8"/>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26"/>
              <w:jc w:val="right"/>
              <w:rPr>
                <w:sz w:val="15"/>
              </w:rPr>
            </w:pPr>
            <w:r>
              <w:rPr>
                <w:sz w:val="15"/>
              </w:rPr>
              <w:t>12</w:t>
            </w:r>
          </w:p>
        </w:tc>
        <w:tc>
          <w:tcPr>
            <w:tcW w:w="54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2" w:right="53"/>
              <w:jc w:val="both"/>
              <w:rPr>
                <w:sz w:val="15"/>
              </w:rPr>
            </w:pPr>
            <w:r>
              <w:rPr>
                <w:sz w:val="15"/>
              </w:rPr>
              <w:t>4.就业失业登记</w:t>
            </w:r>
          </w:p>
        </w:tc>
        <w:tc>
          <w:tcPr>
            <w:tcW w:w="721"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8"/>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numPr>
                <w:ilvl w:val="0"/>
                <w:numId w:val="41"/>
              </w:numPr>
              <w:tabs>
                <w:tab w:val="left" w:pos="172"/>
              </w:tabs>
              <w:spacing w:before="81" w:after="0" w:line="240" w:lineRule="auto"/>
              <w:ind w:left="171" w:right="0" w:hanging="152"/>
              <w:jc w:val="both"/>
              <w:rPr>
                <w:sz w:val="15"/>
              </w:rPr>
            </w:pPr>
            <w:r>
              <w:rPr>
                <w:sz w:val="15"/>
              </w:rPr>
              <w:t>对象范围</w:t>
            </w:r>
          </w:p>
          <w:p>
            <w:pPr>
              <w:pStyle w:val="8"/>
              <w:numPr>
                <w:ilvl w:val="0"/>
                <w:numId w:val="41"/>
              </w:numPr>
              <w:tabs>
                <w:tab w:val="left" w:pos="172"/>
              </w:tabs>
              <w:spacing w:before="3" w:after="0" w:line="240" w:lineRule="auto"/>
              <w:ind w:left="171" w:right="0" w:hanging="152"/>
              <w:jc w:val="both"/>
              <w:rPr>
                <w:sz w:val="15"/>
              </w:rPr>
            </w:pPr>
            <w:r>
              <w:rPr>
                <w:sz w:val="15"/>
              </w:rPr>
              <w:t>证件使用注意事项</w:t>
            </w:r>
          </w:p>
          <w:p>
            <w:pPr>
              <w:pStyle w:val="8"/>
              <w:numPr>
                <w:ilvl w:val="0"/>
                <w:numId w:val="41"/>
              </w:numPr>
              <w:tabs>
                <w:tab w:val="left" w:pos="172"/>
              </w:tabs>
              <w:spacing w:before="3" w:after="0" w:line="240" w:lineRule="auto"/>
              <w:ind w:left="171" w:right="0" w:hanging="152"/>
              <w:jc w:val="both"/>
              <w:rPr>
                <w:sz w:val="15"/>
              </w:rPr>
            </w:pPr>
            <w:r>
              <w:rPr>
                <w:sz w:val="15"/>
              </w:rPr>
              <w:t>申领条件</w:t>
            </w:r>
          </w:p>
          <w:p>
            <w:pPr>
              <w:pStyle w:val="8"/>
              <w:numPr>
                <w:ilvl w:val="0"/>
                <w:numId w:val="41"/>
              </w:numPr>
              <w:tabs>
                <w:tab w:val="left" w:pos="172"/>
              </w:tabs>
              <w:spacing w:before="18" w:after="0" w:line="240" w:lineRule="auto"/>
              <w:ind w:left="171" w:right="0" w:hanging="152"/>
              <w:jc w:val="both"/>
              <w:rPr>
                <w:sz w:val="15"/>
              </w:rPr>
            </w:pPr>
            <w:r>
              <w:rPr>
                <w:sz w:val="15"/>
              </w:rPr>
              <w:t>申领材料</w:t>
            </w:r>
          </w:p>
          <w:p>
            <w:pPr>
              <w:pStyle w:val="8"/>
              <w:numPr>
                <w:ilvl w:val="0"/>
                <w:numId w:val="41"/>
              </w:numPr>
              <w:tabs>
                <w:tab w:val="left" w:pos="172"/>
              </w:tabs>
              <w:spacing w:before="3" w:after="0" w:line="240" w:lineRule="auto"/>
              <w:ind w:left="171" w:right="0" w:hanging="152"/>
              <w:jc w:val="both"/>
              <w:rPr>
                <w:sz w:val="15"/>
              </w:rPr>
            </w:pPr>
            <w:r>
              <w:rPr>
                <w:sz w:val="15"/>
              </w:rPr>
              <w:t>办理流程</w:t>
            </w:r>
          </w:p>
          <w:p>
            <w:pPr>
              <w:pStyle w:val="8"/>
              <w:numPr>
                <w:ilvl w:val="0"/>
                <w:numId w:val="41"/>
              </w:numPr>
              <w:tabs>
                <w:tab w:val="left" w:pos="172"/>
              </w:tabs>
              <w:spacing w:before="3" w:after="0" w:line="240" w:lineRule="auto"/>
              <w:ind w:left="171" w:right="0" w:hanging="152"/>
              <w:jc w:val="both"/>
              <w:rPr>
                <w:sz w:val="15"/>
              </w:rPr>
            </w:pPr>
            <w:r>
              <w:rPr>
                <w:sz w:val="15"/>
              </w:rPr>
              <w:t>办理时限</w:t>
            </w:r>
          </w:p>
          <w:p>
            <w:pPr>
              <w:pStyle w:val="8"/>
              <w:numPr>
                <w:ilvl w:val="0"/>
                <w:numId w:val="41"/>
              </w:numPr>
              <w:tabs>
                <w:tab w:val="left" w:pos="172"/>
              </w:tabs>
              <w:spacing w:before="18" w:after="0" w:line="240" w:lineRule="auto"/>
              <w:ind w:left="171" w:right="0" w:hanging="152"/>
              <w:jc w:val="both"/>
              <w:rPr>
                <w:sz w:val="15"/>
              </w:rPr>
            </w:pPr>
            <w:r>
              <w:rPr>
                <w:sz w:val="15"/>
              </w:rPr>
              <w:t>办理地点（方式）</w:t>
            </w:r>
          </w:p>
          <w:p>
            <w:pPr>
              <w:pStyle w:val="8"/>
              <w:numPr>
                <w:ilvl w:val="0"/>
                <w:numId w:val="41"/>
              </w:numPr>
              <w:tabs>
                <w:tab w:val="left" w:pos="172"/>
              </w:tabs>
              <w:spacing w:before="3" w:after="0" w:line="240" w:lineRule="auto"/>
              <w:ind w:left="171" w:right="0" w:hanging="152"/>
              <w:jc w:val="both"/>
              <w:rPr>
                <w:sz w:val="15"/>
              </w:rPr>
            </w:pPr>
            <w:r>
              <w:rPr>
                <w:sz w:val="15"/>
              </w:rPr>
              <w:t>证件送达方式</w:t>
            </w:r>
          </w:p>
          <w:p>
            <w:pPr>
              <w:pStyle w:val="8"/>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8"/>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孔庄乡人民政府及有关部门</w:t>
            </w:r>
          </w:p>
        </w:tc>
        <w:tc>
          <w:tcPr>
            <w:tcW w:w="2717"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right="1"/>
              <w:jc w:val="center"/>
              <w:rPr>
                <w:sz w:val="15"/>
              </w:rPr>
            </w:pPr>
            <w:r>
              <w:rPr>
                <w:sz w:val="15"/>
              </w:rPr>
              <w:t>√</w:t>
            </w:r>
          </w:p>
        </w:tc>
        <w:tc>
          <w:tcPr>
            <w:tcW w:w="465" w:type="dxa"/>
            <w:tcBorders>
              <w:top w:val="single" w:color="000000" w:sz="8" w:space="0"/>
            </w:tcBorders>
          </w:tcPr>
          <w:p>
            <w:pPr>
              <w:pStyle w:val="8"/>
              <w:rPr>
                <w:rFonts w:ascii="Times New Roman"/>
                <w:sz w:val="14"/>
              </w:rPr>
            </w:pPr>
          </w:p>
        </w:tc>
        <w:tc>
          <w:tcPr>
            <w:tcW w:w="360"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jc w:val="center"/>
              <w:rPr>
                <w:sz w:val="15"/>
              </w:rPr>
            </w:pPr>
            <w:r>
              <w:rPr>
                <w:sz w:val="15"/>
              </w:rPr>
              <w:t>√</w:t>
            </w:r>
          </w:p>
        </w:tc>
        <w:tc>
          <w:tcPr>
            <w:tcW w:w="480" w:type="dxa"/>
            <w:tcBorders>
              <w:top w:val="single" w:color="000000" w:sz="8" w:space="0"/>
            </w:tcBorders>
          </w:tcPr>
          <w:p>
            <w:pPr>
              <w:pStyle w:val="8"/>
              <w:rPr>
                <w:rFonts w:ascii="Times New Roman"/>
                <w:sz w:val="14"/>
              </w:rPr>
            </w:pPr>
          </w:p>
        </w:tc>
        <w:tc>
          <w:tcPr>
            <w:tcW w:w="375"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15"/>
              <w:jc w:val="center"/>
              <w:rPr>
                <w:sz w:val="15"/>
              </w:rPr>
            </w:pPr>
            <w:r>
              <w:rPr>
                <w:sz w:val="15"/>
              </w:rPr>
              <w:t>√</w:t>
            </w:r>
          </w:p>
        </w:tc>
        <w:tc>
          <w:tcPr>
            <w:tcW w:w="359" w:type="dxa"/>
            <w:tcBorders>
              <w:top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4445" r="0" b="5080"/>
                <wp:wrapNone/>
                <wp:docPr id="6" name="直线 313"/>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nr&#10;q3DZAAAADQEAAA8AAAAAAAAAAQAgAAAAIgAAAGRycy9kb3ducmV2LnhtbFBLAQIUABQAAAAIAIdO&#10;4kDy3mMJ6QEAANwDAAAOAAAAAAAAAAEAIAAAACgBAABkcnMvZTJvRG9jLnhtbFBLBQYAAAAABgAG&#10;AFkBAACD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6"/>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8"/>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2"/>
              <w:rPr>
                <w:rFonts w:hint="eastAsia" w:ascii="黑体" w:eastAsia="黑体"/>
                <w:sz w:val="15"/>
              </w:rPr>
            </w:pPr>
            <w:r>
              <w:rPr>
                <w:rFonts w:hint="eastAsia" w:ascii="黑体" w:eastAsia="黑体"/>
                <w:sz w:val="15"/>
              </w:rPr>
              <w:t>特定</w:t>
            </w:r>
          </w:p>
          <w:p>
            <w:pPr>
              <w:pStyle w:val="8"/>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8"/>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8"/>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8"/>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8"/>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8"/>
              <w:spacing w:before="1"/>
              <w:rPr>
                <w:rFonts w:ascii="Times New Roman"/>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p>
          <w:p>
            <w:pPr>
              <w:pStyle w:val="8"/>
              <w:ind w:left="142"/>
              <w:rPr>
                <w:sz w:val="15"/>
              </w:rPr>
            </w:pPr>
            <w:r>
              <w:rPr>
                <w:sz w:val="15"/>
              </w:rPr>
              <w:t>13</w:t>
            </w:r>
          </w:p>
        </w:tc>
        <w:tc>
          <w:tcPr>
            <w:tcW w:w="541" w:type="dxa"/>
            <w:vMerge w:val="restart"/>
          </w:tcPr>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p>
          <w:p>
            <w:pPr>
              <w:pStyle w:val="8"/>
              <w:spacing w:before="69" w:line="261" w:lineRule="auto"/>
              <w:ind w:left="127" w:right="23" w:hanging="75"/>
              <w:rPr>
                <w:sz w:val="15"/>
              </w:rPr>
            </w:pPr>
            <w:r>
              <w:rPr>
                <w:sz w:val="15"/>
              </w:rPr>
              <w:t>5.创业服务</w:t>
            </w:r>
          </w:p>
        </w:tc>
        <w:tc>
          <w:tcPr>
            <w:tcW w:w="721" w:type="dxa"/>
            <w:vMerge w:val="restart"/>
          </w:tcPr>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p>
          <w:p>
            <w:pPr>
              <w:pStyle w:val="8"/>
              <w:spacing w:before="69" w:line="261" w:lineRule="auto"/>
              <w:ind w:left="66" w:right="12" w:firstLine="15"/>
              <w:rPr>
                <w:sz w:val="15"/>
              </w:rPr>
            </w:pPr>
            <w:r>
              <w:rPr>
                <w:sz w:val="15"/>
              </w:rPr>
              <w:t>5.1 创业补贴申领</w:t>
            </w:r>
          </w:p>
        </w:tc>
        <w:tc>
          <w:tcPr>
            <w:tcW w:w="601" w:type="dxa"/>
          </w:tcPr>
          <w:p>
            <w:pPr>
              <w:pStyle w:val="8"/>
              <w:spacing w:before="1"/>
              <w:ind w:left="21" w:right="-15"/>
              <w:rPr>
                <w:sz w:val="15"/>
              </w:rPr>
            </w:pPr>
          </w:p>
          <w:p>
            <w:pPr>
              <w:pStyle w:val="8"/>
              <w:spacing w:before="1"/>
              <w:ind w:left="21" w:right="-15"/>
              <w:rPr>
                <w:sz w:val="15"/>
              </w:rPr>
            </w:pPr>
          </w:p>
          <w:p>
            <w:pPr>
              <w:pStyle w:val="8"/>
              <w:spacing w:before="1"/>
              <w:ind w:left="21" w:right="-15"/>
              <w:rPr>
                <w:sz w:val="15"/>
              </w:rPr>
            </w:pPr>
          </w:p>
          <w:p>
            <w:pPr>
              <w:pStyle w:val="8"/>
              <w:spacing w:before="1"/>
              <w:ind w:left="21" w:right="-15"/>
              <w:rPr>
                <w:sz w:val="15"/>
              </w:rPr>
            </w:pPr>
            <w:r>
              <w:rPr>
                <w:sz w:val="15"/>
              </w:rPr>
              <w:t>5.1.1</w:t>
            </w:r>
            <w:r>
              <w:rPr>
                <w:spacing w:val="-15"/>
                <w:sz w:val="15"/>
              </w:rPr>
              <w:t xml:space="preserve"> 开</w:t>
            </w:r>
          </w:p>
          <w:p>
            <w:pPr>
              <w:pStyle w:val="8"/>
              <w:spacing w:before="3" w:line="166" w:lineRule="exact"/>
              <w:ind w:left="21"/>
              <w:rPr>
                <w:sz w:val="15"/>
              </w:rPr>
            </w:pPr>
            <w:r>
              <w:rPr>
                <w:sz w:val="15"/>
              </w:rPr>
              <w:t>业补贴</w:t>
            </w:r>
          </w:p>
        </w:tc>
        <w:tc>
          <w:tcPr>
            <w:tcW w:w="1577" w:type="dxa"/>
            <w:vAlign w:val="center"/>
          </w:tcPr>
          <w:p>
            <w:pPr>
              <w:pStyle w:val="8"/>
              <w:jc w:val="left"/>
              <w:rPr>
                <w:rFonts w:ascii="Times New Roman"/>
                <w:sz w:val="14"/>
              </w:rPr>
            </w:pPr>
          </w:p>
          <w:p>
            <w:pPr>
              <w:pStyle w:val="8"/>
              <w:spacing w:before="109" w:line="174" w:lineRule="exact"/>
              <w:ind w:left="20"/>
              <w:jc w:val="left"/>
              <w:rPr>
                <w:sz w:val="15"/>
              </w:rPr>
            </w:pPr>
            <w:r>
              <w:rPr>
                <w:sz w:val="15"/>
              </w:rPr>
              <w:t>1.文件依据</w:t>
            </w:r>
          </w:p>
          <w:p>
            <w:pPr>
              <w:pStyle w:val="8"/>
              <w:spacing w:before="1" w:line="166" w:lineRule="exact"/>
              <w:ind w:left="20"/>
              <w:jc w:val="left"/>
              <w:rPr>
                <w:sz w:val="15"/>
              </w:rPr>
            </w:pPr>
            <w:r>
              <w:rPr>
                <w:sz w:val="15"/>
              </w:rPr>
              <w:t>2.政策对象</w:t>
            </w:r>
          </w:p>
          <w:p>
            <w:pPr>
              <w:pStyle w:val="8"/>
              <w:spacing w:line="160" w:lineRule="exact"/>
              <w:ind w:left="20"/>
              <w:jc w:val="left"/>
              <w:rPr>
                <w:sz w:val="15"/>
              </w:rPr>
            </w:pPr>
            <w:r>
              <w:rPr>
                <w:sz w:val="15"/>
              </w:rPr>
              <w:t>3.补贴标准</w:t>
            </w:r>
          </w:p>
          <w:p>
            <w:pPr>
              <w:pStyle w:val="8"/>
              <w:spacing w:line="168" w:lineRule="exact"/>
              <w:ind w:left="20"/>
              <w:jc w:val="left"/>
              <w:rPr>
                <w:sz w:val="15"/>
              </w:rPr>
            </w:pPr>
            <w:r>
              <w:rPr>
                <w:sz w:val="15"/>
              </w:rPr>
              <w:t>4.申请条件</w:t>
            </w:r>
          </w:p>
          <w:p>
            <w:pPr>
              <w:pStyle w:val="8"/>
              <w:numPr>
                <w:ilvl w:val="0"/>
                <w:numId w:val="43"/>
              </w:numPr>
              <w:tabs>
                <w:tab w:val="left" w:pos="172"/>
              </w:tabs>
              <w:spacing w:before="1" w:after="0" w:line="240" w:lineRule="auto"/>
              <w:ind w:left="171" w:right="0" w:hanging="152"/>
              <w:jc w:val="left"/>
              <w:rPr>
                <w:sz w:val="15"/>
              </w:rPr>
            </w:pPr>
            <w:r>
              <w:rPr>
                <w:sz w:val="15"/>
              </w:rPr>
              <w:t>申请材料</w:t>
            </w:r>
          </w:p>
          <w:p>
            <w:pPr>
              <w:pStyle w:val="8"/>
              <w:numPr>
                <w:ilvl w:val="0"/>
                <w:numId w:val="43"/>
              </w:numPr>
              <w:tabs>
                <w:tab w:val="left" w:pos="172"/>
              </w:tabs>
              <w:spacing w:before="3" w:after="0" w:line="166" w:lineRule="exact"/>
              <w:ind w:left="171" w:right="0" w:hanging="152"/>
              <w:jc w:val="left"/>
              <w:rPr>
                <w:sz w:val="15"/>
              </w:rPr>
            </w:pPr>
            <w:r>
              <w:rPr>
                <w:sz w:val="15"/>
              </w:rPr>
              <w:t>办理流程</w:t>
            </w:r>
          </w:p>
          <w:p>
            <w:pPr>
              <w:pStyle w:val="8"/>
              <w:spacing w:line="168" w:lineRule="exact"/>
              <w:ind w:left="20"/>
              <w:jc w:val="left"/>
              <w:rPr>
                <w:sz w:val="15"/>
              </w:rPr>
            </w:pPr>
            <w:r>
              <w:rPr>
                <w:sz w:val="15"/>
              </w:rPr>
              <w:t>7.办理时限</w:t>
            </w:r>
          </w:p>
          <w:p>
            <w:pPr>
              <w:pStyle w:val="8"/>
              <w:spacing w:before="1" w:line="166" w:lineRule="exact"/>
              <w:ind w:left="20"/>
              <w:jc w:val="left"/>
              <w:rPr>
                <w:sz w:val="15"/>
              </w:rPr>
            </w:pPr>
            <w:r>
              <w:rPr>
                <w:sz w:val="15"/>
              </w:rPr>
              <w:t>8.办理方式</w:t>
            </w:r>
          </w:p>
          <w:p>
            <w:pPr>
              <w:pStyle w:val="8"/>
              <w:spacing w:line="160"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line="160" w:lineRule="exact"/>
              <w:ind w:left="5"/>
              <w:jc w:val="left"/>
              <w:rPr>
                <w:sz w:val="15"/>
              </w:rPr>
            </w:pPr>
          </w:p>
          <w:p>
            <w:pPr>
              <w:pStyle w:val="8"/>
              <w:spacing w:line="160" w:lineRule="exact"/>
              <w:ind w:left="5"/>
              <w:jc w:val="left"/>
              <w:rPr>
                <w:sz w:val="15"/>
              </w:rPr>
            </w:pPr>
          </w:p>
          <w:p>
            <w:pPr>
              <w:pStyle w:val="8"/>
              <w:spacing w:line="160" w:lineRule="exact"/>
              <w:ind w:left="5"/>
              <w:jc w:val="left"/>
              <w:rPr>
                <w:sz w:val="15"/>
              </w:rPr>
            </w:pPr>
            <w:r>
              <w:rPr>
                <w:sz w:val="15"/>
              </w:rPr>
              <w:t>1.《中华人民共和国政府信息公开条例》(国令第 711 号）</w:t>
            </w:r>
          </w:p>
          <w:p>
            <w:pPr>
              <w:pStyle w:val="8"/>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6" w:lineRule="exact"/>
              <w:ind w:left="5"/>
              <w:jc w:val="left"/>
              <w:rPr>
                <w:sz w:val="15"/>
              </w:rPr>
            </w:pPr>
            <w:r>
              <w:rPr>
                <w:spacing w:val="-2"/>
                <w:sz w:val="15"/>
              </w:rPr>
              <w:t>第十二届全国人民代表大会常务委员会第十四次《关于修改〈中华人</w:t>
            </w:r>
          </w:p>
          <w:p>
            <w:pPr>
              <w:pStyle w:val="8"/>
              <w:spacing w:line="168" w:lineRule="exact"/>
              <w:ind w:left="5"/>
              <w:jc w:val="left"/>
              <w:rPr>
                <w:sz w:val="15"/>
              </w:rPr>
            </w:pPr>
            <w:r>
              <w:rPr>
                <w:sz w:val="15"/>
              </w:rPr>
              <w:t>民共和国电力法〉等六部法律的决定》修正）</w:t>
            </w:r>
          </w:p>
          <w:p>
            <w:pPr>
              <w:pStyle w:val="8"/>
              <w:spacing w:before="1" w:line="166" w:lineRule="exact"/>
              <w:ind w:left="5"/>
              <w:jc w:val="left"/>
              <w:rPr>
                <w:sz w:val="15"/>
              </w:rPr>
            </w:pPr>
            <w:r>
              <w:rPr>
                <w:sz w:val="15"/>
              </w:rPr>
              <w:t>3.《人力资源市场暂行条例》（国令第 700 号）</w:t>
            </w:r>
          </w:p>
        </w:tc>
        <w:tc>
          <w:tcPr>
            <w:tcW w:w="675" w:type="dxa"/>
            <w:vAlign w:val="center"/>
          </w:tcPr>
          <w:p>
            <w:pPr>
              <w:pStyle w:val="8"/>
              <w:spacing w:line="160" w:lineRule="exact"/>
              <w:ind w:left="4"/>
              <w:jc w:val="left"/>
              <w:rPr>
                <w:sz w:val="15"/>
              </w:rPr>
            </w:pPr>
          </w:p>
          <w:p>
            <w:pPr>
              <w:pStyle w:val="8"/>
              <w:spacing w:line="160" w:lineRule="exact"/>
              <w:ind w:left="4"/>
              <w:jc w:val="left"/>
              <w:rPr>
                <w:sz w:val="15"/>
              </w:rPr>
            </w:pPr>
          </w:p>
          <w:p>
            <w:pPr>
              <w:pStyle w:val="8"/>
              <w:spacing w:line="160" w:lineRule="exact"/>
              <w:ind w:left="4"/>
              <w:jc w:val="left"/>
              <w:rPr>
                <w:sz w:val="15"/>
              </w:rPr>
            </w:pPr>
            <w:r>
              <w:rPr>
                <w:sz w:val="15"/>
              </w:rPr>
              <w:t>公开事项</w:t>
            </w:r>
          </w:p>
          <w:p>
            <w:pPr>
              <w:pStyle w:val="8"/>
              <w:spacing w:line="168" w:lineRule="exact"/>
              <w:ind w:left="4"/>
              <w:jc w:val="left"/>
              <w:rPr>
                <w:sz w:val="15"/>
              </w:rPr>
            </w:pPr>
            <w:r>
              <w:rPr>
                <w:sz w:val="15"/>
              </w:rPr>
              <w:t>信息形成</w:t>
            </w:r>
          </w:p>
          <w:p>
            <w:pPr>
              <w:pStyle w:val="8"/>
              <w:spacing w:before="1"/>
              <w:ind w:left="4"/>
              <w:jc w:val="left"/>
              <w:rPr>
                <w:sz w:val="15"/>
              </w:rPr>
            </w:pPr>
            <w:r>
              <w:rPr>
                <w:sz w:val="15"/>
              </w:rPr>
              <w:t>或变更之</w:t>
            </w:r>
          </w:p>
          <w:p>
            <w:pPr>
              <w:pStyle w:val="8"/>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8" w:lineRule="exact"/>
              <w:ind w:left="4"/>
              <w:jc w:val="left"/>
              <w:rPr>
                <w:sz w:val="15"/>
              </w:rPr>
            </w:pPr>
            <w:r>
              <w:rPr>
                <w:sz w:val="15"/>
              </w:rPr>
              <w:t>工作日内</w:t>
            </w:r>
          </w:p>
          <w:p>
            <w:pPr>
              <w:pStyle w:val="8"/>
              <w:spacing w:before="1" w:line="166" w:lineRule="exact"/>
              <w:ind w:left="4"/>
              <w:jc w:val="left"/>
              <w:rPr>
                <w:sz w:val="15"/>
              </w:rPr>
            </w:pPr>
            <w:r>
              <w:rPr>
                <w:sz w:val="15"/>
              </w:rPr>
              <w:t>公开</w:t>
            </w:r>
          </w:p>
        </w:tc>
        <w:tc>
          <w:tcPr>
            <w:tcW w:w="465" w:type="dxa"/>
            <w:vAlign w:val="center"/>
          </w:tcPr>
          <w:p>
            <w:pPr>
              <w:pStyle w:val="8"/>
              <w:spacing w:before="1" w:line="166" w:lineRule="exact"/>
              <w:ind w:left="20"/>
              <w:jc w:val="left"/>
              <w:rPr>
                <w:rFonts w:hint="eastAsia"/>
                <w:sz w:val="15"/>
                <w:lang w:eastAsia="zh-CN"/>
              </w:rPr>
            </w:pPr>
          </w:p>
          <w:p>
            <w:pPr>
              <w:pStyle w:val="8"/>
              <w:spacing w:before="1" w:line="166" w:lineRule="exact"/>
              <w:ind w:left="20"/>
              <w:jc w:val="left"/>
              <w:rPr>
                <w:rFonts w:hint="eastAsia"/>
                <w:sz w:val="15"/>
                <w:lang w:eastAsia="zh-CN"/>
              </w:rPr>
            </w:pPr>
          </w:p>
          <w:p>
            <w:pPr>
              <w:pStyle w:val="8"/>
              <w:spacing w:before="1" w:line="166" w:lineRule="exact"/>
              <w:ind w:left="20"/>
              <w:jc w:val="left"/>
              <w:rPr>
                <w:sz w:val="15"/>
              </w:rPr>
            </w:pPr>
            <w:r>
              <w:rPr>
                <w:rFonts w:hint="eastAsia"/>
                <w:sz w:val="15"/>
                <w:lang w:eastAsia="zh-CN"/>
              </w:rPr>
              <w:t>孔庄乡人民政府及有关部门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p>
          <w:p>
            <w:pPr>
              <w:pStyle w:val="8"/>
              <w:spacing w:before="91"/>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1"/>
              <w:jc w:val="center"/>
              <w:rPr>
                <w:sz w:val="15"/>
              </w:rPr>
            </w:pPr>
          </w:p>
          <w:p>
            <w:pPr>
              <w:pStyle w:val="8"/>
              <w:spacing w:before="91"/>
              <w:jc w:val="center"/>
              <w:rPr>
                <w:sz w:val="15"/>
              </w:rPr>
            </w:pPr>
          </w:p>
          <w:p>
            <w:pPr>
              <w:pStyle w:val="8"/>
              <w:spacing w:before="91"/>
              <w:jc w:val="center"/>
              <w:rPr>
                <w:sz w:val="15"/>
              </w:rPr>
            </w:pPr>
          </w:p>
          <w:p>
            <w:pPr>
              <w:pStyle w:val="8"/>
              <w:spacing w:before="91"/>
              <w:jc w:val="center"/>
              <w:rPr>
                <w:sz w:val="15"/>
              </w:rPr>
            </w:pPr>
            <w:r>
              <w:rPr>
                <w:sz w:val="15"/>
              </w:rPr>
              <w:t>√</w:t>
            </w:r>
          </w:p>
        </w:tc>
        <w:tc>
          <w:tcPr>
            <w:tcW w:w="480" w:type="dxa"/>
          </w:tcPr>
          <w:p>
            <w:pPr>
              <w:pStyle w:val="8"/>
              <w:rPr>
                <w:rFonts w:ascii="Times New Roman"/>
                <w:sz w:val="14"/>
              </w:rPr>
            </w:pPr>
          </w:p>
        </w:tc>
        <w:tc>
          <w:tcPr>
            <w:tcW w:w="375" w:type="dxa"/>
          </w:tcPr>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p>
          <w:p>
            <w:pPr>
              <w:pStyle w:val="8"/>
              <w:spacing w:before="91"/>
              <w:ind w:left="15"/>
              <w:jc w:val="center"/>
              <w:rPr>
                <w:sz w:val="15"/>
              </w:rPr>
            </w:pPr>
            <w:r>
              <w:rPr>
                <w:sz w:val="15"/>
              </w:rPr>
              <w:t>√</w:t>
            </w:r>
          </w:p>
        </w:tc>
        <w:tc>
          <w:tcPr>
            <w:tcW w:w="359" w:type="dxa"/>
          </w:tcPr>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p>
          <w:p>
            <w:pPr>
              <w:pStyle w:val="8"/>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0"/>
              <w:rPr>
                <w:rFonts w:ascii="Times New Roman"/>
                <w:sz w:val="14"/>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p>
          <w:p>
            <w:pPr>
              <w:pStyle w:val="8"/>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8"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44"/>
              </w:numPr>
              <w:tabs>
                <w:tab w:val="left" w:pos="172"/>
              </w:tabs>
              <w:spacing w:before="0" w:after="0" w:line="186" w:lineRule="exact"/>
              <w:ind w:left="171" w:right="0" w:hanging="152"/>
              <w:jc w:val="left"/>
              <w:rPr>
                <w:sz w:val="15"/>
              </w:rPr>
            </w:pPr>
            <w:r>
              <w:rPr>
                <w:sz w:val="15"/>
              </w:rPr>
              <w:t>申请条件</w:t>
            </w:r>
          </w:p>
          <w:p>
            <w:pPr>
              <w:pStyle w:val="8"/>
              <w:numPr>
                <w:ilvl w:val="0"/>
                <w:numId w:val="44"/>
              </w:numPr>
              <w:tabs>
                <w:tab w:val="left" w:pos="172"/>
              </w:tabs>
              <w:spacing w:before="3" w:after="0" w:line="240" w:lineRule="auto"/>
              <w:ind w:left="171" w:right="0" w:hanging="152"/>
              <w:jc w:val="left"/>
              <w:rPr>
                <w:sz w:val="15"/>
              </w:rPr>
            </w:pPr>
            <w:r>
              <w:rPr>
                <w:sz w:val="15"/>
              </w:rPr>
              <w:t>申请材料</w:t>
            </w:r>
          </w:p>
          <w:p>
            <w:pPr>
              <w:pStyle w:val="8"/>
              <w:numPr>
                <w:ilvl w:val="0"/>
                <w:numId w:val="44"/>
              </w:numPr>
              <w:tabs>
                <w:tab w:val="left" w:pos="172"/>
              </w:tabs>
              <w:spacing w:before="18" w:after="0" w:line="166" w:lineRule="exact"/>
              <w:ind w:left="171" w:right="0" w:hanging="152"/>
              <w:jc w:val="left"/>
              <w:rPr>
                <w:sz w:val="15"/>
              </w:rPr>
            </w:pPr>
            <w:r>
              <w:rPr>
                <w:sz w:val="15"/>
              </w:rPr>
              <w:t>办理流程</w:t>
            </w:r>
          </w:p>
          <w:p>
            <w:pPr>
              <w:pStyle w:val="8"/>
              <w:spacing w:line="155" w:lineRule="exact"/>
              <w:ind w:left="20"/>
              <w:jc w:val="left"/>
              <w:rPr>
                <w:sz w:val="15"/>
              </w:rPr>
            </w:pPr>
            <w:r>
              <w:rPr>
                <w:sz w:val="15"/>
              </w:rPr>
              <w:t>7.办理时限</w:t>
            </w:r>
          </w:p>
          <w:p>
            <w:pPr>
              <w:pStyle w:val="8"/>
              <w:spacing w:line="168" w:lineRule="exact"/>
              <w:ind w:left="20"/>
              <w:jc w:val="left"/>
              <w:rPr>
                <w:sz w:val="15"/>
              </w:rPr>
            </w:pPr>
            <w:r>
              <w:rPr>
                <w:sz w:val="15"/>
              </w:rPr>
              <w:t>8.办理方式</w:t>
            </w:r>
          </w:p>
          <w:p>
            <w:pPr>
              <w:pStyle w:val="8"/>
              <w:spacing w:before="1" w:line="166" w:lineRule="exact"/>
              <w:ind w:left="20"/>
              <w:jc w:val="left"/>
              <w:rPr>
                <w:sz w:val="15"/>
              </w:rPr>
            </w:pPr>
            <w:r>
              <w:rPr>
                <w:sz w:val="15"/>
              </w:rPr>
              <w:t>9.办理结果告知方式</w:t>
            </w:r>
          </w:p>
          <w:p>
            <w:pPr>
              <w:pStyle w:val="8"/>
              <w:spacing w:line="186" w:lineRule="exact"/>
              <w:ind w:left="20"/>
              <w:jc w:val="left"/>
              <w:rPr>
                <w:sz w:val="15"/>
              </w:rPr>
            </w:pPr>
            <w:r>
              <w:rPr>
                <w:sz w:val="15"/>
              </w:rPr>
              <w:t>10.咨询电话</w:t>
            </w:r>
          </w:p>
        </w:tc>
        <w:tc>
          <w:tcPr>
            <w:tcW w:w="4504" w:type="dxa"/>
            <w:vAlign w:val="center"/>
          </w:tcPr>
          <w:p>
            <w:pPr>
              <w:pStyle w:val="8"/>
              <w:spacing w:before="1" w:line="166" w:lineRule="exact"/>
              <w:ind w:left="5"/>
              <w:jc w:val="left"/>
              <w:rPr>
                <w:sz w:val="15"/>
              </w:rPr>
            </w:pPr>
          </w:p>
          <w:p>
            <w:pPr>
              <w:pStyle w:val="8"/>
              <w:spacing w:before="1" w:line="166" w:lineRule="exact"/>
              <w:ind w:left="5"/>
              <w:jc w:val="left"/>
              <w:rPr>
                <w:sz w:val="15"/>
              </w:rPr>
            </w:pPr>
          </w:p>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66" w:lineRule="exact"/>
              <w:ind w:left="5"/>
              <w:jc w:val="left"/>
              <w:rPr>
                <w:sz w:val="15"/>
              </w:rPr>
            </w:pPr>
            <w:r>
              <w:rPr>
                <w:spacing w:val="-2"/>
                <w:sz w:val="15"/>
              </w:rPr>
              <w:t>第十二届全国人民代表大会常务委员会第十四次《关于修改〈中华人</w:t>
            </w:r>
          </w:p>
          <w:p>
            <w:pPr>
              <w:pStyle w:val="8"/>
              <w:spacing w:line="155" w:lineRule="exact"/>
              <w:ind w:left="5"/>
              <w:jc w:val="left"/>
              <w:rPr>
                <w:sz w:val="15"/>
              </w:rPr>
            </w:pPr>
            <w:r>
              <w:rPr>
                <w:sz w:val="15"/>
              </w:rPr>
              <w:t>民共和国电力法〉等六部法律的决定》修正）</w:t>
            </w:r>
          </w:p>
          <w:p>
            <w:pPr>
              <w:pStyle w:val="8"/>
              <w:spacing w:line="168"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p>
          <w:p>
            <w:pPr>
              <w:pStyle w:val="8"/>
              <w:spacing w:before="1" w:line="166" w:lineRule="exact"/>
              <w:ind w:left="4"/>
              <w:jc w:val="left"/>
              <w:rPr>
                <w:sz w:val="15"/>
              </w:rPr>
            </w:pPr>
          </w:p>
          <w:p>
            <w:pPr>
              <w:pStyle w:val="8"/>
              <w:spacing w:before="1" w:line="166" w:lineRule="exact"/>
              <w:ind w:left="4"/>
              <w:jc w:val="left"/>
              <w:rPr>
                <w:sz w:val="15"/>
              </w:rPr>
            </w:pPr>
            <w:r>
              <w:rPr>
                <w:sz w:val="15"/>
              </w:rPr>
              <w:t>公开事项</w:t>
            </w:r>
          </w:p>
          <w:p>
            <w:pPr>
              <w:pStyle w:val="8"/>
              <w:spacing w:line="242" w:lineRule="auto"/>
              <w:ind w:left="4" w:right="53"/>
              <w:jc w:val="left"/>
              <w:rPr>
                <w:sz w:val="15"/>
              </w:rPr>
            </w:pPr>
            <w:r>
              <w:rPr>
                <w:sz w:val="15"/>
              </w:rPr>
              <w:t>信息形成或变更之</w:t>
            </w:r>
          </w:p>
          <w:p>
            <w:pPr>
              <w:pStyle w:val="8"/>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55" w:lineRule="exact"/>
              <w:ind w:left="4"/>
              <w:jc w:val="left"/>
              <w:rPr>
                <w:sz w:val="15"/>
              </w:rPr>
            </w:pPr>
            <w:r>
              <w:rPr>
                <w:sz w:val="15"/>
              </w:rPr>
              <w:t>工作日内</w:t>
            </w:r>
          </w:p>
          <w:p>
            <w:pPr>
              <w:pStyle w:val="8"/>
              <w:spacing w:line="168" w:lineRule="exact"/>
              <w:ind w:left="4"/>
              <w:jc w:val="left"/>
              <w:rPr>
                <w:sz w:val="15"/>
              </w:rPr>
            </w:pPr>
            <w:r>
              <w:rPr>
                <w:sz w:val="15"/>
              </w:rPr>
              <w:t>公开</w:t>
            </w:r>
          </w:p>
        </w:tc>
        <w:tc>
          <w:tcPr>
            <w:tcW w:w="465" w:type="dxa"/>
            <w:vAlign w:val="center"/>
          </w:tcPr>
          <w:p>
            <w:pPr>
              <w:pStyle w:val="8"/>
              <w:spacing w:line="168" w:lineRule="exact"/>
              <w:ind w:left="20"/>
              <w:jc w:val="left"/>
              <w:rPr>
                <w:rFonts w:hint="eastAsia"/>
                <w:sz w:val="15"/>
                <w:lang w:eastAsia="zh-CN"/>
              </w:rPr>
            </w:pPr>
          </w:p>
          <w:p>
            <w:pPr>
              <w:pStyle w:val="8"/>
              <w:spacing w:line="168" w:lineRule="exact"/>
              <w:ind w:left="20"/>
              <w:jc w:val="left"/>
              <w:rPr>
                <w:rFonts w:hint="eastAsia"/>
                <w:sz w:val="15"/>
                <w:lang w:eastAsia="zh-CN"/>
              </w:rPr>
            </w:pPr>
          </w:p>
          <w:p>
            <w:pPr>
              <w:pStyle w:val="8"/>
              <w:spacing w:line="168" w:lineRule="exact"/>
              <w:ind w:left="20"/>
              <w:jc w:val="left"/>
              <w:rPr>
                <w:sz w:val="15"/>
              </w:rPr>
            </w:pPr>
            <w:r>
              <w:rPr>
                <w:rFonts w:hint="eastAsia"/>
                <w:sz w:val="15"/>
                <w:lang w:eastAsia="zh-CN"/>
              </w:rPr>
              <w:t>孔庄乡人民政府及有关部门</w:t>
            </w:r>
          </w:p>
        </w:tc>
        <w:tc>
          <w:tcPr>
            <w:tcW w:w="271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spacing w:before="6"/>
              <w:rPr>
                <w:rFonts w:ascii="Times New Roman"/>
                <w:sz w:val="11"/>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p>
          <w:p>
            <w:pPr>
              <w:pStyle w:val="8"/>
              <w:ind w:right="1"/>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spacing w:before="6"/>
              <w:rPr>
                <w:rFonts w:ascii="Times New Roman"/>
                <w:sz w:val="11"/>
              </w:rPr>
            </w:pPr>
          </w:p>
          <w:p>
            <w:pPr>
              <w:pStyle w:val="8"/>
              <w:jc w:val="center"/>
              <w:rPr>
                <w:sz w:val="15"/>
              </w:rPr>
            </w:pPr>
          </w:p>
          <w:p>
            <w:pPr>
              <w:pStyle w:val="8"/>
              <w:jc w:val="center"/>
              <w:rPr>
                <w:sz w:val="15"/>
              </w:rPr>
            </w:pPr>
          </w:p>
          <w:p>
            <w:pPr>
              <w:pStyle w:val="8"/>
              <w:jc w:val="center"/>
              <w:rPr>
                <w:sz w:val="15"/>
              </w:rPr>
            </w:pPr>
          </w:p>
          <w:p>
            <w:pPr>
              <w:pStyle w:val="8"/>
              <w:jc w:val="center"/>
              <w:rPr>
                <w:sz w:val="15"/>
              </w:rPr>
            </w:pPr>
          </w:p>
          <w:p>
            <w:pPr>
              <w:pStyle w:val="8"/>
              <w:jc w:val="center"/>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spacing w:before="6"/>
              <w:rPr>
                <w:rFonts w:ascii="Times New Roman"/>
                <w:sz w:val="11"/>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p>
          <w:p>
            <w:pPr>
              <w:pStyle w:val="8"/>
              <w:ind w:left="15"/>
              <w:jc w:val="center"/>
              <w:rPr>
                <w:sz w:val="15"/>
              </w:rPr>
            </w:pPr>
            <w:r>
              <w:rPr>
                <w:sz w:val="15"/>
              </w:rPr>
              <w:t>√</w:t>
            </w:r>
          </w:p>
        </w:tc>
        <w:tc>
          <w:tcPr>
            <w:tcW w:w="359" w:type="dxa"/>
          </w:tcPr>
          <w:p>
            <w:pPr>
              <w:pStyle w:val="8"/>
              <w:rPr>
                <w:rFonts w:ascii="Times New Roman"/>
                <w:sz w:val="14"/>
              </w:rPr>
            </w:pPr>
          </w:p>
          <w:p>
            <w:pPr>
              <w:pStyle w:val="8"/>
              <w:spacing w:before="6"/>
              <w:rPr>
                <w:rFonts w:ascii="Times New Roman"/>
                <w:sz w:val="11"/>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p>
          <w:p>
            <w:pPr>
              <w:pStyle w:val="8"/>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8"/>
              <w:rPr>
                <w:rFonts w:ascii="Times New Roman"/>
                <w:sz w:val="14"/>
              </w:rPr>
            </w:pPr>
          </w:p>
        </w:tc>
        <w:tc>
          <w:tcPr>
            <w:tcW w:w="541" w:type="dxa"/>
            <w:vMerge w:val="continue"/>
          </w:tcPr>
          <w:p>
            <w:pPr>
              <w:pStyle w:val="8"/>
              <w:rPr>
                <w:rFonts w:ascii="Times New Roman"/>
                <w:sz w:val="14"/>
              </w:rPr>
            </w:pPr>
          </w:p>
        </w:tc>
        <w:tc>
          <w:tcPr>
            <w:tcW w:w="721" w:type="dxa"/>
            <w:vMerge w:val="continue"/>
          </w:tcPr>
          <w:p>
            <w:pPr>
              <w:pStyle w:val="8"/>
              <w:rPr>
                <w:rFonts w:ascii="Times New Roman"/>
                <w:sz w:val="14"/>
              </w:rPr>
            </w:pPr>
          </w:p>
        </w:tc>
        <w:tc>
          <w:tcPr>
            <w:tcW w:w="601" w:type="dxa"/>
          </w:tcPr>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p>
          <w:p>
            <w:pPr>
              <w:pStyle w:val="8"/>
              <w:spacing w:before="1" w:line="166" w:lineRule="exact"/>
              <w:ind w:left="21" w:right="-15"/>
              <w:rPr>
                <w:sz w:val="15"/>
              </w:rPr>
            </w:pPr>
            <w:r>
              <w:rPr>
                <w:sz w:val="15"/>
              </w:rPr>
              <w:t>5.1.3</w:t>
            </w:r>
            <w:r>
              <w:rPr>
                <w:spacing w:val="-15"/>
                <w:sz w:val="15"/>
              </w:rPr>
              <w:t xml:space="preserve"> 大</w:t>
            </w:r>
          </w:p>
          <w:p>
            <w:pPr>
              <w:pStyle w:val="8"/>
              <w:spacing w:line="186" w:lineRule="exact"/>
              <w:ind w:left="21"/>
              <w:rPr>
                <w:sz w:val="15"/>
              </w:rPr>
            </w:pPr>
            <w:r>
              <w:rPr>
                <w:sz w:val="15"/>
              </w:rPr>
              <w:t>众创业</w:t>
            </w:r>
          </w:p>
          <w:p>
            <w:pPr>
              <w:pStyle w:val="8"/>
              <w:spacing w:before="3" w:line="174" w:lineRule="exact"/>
              <w:ind w:left="21"/>
              <w:rPr>
                <w:sz w:val="15"/>
              </w:rPr>
            </w:pPr>
            <w:r>
              <w:rPr>
                <w:sz w:val="15"/>
              </w:rPr>
              <w:t>项目扶</w:t>
            </w:r>
          </w:p>
          <w:p>
            <w:pPr>
              <w:pStyle w:val="8"/>
              <w:spacing w:before="1" w:line="166" w:lineRule="exact"/>
              <w:ind w:left="21"/>
              <w:rPr>
                <w:sz w:val="15"/>
              </w:rPr>
            </w:pPr>
            <w:r>
              <w:rPr>
                <w:sz w:val="15"/>
              </w:rPr>
              <w:t>持</w:t>
            </w:r>
          </w:p>
        </w:tc>
        <w:tc>
          <w:tcPr>
            <w:tcW w:w="1577" w:type="dxa"/>
            <w:vAlign w:val="center"/>
          </w:tcPr>
          <w:p>
            <w:pPr>
              <w:pStyle w:val="8"/>
              <w:spacing w:before="4"/>
              <w:jc w:val="left"/>
              <w:rPr>
                <w:rFonts w:ascii="Times New Roman"/>
                <w:sz w:val="14"/>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spacing w:before="1" w:line="166" w:lineRule="exact"/>
              <w:ind w:left="20"/>
              <w:jc w:val="left"/>
              <w:rPr>
                <w:sz w:val="15"/>
              </w:rPr>
            </w:pPr>
            <w:r>
              <w:rPr>
                <w:sz w:val="15"/>
              </w:rPr>
              <w:t>4.申请条件</w:t>
            </w:r>
          </w:p>
          <w:p>
            <w:pPr>
              <w:pStyle w:val="8"/>
              <w:numPr>
                <w:ilvl w:val="0"/>
                <w:numId w:val="45"/>
              </w:numPr>
              <w:tabs>
                <w:tab w:val="left" w:pos="172"/>
              </w:tabs>
              <w:spacing w:before="0" w:after="0" w:line="186" w:lineRule="exact"/>
              <w:ind w:left="171" w:right="0" w:hanging="152"/>
              <w:jc w:val="left"/>
              <w:rPr>
                <w:sz w:val="15"/>
              </w:rPr>
            </w:pPr>
            <w:r>
              <w:rPr>
                <w:sz w:val="15"/>
              </w:rPr>
              <w:t>申请材料</w:t>
            </w:r>
          </w:p>
          <w:p>
            <w:pPr>
              <w:pStyle w:val="8"/>
              <w:numPr>
                <w:ilvl w:val="0"/>
                <w:numId w:val="45"/>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68" w:lineRule="exact"/>
              <w:ind w:left="20"/>
              <w:jc w:val="left"/>
              <w:rPr>
                <w:sz w:val="15"/>
              </w:rPr>
            </w:pPr>
            <w:r>
              <w:rPr>
                <w:sz w:val="15"/>
              </w:rPr>
              <w:t>9.办理结果</w:t>
            </w:r>
          </w:p>
          <w:p>
            <w:pPr>
              <w:pStyle w:val="8"/>
              <w:spacing w:before="1"/>
              <w:ind w:left="20"/>
              <w:jc w:val="left"/>
              <w:rPr>
                <w:sz w:val="15"/>
              </w:rPr>
            </w:pPr>
            <w:r>
              <w:rPr>
                <w:sz w:val="15"/>
              </w:rPr>
              <w:t>10.咨询电话</w:t>
            </w:r>
          </w:p>
        </w:tc>
        <w:tc>
          <w:tcPr>
            <w:tcW w:w="4504" w:type="dxa"/>
            <w:vAlign w:val="center"/>
          </w:tcPr>
          <w:p>
            <w:pPr>
              <w:pStyle w:val="8"/>
              <w:spacing w:line="168" w:lineRule="exact"/>
              <w:ind w:left="5"/>
              <w:jc w:val="left"/>
              <w:rPr>
                <w:sz w:val="15"/>
              </w:rPr>
            </w:pPr>
          </w:p>
          <w:p>
            <w:pPr>
              <w:pStyle w:val="8"/>
              <w:spacing w:line="168" w:lineRule="exact"/>
              <w:ind w:left="5"/>
              <w:jc w:val="left"/>
              <w:rPr>
                <w:sz w:val="15"/>
              </w:rPr>
            </w:pPr>
          </w:p>
          <w:p>
            <w:pPr>
              <w:pStyle w:val="8"/>
              <w:spacing w:line="168"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p>
          <w:p>
            <w:pPr>
              <w:pStyle w:val="8"/>
              <w:spacing w:line="168" w:lineRule="exact"/>
              <w:ind w:left="4"/>
              <w:jc w:val="left"/>
              <w:rPr>
                <w:sz w:val="15"/>
              </w:rPr>
            </w:pPr>
          </w:p>
          <w:p>
            <w:pPr>
              <w:pStyle w:val="8"/>
              <w:spacing w:line="168" w:lineRule="exact"/>
              <w:ind w:left="4"/>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rFonts w:hint="eastAsia"/>
                <w:sz w:val="15"/>
                <w:lang w:eastAsia="zh-CN"/>
              </w:rPr>
            </w:pPr>
          </w:p>
          <w:p>
            <w:pPr>
              <w:pStyle w:val="8"/>
              <w:spacing w:line="160" w:lineRule="exact"/>
              <w:ind w:left="20"/>
              <w:jc w:val="left"/>
              <w:rPr>
                <w:rFonts w:hint="eastAsia"/>
                <w:sz w:val="15"/>
                <w:lang w:eastAsia="zh-CN"/>
              </w:rPr>
            </w:pPr>
          </w:p>
          <w:p>
            <w:pPr>
              <w:pStyle w:val="8"/>
              <w:spacing w:line="160" w:lineRule="exact"/>
              <w:ind w:left="20"/>
              <w:jc w:val="left"/>
              <w:rPr>
                <w:sz w:val="15"/>
              </w:rPr>
            </w:pPr>
            <w:r>
              <w:rPr>
                <w:rFonts w:hint="eastAsia"/>
                <w:sz w:val="15"/>
                <w:lang w:eastAsia="zh-CN"/>
              </w:rPr>
              <w:t>孔庄乡人民政府及有关部门</w:t>
            </w:r>
          </w:p>
        </w:tc>
        <w:tc>
          <w:tcPr>
            <w:tcW w:w="2717" w:type="dxa"/>
          </w:tcPr>
          <w:p>
            <w:pPr>
              <w:pStyle w:val="8"/>
              <w:rPr>
                <w:rFonts w:ascii="Times New Roman"/>
                <w:sz w:val="14"/>
              </w:rPr>
            </w:pPr>
          </w:p>
          <w:p>
            <w:pPr>
              <w:pStyle w:val="8"/>
              <w:rPr>
                <w:rFonts w:ascii="Times New Roman"/>
                <w:sz w:val="14"/>
              </w:rPr>
            </w:pPr>
          </w:p>
          <w:p>
            <w:pPr>
              <w:pStyle w:val="8"/>
              <w:spacing w:before="6"/>
              <w:rPr>
                <w:rFonts w:ascii="Times New Roman"/>
                <w:sz w:val="12"/>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ind w:left="5"/>
              <w:rPr>
                <w:sz w:val="15"/>
              </w:rPr>
            </w:pPr>
            <w:r>
              <w:rPr>
                <w:sz w:val="15"/>
              </w:rPr>
              <w:t>□精准推送</w:t>
            </w:r>
            <w:r>
              <w:rPr>
                <w:sz w:val="15"/>
              </w:rPr>
              <w:tab/>
            </w:r>
            <w:r>
              <w:rPr>
                <w:sz w:val="15"/>
              </w:rPr>
              <w:t>□其他</w:t>
            </w:r>
          </w:p>
        </w:tc>
        <w:tc>
          <w:tcPr>
            <w:tcW w:w="480" w:type="dxa"/>
          </w:tcPr>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p>
          <w:p>
            <w:pPr>
              <w:pStyle w:val="8"/>
              <w:spacing w:before="99"/>
              <w:ind w:right="1"/>
              <w:jc w:val="center"/>
              <w:rPr>
                <w:sz w:val="15"/>
              </w:rPr>
            </w:pPr>
            <w:r>
              <w:rPr>
                <w:sz w:val="15"/>
              </w:rPr>
              <w:t>√</w:t>
            </w:r>
          </w:p>
        </w:tc>
        <w:tc>
          <w:tcPr>
            <w:tcW w:w="465" w:type="dxa"/>
          </w:tcPr>
          <w:p>
            <w:pPr>
              <w:pStyle w:val="8"/>
              <w:rPr>
                <w:rFonts w:ascii="Times New Roman"/>
                <w:sz w:val="14"/>
              </w:rPr>
            </w:pPr>
          </w:p>
        </w:tc>
        <w:tc>
          <w:tcPr>
            <w:tcW w:w="360" w:type="dxa"/>
          </w:tcPr>
          <w:p>
            <w:pPr>
              <w:pStyle w:val="8"/>
              <w:spacing w:before="99"/>
              <w:jc w:val="center"/>
              <w:rPr>
                <w:sz w:val="15"/>
              </w:rPr>
            </w:pPr>
          </w:p>
          <w:p>
            <w:pPr>
              <w:pStyle w:val="8"/>
              <w:spacing w:before="99"/>
              <w:jc w:val="center"/>
              <w:rPr>
                <w:sz w:val="15"/>
              </w:rPr>
            </w:pPr>
          </w:p>
          <w:p>
            <w:pPr>
              <w:pStyle w:val="8"/>
              <w:spacing w:before="99"/>
              <w:jc w:val="center"/>
              <w:rPr>
                <w:sz w:val="15"/>
              </w:rPr>
            </w:pPr>
          </w:p>
          <w:p>
            <w:pPr>
              <w:pStyle w:val="8"/>
              <w:spacing w:before="99"/>
              <w:jc w:val="center"/>
              <w:rPr>
                <w:sz w:val="15"/>
              </w:rPr>
            </w:pPr>
            <w:r>
              <w:rPr>
                <w:sz w:val="15"/>
              </w:rPr>
              <w:t>√</w:t>
            </w:r>
          </w:p>
        </w:tc>
        <w:tc>
          <w:tcPr>
            <w:tcW w:w="480" w:type="dxa"/>
          </w:tcPr>
          <w:p>
            <w:pPr>
              <w:pStyle w:val="8"/>
              <w:rPr>
                <w:rFonts w:ascii="Times New Roman"/>
                <w:sz w:val="14"/>
              </w:rPr>
            </w:pPr>
          </w:p>
        </w:tc>
        <w:tc>
          <w:tcPr>
            <w:tcW w:w="375" w:type="dxa"/>
          </w:tcPr>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p>
          <w:p>
            <w:pPr>
              <w:pStyle w:val="8"/>
              <w:spacing w:before="99"/>
              <w:ind w:left="15"/>
              <w:jc w:val="center"/>
              <w:rPr>
                <w:sz w:val="15"/>
              </w:rPr>
            </w:pPr>
            <w:r>
              <w:rPr>
                <w:sz w:val="15"/>
              </w:rPr>
              <w:t>√</w:t>
            </w:r>
          </w:p>
        </w:tc>
        <w:tc>
          <w:tcPr>
            <w:tcW w:w="359" w:type="dxa"/>
          </w:tcPr>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p>
          <w:p>
            <w:pPr>
              <w:pStyle w:val="8"/>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4445" r="0" b="0"/>
                <wp:wrapNone/>
                <wp:docPr id="7" name="直线 314"/>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sJ&#10;4tgAAAANAQAADwAAAAAAAAABACAAAAAiAAAAZHJzL2Rvd25yZXYueG1sUEsBAhQAFAAAAAgAh07i&#10;QIjxFQTpAQAA3AMAAA4AAAAAAAAAAQAgAAAAJw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4445" r="0" b="0"/>
                <wp:wrapNone/>
                <wp:docPr id="8" name="直线 315"/>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fg&#10;GdkAAAANAQAADwAAAAAAAAABACAAAAAiAAAAZHJzL2Rvd25yZXYueG1sUEsBAhQAFAAAAAgAh07i&#10;QDP3/Uv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p>
          <w:p>
            <w:pPr>
              <w:pStyle w:val="8"/>
              <w:spacing w:before="122"/>
              <w:ind w:left="142"/>
              <w:jc w:val="both"/>
              <w:rPr>
                <w:sz w:val="15"/>
              </w:rPr>
            </w:pPr>
            <w:r>
              <w:rPr>
                <w:sz w:val="15"/>
              </w:rPr>
              <w:t>13</w:t>
            </w:r>
          </w:p>
        </w:tc>
        <w:tc>
          <w:tcPr>
            <w:tcW w:w="541"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p>
          <w:p>
            <w:pPr>
              <w:pStyle w:val="8"/>
              <w:spacing w:line="244" w:lineRule="auto"/>
              <w:ind w:left="127" w:right="23" w:hanging="75"/>
              <w:jc w:val="both"/>
              <w:rPr>
                <w:sz w:val="15"/>
              </w:rPr>
            </w:pPr>
            <w:r>
              <w:rPr>
                <w:sz w:val="15"/>
              </w:rPr>
              <w:t>5.创业服务</w:t>
            </w:r>
          </w:p>
        </w:tc>
        <w:tc>
          <w:tcPr>
            <w:tcW w:w="721" w:type="dxa"/>
            <w:vMerge w:val="restart"/>
            <w:vAlign w:val="center"/>
          </w:tcPr>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p>
          <w:p>
            <w:pPr>
              <w:pStyle w:val="8"/>
              <w:spacing w:before="31" w:line="244" w:lineRule="auto"/>
              <w:ind w:left="66" w:right="12" w:firstLine="15"/>
              <w:jc w:val="both"/>
              <w:rPr>
                <w:sz w:val="15"/>
              </w:rPr>
            </w:pPr>
            <w:r>
              <w:rPr>
                <w:sz w:val="15"/>
              </w:rPr>
              <w:t>5.1 创业补贴申领</w:t>
            </w:r>
          </w:p>
        </w:tc>
        <w:tc>
          <w:tcPr>
            <w:tcW w:w="601" w:type="dxa"/>
            <w:vAlign w:val="center"/>
          </w:tcPr>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p>
          <w:p>
            <w:pPr>
              <w:pStyle w:val="8"/>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8"/>
              <w:jc w:val="both"/>
              <w:rPr>
                <w:rFonts w:ascii="Times New Roman"/>
                <w:sz w:val="14"/>
              </w:rPr>
            </w:pPr>
          </w:p>
          <w:p>
            <w:pPr>
              <w:pStyle w:val="8"/>
              <w:spacing w:before="124"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numPr>
                <w:ilvl w:val="0"/>
                <w:numId w:val="46"/>
              </w:numPr>
              <w:tabs>
                <w:tab w:val="left" w:pos="172"/>
              </w:tabs>
              <w:spacing w:before="0" w:after="0" w:line="186" w:lineRule="exact"/>
              <w:ind w:left="171" w:right="0" w:hanging="152"/>
              <w:jc w:val="both"/>
              <w:rPr>
                <w:sz w:val="15"/>
              </w:rPr>
            </w:pPr>
            <w:r>
              <w:rPr>
                <w:sz w:val="15"/>
              </w:rPr>
              <w:t>补贴标准</w:t>
            </w:r>
          </w:p>
          <w:p>
            <w:pPr>
              <w:pStyle w:val="8"/>
              <w:numPr>
                <w:ilvl w:val="0"/>
                <w:numId w:val="46"/>
              </w:numPr>
              <w:tabs>
                <w:tab w:val="left" w:pos="172"/>
              </w:tabs>
              <w:spacing w:before="3" w:after="0" w:line="240" w:lineRule="auto"/>
              <w:ind w:left="171" w:right="0" w:hanging="152"/>
              <w:jc w:val="both"/>
              <w:rPr>
                <w:sz w:val="15"/>
              </w:rPr>
            </w:pPr>
            <w:r>
              <w:rPr>
                <w:sz w:val="15"/>
              </w:rPr>
              <w:t>申请条件</w:t>
            </w:r>
          </w:p>
          <w:p>
            <w:pPr>
              <w:pStyle w:val="8"/>
              <w:numPr>
                <w:ilvl w:val="0"/>
                <w:numId w:val="46"/>
              </w:numPr>
              <w:tabs>
                <w:tab w:val="left" w:pos="172"/>
              </w:tabs>
              <w:spacing w:before="18" w:after="0" w:line="240" w:lineRule="auto"/>
              <w:ind w:left="171" w:right="0" w:hanging="152"/>
              <w:jc w:val="both"/>
              <w:rPr>
                <w:sz w:val="15"/>
              </w:rPr>
            </w:pPr>
            <w:r>
              <w:rPr>
                <w:sz w:val="15"/>
              </w:rPr>
              <w:t>申请材料</w:t>
            </w:r>
          </w:p>
          <w:p>
            <w:pPr>
              <w:pStyle w:val="8"/>
              <w:numPr>
                <w:ilvl w:val="0"/>
                <w:numId w:val="46"/>
              </w:numPr>
              <w:tabs>
                <w:tab w:val="left" w:pos="172"/>
              </w:tabs>
              <w:spacing w:before="3" w:after="0" w:line="240" w:lineRule="auto"/>
              <w:ind w:left="171" w:right="0" w:hanging="152"/>
              <w:jc w:val="both"/>
              <w:rPr>
                <w:sz w:val="15"/>
              </w:rPr>
            </w:pPr>
            <w:r>
              <w:rPr>
                <w:sz w:val="15"/>
              </w:rPr>
              <w:t>办理流程</w:t>
            </w:r>
          </w:p>
          <w:p>
            <w:pPr>
              <w:pStyle w:val="8"/>
              <w:numPr>
                <w:ilvl w:val="0"/>
                <w:numId w:val="46"/>
              </w:numPr>
              <w:tabs>
                <w:tab w:val="left" w:pos="172"/>
              </w:tabs>
              <w:spacing w:before="3" w:after="0" w:line="240" w:lineRule="auto"/>
              <w:ind w:left="171" w:right="0" w:hanging="152"/>
              <w:jc w:val="both"/>
              <w:rPr>
                <w:sz w:val="15"/>
              </w:rPr>
            </w:pPr>
            <w:r>
              <w:rPr>
                <w:sz w:val="15"/>
              </w:rPr>
              <w:t>办理时限</w:t>
            </w:r>
          </w:p>
          <w:p>
            <w:pPr>
              <w:pStyle w:val="8"/>
              <w:numPr>
                <w:ilvl w:val="0"/>
                <w:numId w:val="46"/>
              </w:numPr>
              <w:tabs>
                <w:tab w:val="left" w:pos="172"/>
              </w:tabs>
              <w:spacing w:before="18" w:after="0" w:line="166" w:lineRule="exact"/>
              <w:ind w:left="171" w:right="0" w:hanging="152"/>
              <w:jc w:val="both"/>
              <w:rPr>
                <w:sz w:val="15"/>
              </w:rPr>
            </w:pPr>
            <w:r>
              <w:rPr>
                <w:sz w:val="15"/>
              </w:rPr>
              <w:t>办理地点（方式）</w:t>
            </w:r>
          </w:p>
          <w:p>
            <w:pPr>
              <w:pStyle w:val="8"/>
              <w:spacing w:line="160" w:lineRule="exact"/>
              <w:ind w:left="20"/>
              <w:jc w:val="both"/>
              <w:rPr>
                <w:sz w:val="15"/>
              </w:rPr>
            </w:pPr>
            <w:r>
              <w:rPr>
                <w:sz w:val="15"/>
              </w:rPr>
              <w:t>9.办理结果</w:t>
            </w:r>
          </w:p>
          <w:p>
            <w:pPr>
              <w:pStyle w:val="8"/>
              <w:spacing w:line="186" w:lineRule="exact"/>
              <w:ind w:left="20"/>
              <w:jc w:val="both"/>
              <w:rPr>
                <w:sz w:val="15"/>
              </w:rPr>
            </w:pPr>
            <w:r>
              <w:rPr>
                <w:sz w:val="15"/>
              </w:rPr>
              <w:t>10.咨询电话</w:t>
            </w:r>
          </w:p>
        </w:tc>
        <w:tc>
          <w:tcPr>
            <w:tcW w:w="4504" w:type="dxa"/>
            <w:vAlign w:val="center"/>
          </w:tcPr>
          <w:p>
            <w:pPr>
              <w:pStyle w:val="8"/>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249" w:lineRule="auto"/>
              <w:ind w:left="4" w:right="-15"/>
              <w:jc w:val="both"/>
              <w:rPr>
                <w:sz w:val="15"/>
              </w:rPr>
            </w:pPr>
          </w:p>
          <w:p>
            <w:pPr>
              <w:pStyle w:val="8"/>
              <w:spacing w:line="249" w:lineRule="auto"/>
              <w:ind w:left="4" w:right="-15"/>
              <w:jc w:val="both"/>
              <w:rPr>
                <w:sz w:val="15"/>
              </w:rPr>
            </w:pPr>
          </w:p>
          <w:p>
            <w:pPr>
              <w:pStyle w:val="8"/>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rFonts w:hint="eastAsia"/>
                <w:sz w:val="15"/>
                <w:lang w:eastAsia="zh-CN"/>
              </w:rPr>
            </w:pPr>
          </w:p>
          <w:p>
            <w:pPr>
              <w:pStyle w:val="8"/>
              <w:spacing w:before="1" w:line="166" w:lineRule="exact"/>
              <w:ind w:left="20"/>
              <w:jc w:val="both"/>
              <w:rPr>
                <w:rFonts w:hint="eastAsia"/>
                <w:sz w:val="15"/>
                <w:lang w:eastAsia="zh-CN"/>
              </w:rPr>
            </w:pPr>
          </w:p>
          <w:p>
            <w:pPr>
              <w:pStyle w:val="8"/>
              <w:spacing w:before="1" w:line="166" w:lineRule="exact"/>
              <w:ind w:left="20"/>
              <w:jc w:val="both"/>
              <w:rPr>
                <w:sz w:val="15"/>
              </w:rPr>
            </w:pPr>
            <w:r>
              <w:rPr>
                <w:rFonts w:hint="eastAsia"/>
                <w:sz w:val="15"/>
                <w:lang w:eastAsia="zh-CN"/>
              </w:rPr>
              <w:t>孔庄乡人民政府及有关部门</w:t>
            </w:r>
          </w:p>
        </w:tc>
        <w:tc>
          <w:tcPr>
            <w:tcW w:w="2716"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3"/>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4"/>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p>
          <w:p>
            <w:pPr>
              <w:pStyle w:val="8"/>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8"/>
              <w:spacing w:before="31"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3.补贴标准</w:t>
            </w:r>
          </w:p>
          <w:p>
            <w:pPr>
              <w:pStyle w:val="8"/>
              <w:numPr>
                <w:ilvl w:val="0"/>
                <w:numId w:val="48"/>
              </w:numPr>
              <w:tabs>
                <w:tab w:val="left" w:pos="172"/>
              </w:tabs>
              <w:spacing w:before="0" w:after="0" w:line="186" w:lineRule="exact"/>
              <w:ind w:left="171" w:right="0" w:hanging="152"/>
              <w:jc w:val="both"/>
              <w:rPr>
                <w:sz w:val="15"/>
              </w:rPr>
            </w:pPr>
            <w:r>
              <w:rPr>
                <w:sz w:val="15"/>
              </w:rPr>
              <w:t>申请条件</w:t>
            </w:r>
          </w:p>
          <w:p>
            <w:pPr>
              <w:pStyle w:val="8"/>
              <w:numPr>
                <w:ilvl w:val="0"/>
                <w:numId w:val="48"/>
              </w:numPr>
              <w:tabs>
                <w:tab w:val="left" w:pos="172"/>
              </w:tabs>
              <w:spacing w:before="18" w:after="0" w:line="240" w:lineRule="auto"/>
              <w:ind w:left="171" w:right="0" w:hanging="152"/>
              <w:jc w:val="both"/>
              <w:rPr>
                <w:sz w:val="15"/>
              </w:rPr>
            </w:pPr>
            <w:r>
              <w:rPr>
                <w:sz w:val="15"/>
              </w:rPr>
              <w:t>申请材料</w:t>
            </w:r>
          </w:p>
          <w:p>
            <w:pPr>
              <w:pStyle w:val="8"/>
              <w:numPr>
                <w:ilvl w:val="0"/>
                <w:numId w:val="48"/>
              </w:numPr>
              <w:tabs>
                <w:tab w:val="left" w:pos="172"/>
              </w:tabs>
              <w:spacing w:before="3" w:after="0" w:line="240" w:lineRule="auto"/>
              <w:ind w:left="171" w:right="0" w:hanging="152"/>
              <w:jc w:val="both"/>
              <w:rPr>
                <w:sz w:val="15"/>
              </w:rPr>
            </w:pPr>
            <w:r>
              <w:rPr>
                <w:sz w:val="15"/>
              </w:rPr>
              <w:t>办理流程</w:t>
            </w:r>
          </w:p>
          <w:p>
            <w:pPr>
              <w:pStyle w:val="8"/>
              <w:numPr>
                <w:ilvl w:val="0"/>
                <w:numId w:val="48"/>
              </w:numPr>
              <w:tabs>
                <w:tab w:val="left" w:pos="172"/>
              </w:tabs>
              <w:spacing w:before="3" w:after="0" w:line="240" w:lineRule="auto"/>
              <w:ind w:left="171" w:right="0" w:hanging="152"/>
              <w:jc w:val="both"/>
              <w:rPr>
                <w:sz w:val="15"/>
              </w:rPr>
            </w:pPr>
            <w:r>
              <w:rPr>
                <w:sz w:val="15"/>
              </w:rPr>
              <w:t>办理时限</w:t>
            </w:r>
          </w:p>
          <w:p>
            <w:pPr>
              <w:pStyle w:val="8"/>
              <w:numPr>
                <w:ilvl w:val="0"/>
                <w:numId w:val="48"/>
              </w:numPr>
              <w:tabs>
                <w:tab w:val="left" w:pos="172"/>
              </w:tabs>
              <w:spacing w:before="18" w:after="0" w:line="166" w:lineRule="exact"/>
              <w:ind w:left="171" w:right="0" w:hanging="152"/>
              <w:jc w:val="both"/>
              <w:rPr>
                <w:sz w:val="15"/>
              </w:rPr>
            </w:pPr>
            <w:r>
              <w:rPr>
                <w:sz w:val="15"/>
              </w:rPr>
              <w:t>办理地点（方式）</w:t>
            </w:r>
          </w:p>
          <w:p>
            <w:pPr>
              <w:pStyle w:val="8"/>
              <w:spacing w:line="154" w:lineRule="exact"/>
              <w:ind w:left="20"/>
              <w:jc w:val="both"/>
              <w:rPr>
                <w:sz w:val="15"/>
              </w:rPr>
            </w:pPr>
            <w:r>
              <w:rPr>
                <w:sz w:val="15"/>
              </w:rPr>
              <w:t>9.办理结果</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spacing w:line="160" w:lineRule="exact"/>
              <w:ind w:left="4"/>
              <w:jc w:val="both"/>
              <w:rPr>
                <w:sz w:val="15"/>
              </w:rPr>
            </w:pPr>
            <w:r>
              <w:rPr>
                <w:sz w:val="15"/>
              </w:rPr>
              <w:t>公开事项</w:t>
            </w:r>
          </w:p>
          <w:p>
            <w:pPr>
              <w:pStyle w:val="8"/>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8"/>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孔庄乡人民政府及有关部门</w:t>
            </w:r>
          </w:p>
          <w:p>
            <w:pPr>
              <w:spacing w:before="5" w:line="166" w:lineRule="exact"/>
              <w:ind w:left="0" w:leftChars="0" w:right="0" w:rightChars="0"/>
              <w:jc w:val="both"/>
              <w:rPr>
                <w:sz w:val="15"/>
              </w:rPr>
            </w:pP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8"/>
              <w:jc w:val="both"/>
              <w:rPr>
                <w:rFonts w:ascii="Times New Roman"/>
                <w:sz w:val="14"/>
              </w:rPr>
            </w:pPr>
          </w:p>
          <w:p>
            <w:pPr>
              <w:pStyle w:val="8"/>
              <w:spacing w:before="7"/>
              <w:jc w:val="both"/>
              <w:rPr>
                <w:rFonts w:ascii="Times New Roman"/>
                <w:sz w:val="11"/>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p>
          <w:p>
            <w:pPr>
              <w:pStyle w:val="8"/>
              <w:ind w:left="142"/>
              <w:jc w:val="both"/>
              <w:rPr>
                <w:sz w:val="15"/>
              </w:rPr>
            </w:pPr>
            <w:r>
              <w:rPr>
                <w:sz w:val="15"/>
              </w:rPr>
              <w:t>14</w:t>
            </w:r>
          </w:p>
        </w:tc>
        <w:tc>
          <w:tcPr>
            <w:tcW w:w="541" w:type="dxa"/>
            <w:vMerge w:val="continue"/>
            <w:vAlign w:val="center"/>
          </w:tcPr>
          <w:p>
            <w:pPr>
              <w:pStyle w:val="8"/>
              <w:jc w:val="both"/>
              <w:rPr>
                <w:rFonts w:ascii="Times New Roman"/>
                <w:sz w:val="14"/>
              </w:rPr>
            </w:pPr>
          </w:p>
        </w:tc>
        <w:tc>
          <w:tcPr>
            <w:tcW w:w="721" w:type="dxa"/>
            <w:vAlign w:val="center"/>
          </w:tcPr>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p>
          <w:p>
            <w:pPr>
              <w:pStyle w:val="8"/>
              <w:spacing w:before="99" w:line="254" w:lineRule="auto"/>
              <w:ind w:left="21" w:right="82"/>
              <w:jc w:val="both"/>
              <w:rPr>
                <w:sz w:val="15"/>
              </w:rPr>
            </w:pPr>
            <w:r>
              <w:rPr>
                <w:sz w:val="15"/>
              </w:rPr>
              <w:t>5.2 创业担保贷款申请</w:t>
            </w:r>
          </w:p>
        </w:tc>
        <w:tc>
          <w:tcPr>
            <w:tcW w:w="601" w:type="dxa"/>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88" w:line="174" w:lineRule="exact"/>
              <w:ind w:left="20"/>
              <w:jc w:val="both"/>
              <w:rPr>
                <w:sz w:val="15"/>
              </w:rPr>
            </w:pPr>
            <w:r>
              <w:rPr>
                <w:sz w:val="15"/>
              </w:rPr>
              <w:t>1.文件依据</w:t>
            </w:r>
          </w:p>
          <w:p>
            <w:pPr>
              <w:pStyle w:val="8"/>
              <w:spacing w:before="1" w:line="166" w:lineRule="exact"/>
              <w:ind w:left="20"/>
              <w:jc w:val="both"/>
              <w:rPr>
                <w:sz w:val="15"/>
              </w:rPr>
            </w:pPr>
            <w:r>
              <w:rPr>
                <w:sz w:val="15"/>
              </w:rPr>
              <w:t>2.政策对象</w:t>
            </w:r>
          </w:p>
          <w:p>
            <w:pPr>
              <w:pStyle w:val="8"/>
              <w:spacing w:line="160" w:lineRule="exact"/>
              <w:ind w:left="20"/>
              <w:jc w:val="both"/>
              <w:rPr>
                <w:sz w:val="15"/>
              </w:rPr>
            </w:pPr>
            <w:r>
              <w:rPr>
                <w:sz w:val="15"/>
              </w:rPr>
              <w:t>3.贷款额度</w:t>
            </w:r>
          </w:p>
          <w:p>
            <w:pPr>
              <w:pStyle w:val="8"/>
              <w:numPr>
                <w:ilvl w:val="0"/>
                <w:numId w:val="50"/>
              </w:numPr>
              <w:tabs>
                <w:tab w:val="left" w:pos="172"/>
              </w:tabs>
              <w:spacing w:before="0" w:after="0" w:line="186" w:lineRule="exact"/>
              <w:ind w:left="171" w:right="0" w:hanging="152"/>
              <w:jc w:val="both"/>
              <w:rPr>
                <w:sz w:val="15"/>
              </w:rPr>
            </w:pPr>
            <w:r>
              <w:rPr>
                <w:sz w:val="15"/>
              </w:rPr>
              <w:t>申请条件</w:t>
            </w:r>
          </w:p>
          <w:p>
            <w:pPr>
              <w:pStyle w:val="8"/>
              <w:numPr>
                <w:ilvl w:val="0"/>
                <w:numId w:val="50"/>
              </w:numPr>
              <w:tabs>
                <w:tab w:val="left" w:pos="172"/>
              </w:tabs>
              <w:spacing w:before="18" w:after="0" w:line="240" w:lineRule="auto"/>
              <w:ind w:left="171" w:right="0" w:hanging="152"/>
              <w:jc w:val="both"/>
              <w:rPr>
                <w:sz w:val="15"/>
              </w:rPr>
            </w:pPr>
            <w:r>
              <w:rPr>
                <w:sz w:val="15"/>
              </w:rPr>
              <w:t>申请材料</w:t>
            </w:r>
          </w:p>
          <w:p>
            <w:pPr>
              <w:pStyle w:val="8"/>
              <w:numPr>
                <w:ilvl w:val="0"/>
                <w:numId w:val="50"/>
              </w:numPr>
              <w:tabs>
                <w:tab w:val="left" w:pos="172"/>
              </w:tabs>
              <w:spacing w:before="3" w:after="0" w:line="240" w:lineRule="auto"/>
              <w:ind w:left="171" w:right="0" w:hanging="152"/>
              <w:jc w:val="both"/>
              <w:rPr>
                <w:sz w:val="15"/>
              </w:rPr>
            </w:pPr>
            <w:r>
              <w:rPr>
                <w:sz w:val="15"/>
              </w:rPr>
              <w:t>办理流程</w:t>
            </w:r>
          </w:p>
          <w:p>
            <w:pPr>
              <w:pStyle w:val="8"/>
              <w:numPr>
                <w:ilvl w:val="0"/>
                <w:numId w:val="50"/>
              </w:numPr>
              <w:tabs>
                <w:tab w:val="left" w:pos="172"/>
              </w:tabs>
              <w:spacing w:before="3" w:after="0" w:line="174" w:lineRule="exact"/>
              <w:ind w:left="171" w:right="0" w:hanging="152"/>
              <w:jc w:val="both"/>
              <w:rPr>
                <w:sz w:val="15"/>
              </w:rPr>
            </w:pPr>
            <w:r>
              <w:rPr>
                <w:sz w:val="15"/>
              </w:rPr>
              <w:t>办理时限</w:t>
            </w:r>
          </w:p>
          <w:p>
            <w:pPr>
              <w:pStyle w:val="8"/>
              <w:spacing w:before="1" w:line="166" w:lineRule="exact"/>
              <w:ind w:left="20"/>
              <w:jc w:val="both"/>
              <w:rPr>
                <w:sz w:val="15"/>
              </w:rPr>
            </w:pPr>
            <w:r>
              <w:rPr>
                <w:sz w:val="15"/>
              </w:rPr>
              <w:t>8.办理地点（方式）</w:t>
            </w:r>
          </w:p>
          <w:p>
            <w:pPr>
              <w:pStyle w:val="8"/>
              <w:spacing w:line="154" w:lineRule="exact"/>
              <w:ind w:left="20"/>
              <w:jc w:val="both"/>
              <w:rPr>
                <w:sz w:val="15"/>
              </w:rPr>
            </w:pPr>
            <w:r>
              <w:rPr>
                <w:sz w:val="15"/>
              </w:rPr>
              <w:t>9.办理结果告知方式</w:t>
            </w:r>
          </w:p>
          <w:p>
            <w:pPr>
              <w:pStyle w:val="8"/>
              <w:ind w:left="20"/>
              <w:jc w:val="both"/>
              <w:rPr>
                <w:sz w:val="15"/>
              </w:rPr>
            </w:pPr>
            <w:r>
              <w:rPr>
                <w:sz w:val="15"/>
              </w:rPr>
              <w:t>10.咨询电话</w:t>
            </w:r>
          </w:p>
        </w:tc>
        <w:tc>
          <w:tcPr>
            <w:tcW w:w="4504" w:type="dxa"/>
            <w:vAlign w:val="center"/>
          </w:tcPr>
          <w:p>
            <w:pPr>
              <w:pStyle w:val="8"/>
              <w:spacing w:line="160" w:lineRule="exact"/>
              <w:ind w:left="5"/>
              <w:jc w:val="both"/>
              <w:rPr>
                <w:sz w:val="15"/>
              </w:rPr>
            </w:pPr>
            <w:r>
              <w:rPr>
                <w:sz w:val="15"/>
              </w:rPr>
              <w:t>1.《中华人民共和国政府信息公开条例》(国令第 711 号）</w:t>
            </w:r>
          </w:p>
          <w:p>
            <w:pPr>
              <w:pStyle w:val="8"/>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2" w:line="174" w:lineRule="exact"/>
              <w:ind w:left="5"/>
              <w:jc w:val="both"/>
              <w:rPr>
                <w:sz w:val="15"/>
              </w:rPr>
            </w:pPr>
            <w:r>
              <w:rPr>
                <w:sz w:val="15"/>
              </w:rPr>
              <w:t>民共和国电力法〉等六部法律的决定》修正）</w:t>
            </w:r>
          </w:p>
          <w:p>
            <w:pPr>
              <w:pStyle w:val="8"/>
              <w:spacing w:before="1" w:line="166" w:lineRule="exact"/>
              <w:ind w:left="5"/>
              <w:jc w:val="both"/>
              <w:rPr>
                <w:sz w:val="15"/>
              </w:rPr>
            </w:pPr>
            <w:r>
              <w:rPr>
                <w:sz w:val="15"/>
              </w:rPr>
              <w:t>3.《人力资源市场暂行条例》（国令第 700 号）</w:t>
            </w:r>
          </w:p>
        </w:tc>
        <w:tc>
          <w:tcPr>
            <w:tcW w:w="675" w:type="dxa"/>
            <w:vAlign w:val="center"/>
          </w:tcPr>
          <w:p>
            <w:pPr>
              <w:pStyle w:val="8"/>
              <w:spacing w:line="160" w:lineRule="exact"/>
              <w:ind w:left="4"/>
              <w:jc w:val="both"/>
              <w:rPr>
                <w:sz w:val="15"/>
              </w:rPr>
            </w:pPr>
            <w:r>
              <w:rPr>
                <w:sz w:val="15"/>
              </w:rPr>
              <w:t>公开事项</w:t>
            </w:r>
          </w:p>
          <w:p>
            <w:pPr>
              <w:pStyle w:val="8"/>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before="1" w:line="166" w:lineRule="exact"/>
              <w:ind w:left="4"/>
              <w:jc w:val="both"/>
              <w:rPr>
                <w:sz w:val="15"/>
              </w:rPr>
            </w:pPr>
            <w:r>
              <w:rPr>
                <w:sz w:val="15"/>
              </w:rPr>
              <w:t>公开</w:t>
            </w:r>
          </w:p>
        </w:tc>
        <w:tc>
          <w:tcPr>
            <w:tcW w:w="465" w:type="dxa"/>
            <w:vAlign w:val="center"/>
          </w:tcPr>
          <w:p>
            <w:pPr>
              <w:pStyle w:val="8"/>
              <w:spacing w:before="1" w:line="166" w:lineRule="exact"/>
              <w:ind w:left="20"/>
              <w:jc w:val="both"/>
              <w:rPr>
                <w:sz w:val="15"/>
              </w:rPr>
            </w:pPr>
            <w:r>
              <w:rPr>
                <w:rFonts w:hint="eastAsia"/>
                <w:sz w:val="15"/>
                <w:lang w:eastAsia="zh-CN"/>
              </w:rPr>
              <w:t>孔庄乡人民政府及有关部门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8"/>
              <w:jc w:val="both"/>
              <w:rPr>
                <w:rFonts w:ascii="Times New Roman"/>
                <w:sz w:val="14"/>
              </w:rPr>
            </w:pPr>
          </w:p>
          <w:p>
            <w:pPr>
              <w:pStyle w:val="8"/>
              <w:spacing w:before="7"/>
              <w:jc w:val="both"/>
              <w:rPr>
                <w:rFonts w:ascii="Times New Roman"/>
                <w:sz w:val="11"/>
              </w:rPr>
            </w:pPr>
          </w:p>
          <w:p>
            <w:pPr>
              <w:pStyle w:val="8"/>
              <w:jc w:val="both"/>
              <w:rPr>
                <w:sz w:val="15"/>
              </w:rPr>
            </w:pPr>
            <w:r>
              <w:rPr>
                <w:sz w:val="15"/>
              </w:rPr>
              <w:t>√</w:t>
            </w:r>
          </w:p>
        </w:tc>
        <w:tc>
          <w:tcPr>
            <w:tcW w:w="465" w:type="dxa"/>
            <w:vAlign w:val="center"/>
          </w:tcPr>
          <w:p>
            <w:pPr>
              <w:pStyle w:val="8"/>
              <w:jc w:val="both"/>
              <w:rPr>
                <w:rFonts w:ascii="Times New Roman"/>
                <w:sz w:val="14"/>
              </w:rPr>
            </w:pPr>
          </w:p>
        </w:tc>
        <w:tc>
          <w:tcPr>
            <w:tcW w:w="360" w:type="dxa"/>
            <w:vAlign w:val="center"/>
          </w:tcPr>
          <w:p>
            <w:pPr>
              <w:pStyle w:val="8"/>
              <w:jc w:val="both"/>
              <w:rPr>
                <w:rFonts w:ascii="Times New Roman"/>
                <w:sz w:val="14"/>
              </w:rPr>
            </w:pPr>
          </w:p>
          <w:p>
            <w:pPr>
              <w:pStyle w:val="8"/>
              <w:spacing w:before="7"/>
              <w:jc w:val="both"/>
              <w:rPr>
                <w:rFonts w:ascii="Times New Roman"/>
                <w:sz w:val="11"/>
              </w:rPr>
            </w:pPr>
          </w:p>
          <w:p>
            <w:pPr>
              <w:pStyle w:val="8"/>
              <w:ind w:left="2"/>
              <w:jc w:val="both"/>
              <w:rPr>
                <w:sz w:val="15"/>
              </w:rPr>
            </w:pPr>
            <w:r>
              <w:rPr>
                <w:sz w:val="15"/>
              </w:rPr>
              <w:t>√</w:t>
            </w:r>
          </w:p>
        </w:tc>
        <w:tc>
          <w:tcPr>
            <w:tcW w:w="480" w:type="dxa"/>
            <w:vAlign w:val="center"/>
          </w:tcPr>
          <w:p>
            <w:pPr>
              <w:pStyle w:val="8"/>
              <w:jc w:val="both"/>
              <w:rPr>
                <w:rFonts w:ascii="Times New Roman"/>
                <w:sz w:val="14"/>
              </w:rPr>
            </w:pPr>
          </w:p>
        </w:tc>
        <w:tc>
          <w:tcPr>
            <w:tcW w:w="375" w:type="dxa"/>
            <w:vAlign w:val="center"/>
          </w:tcPr>
          <w:p>
            <w:pPr>
              <w:pStyle w:val="8"/>
              <w:jc w:val="both"/>
              <w:rPr>
                <w:rFonts w:ascii="Times New Roman"/>
                <w:sz w:val="14"/>
              </w:rPr>
            </w:pPr>
          </w:p>
          <w:p>
            <w:pPr>
              <w:pStyle w:val="8"/>
              <w:spacing w:before="7"/>
              <w:jc w:val="both"/>
              <w:rPr>
                <w:rFonts w:ascii="Times New Roman"/>
                <w:sz w:val="11"/>
              </w:rPr>
            </w:pPr>
          </w:p>
          <w:p>
            <w:pPr>
              <w:pStyle w:val="8"/>
              <w:ind w:left="17"/>
              <w:jc w:val="both"/>
              <w:rPr>
                <w:sz w:val="15"/>
              </w:rPr>
            </w:pPr>
            <w:r>
              <w:rPr>
                <w:sz w:val="15"/>
              </w:rPr>
              <w:t>√</w:t>
            </w:r>
          </w:p>
        </w:tc>
        <w:tc>
          <w:tcPr>
            <w:tcW w:w="359" w:type="dxa"/>
            <w:vAlign w:val="center"/>
          </w:tcPr>
          <w:p>
            <w:pPr>
              <w:pStyle w:val="8"/>
              <w:jc w:val="both"/>
              <w:rPr>
                <w:rFonts w:ascii="Times New Roman"/>
                <w:sz w:val="14"/>
              </w:rPr>
            </w:pPr>
          </w:p>
          <w:p>
            <w:pPr>
              <w:pStyle w:val="8"/>
              <w:spacing w:before="7"/>
              <w:jc w:val="both"/>
              <w:rPr>
                <w:rFonts w:ascii="Times New Roman"/>
                <w:sz w:val="11"/>
              </w:rPr>
            </w:pPr>
          </w:p>
          <w:p>
            <w:pPr>
              <w:pStyle w:val="8"/>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4445" r="0" b="0"/>
                <wp:wrapNone/>
                <wp:docPr id="9" name="直线 316"/>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BF&#10;dGTM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8"/>
              <w:spacing w:before="1" w:line="166" w:lineRule="exact"/>
              <w:ind w:right="126"/>
              <w:jc w:val="both"/>
              <w:rPr>
                <w:sz w:val="15"/>
              </w:rPr>
            </w:pPr>
            <w:r>
              <w:rPr>
                <w:sz w:val="15"/>
              </w:rPr>
              <w:t>15</w:t>
            </w:r>
          </w:p>
        </w:tc>
        <w:tc>
          <w:tcPr>
            <w:tcW w:w="541" w:type="dxa"/>
            <w:vMerge w:val="restart"/>
            <w:vAlign w:val="center"/>
          </w:tcPr>
          <w:p>
            <w:pPr>
              <w:pStyle w:val="8"/>
              <w:spacing w:before="69" w:line="136" w:lineRule="exact"/>
              <w:ind w:right="23"/>
              <w:jc w:val="both"/>
              <w:rPr>
                <w:sz w:val="15"/>
              </w:rPr>
            </w:pPr>
            <w:r>
              <w:rPr>
                <w:sz w:val="15"/>
              </w:rPr>
              <w:t>6.对就</w:t>
            </w:r>
          </w:p>
          <w:p>
            <w:pPr>
              <w:pStyle w:val="8"/>
              <w:spacing w:before="39" w:line="190" w:lineRule="atLeast"/>
              <w:ind w:left="127" w:right="23" w:hanging="75"/>
              <w:jc w:val="both"/>
              <w:rPr>
                <w:sz w:val="15"/>
              </w:rPr>
            </w:pPr>
            <w:r>
              <w:rPr>
                <w:sz w:val="15"/>
              </w:rPr>
              <w:t>业困难人员</w:t>
            </w:r>
          </w:p>
          <w:p>
            <w:pPr>
              <w:pStyle w:val="8"/>
              <w:spacing w:line="181" w:lineRule="exact"/>
              <w:ind w:right="23"/>
              <w:jc w:val="both"/>
              <w:rPr>
                <w:sz w:val="15"/>
              </w:rPr>
            </w:pPr>
            <w:r>
              <w:rPr>
                <w:sz w:val="15"/>
              </w:rPr>
              <w:t>（含建</w:t>
            </w:r>
          </w:p>
          <w:p>
            <w:pPr>
              <w:pStyle w:val="8"/>
              <w:spacing w:line="149" w:lineRule="exact"/>
              <w:ind w:right="23"/>
              <w:jc w:val="both"/>
              <w:rPr>
                <w:sz w:val="15"/>
              </w:rPr>
            </w:pPr>
            <w:r>
              <w:rPr>
                <w:sz w:val="15"/>
              </w:rPr>
              <w:t>档立卡</w:t>
            </w:r>
          </w:p>
          <w:p>
            <w:pPr>
              <w:pStyle w:val="8"/>
              <w:spacing w:line="249" w:lineRule="auto"/>
              <w:ind w:left="52" w:right="23"/>
              <w:jc w:val="both"/>
              <w:rPr>
                <w:sz w:val="15"/>
              </w:rPr>
            </w:pPr>
            <w:r>
              <w:rPr>
                <w:sz w:val="15"/>
              </w:rPr>
              <w:t>贫困劳动力） 实施就业援助</w:t>
            </w:r>
          </w:p>
        </w:tc>
        <w:tc>
          <w:tcPr>
            <w:tcW w:w="721" w:type="dxa"/>
            <w:vAlign w:val="center"/>
          </w:tcPr>
          <w:p>
            <w:pPr>
              <w:pStyle w:val="8"/>
              <w:spacing w:line="168" w:lineRule="exact"/>
              <w:ind w:left="21"/>
              <w:jc w:val="both"/>
              <w:rPr>
                <w:sz w:val="15"/>
              </w:rPr>
            </w:pPr>
            <w:r>
              <w:rPr>
                <w:sz w:val="15"/>
              </w:rPr>
              <w:t>6.1 就业</w:t>
            </w:r>
          </w:p>
          <w:p>
            <w:pPr>
              <w:pStyle w:val="8"/>
              <w:spacing w:before="1" w:line="166" w:lineRule="exact"/>
              <w:ind w:left="21"/>
              <w:jc w:val="both"/>
              <w:rPr>
                <w:sz w:val="15"/>
              </w:rPr>
            </w:pPr>
            <w:r>
              <w:rPr>
                <w:sz w:val="15"/>
              </w:rPr>
              <w:t>困难人员</w:t>
            </w:r>
          </w:p>
          <w:p>
            <w:pPr>
              <w:pStyle w:val="8"/>
              <w:spacing w:line="160" w:lineRule="exact"/>
              <w:ind w:left="21"/>
              <w:jc w:val="both"/>
              <w:rPr>
                <w:sz w:val="15"/>
              </w:rPr>
            </w:pPr>
            <w:r>
              <w:rPr>
                <w:sz w:val="15"/>
              </w:rPr>
              <w:t>认定</w:t>
            </w:r>
          </w:p>
        </w:tc>
        <w:tc>
          <w:tcPr>
            <w:tcW w:w="601" w:type="dxa"/>
            <w:vMerge w:val="restart"/>
            <w:vAlign w:val="center"/>
          </w:tcPr>
          <w:p>
            <w:pPr>
              <w:pStyle w:val="8"/>
              <w:jc w:val="both"/>
              <w:rPr>
                <w:rFonts w:ascii="Times New Roman"/>
                <w:sz w:val="14"/>
              </w:rPr>
            </w:pPr>
          </w:p>
        </w:tc>
        <w:tc>
          <w:tcPr>
            <w:tcW w:w="1577" w:type="dxa"/>
            <w:vAlign w:val="center"/>
          </w:tcPr>
          <w:p>
            <w:pPr>
              <w:pStyle w:val="8"/>
              <w:jc w:val="both"/>
              <w:rPr>
                <w:rFonts w:ascii="Times New Roman"/>
                <w:sz w:val="14"/>
              </w:rPr>
            </w:pPr>
          </w:p>
          <w:p>
            <w:pPr>
              <w:pStyle w:val="8"/>
              <w:spacing w:before="4"/>
              <w:jc w:val="both"/>
              <w:rPr>
                <w:rFonts w:ascii="Times New Roman"/>
                <w:sz w:val="13"/>
              </w:rPr>
            </w:pPr>
          </w:p>
          <w:p>
            <w:pPr>
              <w:pStyle w:val="8"/>
              <w:spacing w:before="1" w:line="174" w:lineRule="exact"/>
              <w:ind w:left="20"/>
              <w:jc w:val="both"/>
              <w:rPr>
                <w:sz w:val="15"/>
              </w:rPr>
            </w:pPr>
            <w:r>
              <w:rPr>
                <w:sz w:val="15"/>
              </w:rPr>
              <w:t>1.文件依据</w:t>
            </w:r>
          </w:p>
          <w:p>
            <w:pPr>
              <w:pStyle w:val="8"/>
              <w:spacing w:before="1" w:line="166" w:lineRule="exact"/>
              <w:ind w:left="20"/>
              <w:jc w:val="both"/>
              <w:rPr>
                <w:sz w:val="15"/>
              </w:rPr>
            </w:pPr>
            <w:r>
              <w:rPr>
                <w:sz w:val="15"/>
              </w:rPr>
              <w:t>2.对象范围</w:t>
            </w:r>
          </w:p>
          <w:p>
            <w:pPr>
              <w:pStyle w:val="8"/>
              <w:spacing w:line="160" w:lineRule="exact"/>
              <w:ind w:left="20"/>
              <w:jc w:val="both"/>
              <w:rPr>
                <w:sz w:val="15"/>
              </w:rPr>
            </w:pPr>
            <w:r>
              <w:rPr>
                <w:sz w:val="15"/>
              </w:rPr>
              <w:t>3.申请条件</w:t>
            </w:r>
          </w:p>
          <w:p>
            <w:pPr>
              <w:pStyle w:val="8"/>
              <w:spacing w:line="168" w:lineRule="exact"/>
              <w:ind w:left="20"/>
              <w:jc w:val="both"/>
              <w:rPr>
                <w:sz w:val="15"/>
              </w:rPr>
            </w:pPr>
            <w:r>
              <w:rPr>
                <w:sz w:val="15"/>
              </w:rPr>
              <w:t>4.申请材料</w:t>
            </w:r>
          </w:p>
          <w:p>
            <w:pPr>
              <w:pStyle w:val="8"/>
              <w:spacing w:before="1" w:line="166" w:lineRule="exact"/>
              <w:ind w:left="20"/>
              <w:jc w:val="both"/>
              <w:rPr>
                <w:sz w:val="15"/>
              </w:rPr>
            </w:pPr>
            <w:r>
              <w:rPr>
                <w:sz w:val="15"/>
              </w:rPr>
              <w:t>5.办理流程</w:t>
            </w:r>
          </w:p>
          <w:p>
            <w:pPr>
              <w:pStyle w:val="8"/>
              <w:spacing w:line="160" w:lineRule="exact"/>
              <w:ind w:left="20"/>
              <w:jc w:val="both"/>
              <w:rPr>
                <w:sz w:val="15"/>
              </w:rPr>
            </w:pPr>
            <w:r>
              <w:rPr>
                <w:sz w:val="15"/>
              </w:rPr>
              <w:t>6.办理时限</w:t>
            </w:r>
          </w:p>
          <w:p>
            <w:pPr>
              <w:pStyle w:val="8"/>
              <w:spacing w:line="186" w:lineRule="exact"/>
              <w:ind w:left="20"/>
              <w:jc w:val="both"/>
              <w:rPr>
                <w:sz w:val="15"/>
              </w:rPr>
            </w:pPr>
            <w:r>
              <w:rPr>
                <w:sz w:val="15"/>
              </w:rPr>
              <w:t>7.办理地点（方式）</w:t>
            </w:r>
          </w:p>
          <w:p>
            <w:pPr>
              <w:pStyle w:val="8"/>
              <w:numPr>
                <w:ilvl w:val="0"/>
                <w:numId w:val="51"/>
              </w:numPr>
              <w:tabs>
                <w:tab w:val="left" w:pos="172"/>
              </w:tabs>
              <w:spacing w:before="0" w:after="0" w:line="156" w:lineRule="exact"/>
              <w:ind w:left="171" w:right="0" w:hanging="152"/>
              <w:jc w:val="both"/>
              <w:rPr>
                <w:sz w:val="15"/>
              </w:rPr>
            </w:pPr>
            <w:r>
              <w:rPr>
                <w:sz w:val="15"/>
              </w:rPr>
              <w:t>办理结果告知方式</w:t>
            </w:r>
          </w:p>
          <w:p>
            <w:pPr>
              <w:pStyle w:val="8"/>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6"/>
              <w:jc w:val="both"/>
              <w:rPr>
                <w:rFonts w:ascii="Times New Roman"/>
                <w:sz w:val="11"/>
              </w:rPr>
            </w:pPr>
          </w:p>
          <w:p>
            <w:pPr>
              <w:pStyle w:val="8"/>
              <w:spacing w:line="252" w:lineRule="auto"/>
              <w:ind w:left="20" w:right="127"/>
              <w:jc w:val="both"/>
              <w:rPr>
                <w:rFonts w:hint="eastAsia" w:eastAsia="宋体"/>
                <w:sz w:val="15"/>
                <w:lang w:eastAsia="zh-CN"/>
              </w:rPr>
            </w:pPr>
            <w:r>
              <w:rPr>
                <w:rFonts w:hint="eastAsia"/>
                <w:sz w:val="15"/>
                <w:lang w:eastAsia="zh-CN"/>
              </w:rPr>
              <w:t>孔庄乡人民政府及有关部门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8"/>
              <w:spacing w:before="1" w:line="166" w:lineRule="exact"/>
              <w:jc w:val="both"/>
              <w:rPr>
                <w:sz w:val="15"/>
              </w:rPr>
            </w:pPr>
            <w:r>
              <w:rPr>
                <w:sz w:val="15"/>
              </w:rPr>
              <w:t>√</w:t>
            </w:r>
          </w:p>
        </w:tc>
        <w:tc>
          <w:tcPr>
            <w:tcW w:w="465" w:type="dxa"/>
            <w:vMerge w:val="restart"/>
            <w:vAlign w:val="center"/>
          </w:tcPr>
          <w:p>
            <w:pPr>
              <w:pStyle w:val="8"/>
              <w:jc w:val="both"/>
              <w:rPr>
                <w:rFonts w:ascii="Times New Roman"/>
                <w:sz w:val="14"/>
              </w:rPr>
            </w:pPr>
          </w:p>
        </w:tc>
        <w:tc>
          <w:tcPr>
            <w:tcW w:w="360" w:type="dxa"/>
            <w:vAlign w:val="center"/>
          </w:tcPr>
          <w:p>
            <w:pPr>
              <w:pStyle w:val="8"/>
              <w:spacing w:before="1" w:line="166" w:lineRule="exact"/>
              <w:ind w:left="2"/>
              <w:jc w:val="both"/>
              <w:rPr>
                <w:sz w:val="15"/>
              </w:rPr>
            </w:pPr>
            <w:r>
              <w:rPr>
                <w:sz w:val="15"/>
              </w:rPr>
              <w:t>√</w:t>
            </w:r>
          </w:p>
        </w:tc>
        <w:tc>
          <w:tcPr>
            <w:tcW w:w="480" w:type="dxa"/>
            <w:vMerge w:val="restart"/>
            <w:vAlign w:val="center"/>
          </w:tcPr>
          <w:p>
            <w:pPr>
              <w:pStyle w:val="8"/>
              <w:jc w:val="both"/>
              <w:rPr>
                <w:rFonts w:ascii="Times New Roman"/>
                <w:sz w:val="14"/>
              </w:rPr>
            </w:pPr>
          </w:p>
        </w:tc>
        <w:tc>
          <w:tcPr>
            <w:tcW w:w="375" w:type="dxa"/>
            <w:vAlign w:val="center"/>
          </w:tcPr>
          <w:p>
            <w:pPr>
              <w:pStyle w:val="8"/>
              <w:spacing w:before="1" w:line="166" w:lineRule="exact"/>
              <w:ind w:left="17"/>
              <w:jc w:val="both"/>
              <w:rPr>
                <w:sz w:val="15"/>
              </w:rPr>
            </w:pPr>
            <w:r>
              <w:rPr>
                <w:sz w:val="15"/>
              </w:rPr>
              <w:t>√</w:t>
            </w:r>
          </w:p>
        </w:tc>
        <w:tc>
          <w:tcPr>
            <w:tcW w:w="359" w:type="dxa"/>
            <w:vAlign w:val="center"/>
          </w:tcPr>
          <w:p>
            <w:pPr>
              <w:pStyle w:val="8"/>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8"/>
              <w:spacing w:before="89"/>
              <w:ind w:right="126"/>
              <w:jc w:val="both"/>
              <w:rPr>
                <w:sz w:val="15"/>
              </w:rPr>
            </w:pPr>
            <w:r>
              <w:rPr>
                <w:sz w:val="15"/>
              </w:rPr>
              <w:t>16</w:t>
            </w:r>
          </w:p>
        </w:tc>
        <w:tc>
          <w:tcPr>
            <w:tcW w:w="541" w:type="dxa"/>
            <w:vMerge w:val="continue"/>
            <w:vAlign w:val="center"/>
          </w:tcPr>
          <w:p>
            <w:pPr>
              <w:pStyle w:val="8"/>
              <w:spacing w:line="149" w:lineRule="exact"/>
              <w:ind w:right="23"/>
              <w:jc w:val="both"/>
              <w:rPr>
                <w:sz w:val="15"/>
              </w:rPr>
            </w:pPr>
          </w:p>
        </w:tc>
        <w:tc>
          <w:tcPr>
            <w:tcW w:w="721"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8"/>
              </w:rPr>
            </w:pPr>
          </w:p>
          <w:p>
            <w:pPr>
              <w:pStyle w:val="8"/>
              <w:spacing w:line="171" w:lineRule="exact"/>
              <w:ind w:left="21"/>
              <w:jc w:val="both"/>
              <w:rPr>
                <w:sz w:val="15"/>
              </w:rPr>
            </w:pPr>
            <w:r>
              <w:rPr>
                <w:sz w:val="15"/>
              </w:rPr>
              <w:t>6.2 就业</w:t>
            </w:r>
          </w:p>
          <w:p>
            <w:pPr>
              <w:pStyle w:val="8"/>
              <w:spacing w:line="191" w:lineRule="exact"/>
              <w:ind w:left="21"/>
              <w:jc w:val="both"/>
              <w:rPr>
                <w:sz w:val="15"/>
              </w:rPr>
            </w:pPr>
            <w:r>
              <w:rPr>
                <w:sz w:val="15"/>
              </w:rPr>
              <w:t>困难人员</w:t>
            </w:r>
          </w:p>
          <w:p>
            <w:pPr>
              <w:pStyle w:val="8"/>
              <w:spacing w:before="3" w:line="164" w:lineRule="exact"/>
              <w:ind w:left="21"/>
              <w:jc w:val="both"/>
              <w:rPr>
                <w:sz w:val="15"/>
              </w:rPr>
            </w:pPr>
            <w:r>
              <w:rPr>
                <w:sz w:val="15"/>
              </w:rPr>
              <w:t>社会保险</w:t>
            </w:r>
          </w:p>
          <w:p>
            <w:pPr>
              <w:pStyle w:val="8"/>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8"/>
              <w:jc w:val="both"/>
              <w:rPr>
                <w:rFonts w:ascii="Times New Roman"/>
                <w:sz w:val="14"/>
              </w:rPr>
            </w:pPr>
          </w:p>
        </w:tc>
        <w:tc>
          <w:tcPr>
            <w:tcW w:w="1577" w:type="dxa"/>
            <w:vMerge w:val="restart"/>
            <w:vAlign w:val="center"/>
          </w:tcPr>
          <w:p>
            <w:pPr>
              <w:pStyle w:val="8"/>
              <w:numPr>
                <w:ilvl w:val="0"/>
                <w:numId w:val="53"/>
              </w:numPr>
              <w:tabs>
                <w:tab w:val="left" w:pos="172"/>
              </w:tabs>
              <w:spacing w:before="96" w:after="0" w:line="240" w:lineRule="auto"/>
              <w:ind w:left="171" w:right="0" w:hanging="152"/>
              <w:jc w:val="both"/>
              <w:rPr>
                <w:sz w:val="15"/>
              </w:rPr>
            </w:pPr>
            <w:r>
              <w:rPr>
                <w:sz w:val="15"/>
              </w:rPr>
              <w:t>文件依据</w:t>
            </w:r>
          </w:p>
          <w:p>
            <w:pPr>
              <w:pStyle w:val="8"/>
              <w:numPr>
                <w:ilvl w:val="0"/>
                <w:numId w:val="53"/>
              </w:numPr>
              <w:tabs>
                <w:tab w:val="left" w:pos="172"/>
              </w:tabs>
              <w:spacing w:before="19" w:after="0" w:line="240" w:lineRule="auto"/>
              <w:ind w:left="171" w:right="0" w:hanging="152"/>
              <w:jc w:val="both"/>
              <w:rPr>
                <w:sz w:val="15"/>
              </w:rPr>
            </w:pPr>
            <w:r>
              <w:rPr>
                <w:sz w:val="15"/>
              </w:rPr>
              <w:t>政策对象</w:t>
            </w:r>
          </w:p>
          <w:p>
            <w:pPr>
              <w:pStyle w:val="8"/>
              <w:numPr>
                <w:ilvl w:val="0"/>
                <w:numId w:val="53"/>
              </w:numPr>
              <w:tabs>
                <w:tab w:val="left" w:pos="172"/>
              </w:tabs>
              <w:spacing w:before="2" w:after="0" w:line="240" w:lineRule="auto"/>
              <w:ind w:left="171" w:right="0" w:hanging="152"/>
              <w:jc w:val="both"/>
              <w:rPr>
                <w:sz w:val="15"/>
              </w:rPr>
            </w:pPr>
            <w:r>
              <w:rPr>
                <w:sz w:val="15"/>
              </w:rPr>
              <w:t>补贴标准</w:t>
            </w:r>
          </w:p>
          <w:p>
            <w:pPr>
              <w:pStyle w:val="8"/>
              <w:numPr>
                <w:ilvl w:val="0"/>
                <w:numId w:val="53"/>
              </w:numPr>
              <w:tabs>
                <w:tab w:val="left" w:pos="172"/>
              </w:tabs>
              <w:spacing w:before="4" w:after="0" w:line="171" w:lineRule="exact"/>
              <w:ind w:left="171" w:right="0" w:hanging="152"/>
              <w:jc w:val="both"/>
              <w:rPr>
                <w:sz w:val="15"/>
              </w:rPr>
            </w:pPr>
            <w:r>
              <w:rPr>
                <w:sz w:val="15"/>
              </w:rPr>
              <w:t>申请条件</w:t>
            </w:r>
          </w:p>
          <w:p>
            <w:pPr>
              <w:pStyle w:val="8"/>
              <w:numPr>
                <w:ilvl w:val="0"/>
                <w:numId w:val="54"/>
              </w:numPr>
              <w:tabs>
                <w:tab w:val="left" w:pos="172"/>
              </w:tabs>
              <w:spacing w:before="0" w:after="0" w:line="191" w:lineRule="exact"/>
              <w:ind w:left="171" w:right="0" w:hanging="152"/>
              <w:jc w:val="both"/>
              <w:rPr>
                <w:sz w:val="15"/>
              </w:rPr>
            </w:pPr>
            <w:r>
              <w:rPr>
                <w:sz w:val="15"/>
              </w:rPr>
              <w:t>申请材料</w:t>
            </w:r>
          </w:p>
          <w:p>
            <w:pPr>
              <w:pStyle w:val="8"/>
              <w:numPr>
                <w:ilvl w:val="0"/>
                <w:numId w:val="54"/>
              </w:numPr>
              <w:tabs>
                <w:tab w:val="left" w:pos="172"/>
              </w:tabs>
              <w:spacing w:before="3" w:after="0" w:line="164" w:lineRule="exact"/>
              <w:ind w:left="171" w:right="0" w:hanging="152"/>
              <w:jc w:val="both"/>
              <w:rPr>
                <w:sz w:val="15"/>
              </w:rPr>
            </w:pPr>
            <w:r>
              <w:rPr>
                <w:sz w:val="15"/>
              </w:rPr>
              <w:t>办理流程</w:t>
            </w:r>
          </w:p>
          <w:p>
            <w:pPr>
              <w:pStyle w:val="8"/>
              <w:spacing w:line="163" w:lineRule="exact"/>
              <w:ind w:left="20"/>
              <w:jc w:val="both"/>
              <w:rPr>
                <w:sz w:val="15"/>
              </w:rPr>
            </w:pPr>
            <w:r>
              <w:rPr>
                <w:sz w:val="15"/>
              </w:rPr>
              <w:t>7.办理时限</w:t>
            </w:r>
          </w:p>
          <w:p>
            <w:pPr>
              <w:pStyle w:val="8"/>
              <w:spacing w:line="163" w:lineRule="exact"/>
              <w:ind w:left="20"/>
              <w:jc w:val="both"/>
              <w:rPr>
                <w:sz w:val="15"/>
              </w:rPr>
            </w:pPr>
            <w:r>
              <w:rPr>
                <w:sz w:val="15"/>
              </w:rPr>
              <w:t>8.办理地点（方式）</w:t>
            </w:r>
          </w:p>
          <w:p>
            <w:pPr>
              <w:pStyle w:val="8"/>
              <w:spacing w:line="149" w:lineRule="exact"/>
              <w:ind w:left="20"/>
              <w:jc w:val="both"/>
              <w:rPr>
                <w:sz w:val="15"/>
              </w:rPr>
            </w:pPr>
            <w:r>
              <w:rPr>
                <w:sz w:val="15"/>
              </w:rPr>
              <w:t>9.办理结果告知方式</w:t>
            </w:r>
          </w:p>
          <w:p>
            <w:pPr>
              <w:pStyle w:val="8"/>
              <w:spacing w:line="190" w:lineRule="exact"/>
              <w:ind w:left="20"/>
              <w:jc w:val="both"/>
              <w:rPr>
                <w:sz w:val="15"/>
              </w:rPr>
            </w:pPr>
            <w:r>
              <w:rPr>
                <w:sz w:val="15"/>
              </w:rPr>
              <w:t>10.咨询电话</w:t>
            </w:r>
          </w:p>
        </w:tc>
        <w:tc>
          <w:tcPr>
            <w:tcW w:w="4504"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64" w:lineRule="exact"/>
              <w:ind w:left="5"/>
              <w:jc w:val="both"/>
              <w:rPr>
                <w:sz w:val="15"/>
              </w:rPr>
            </w:pPr>
            <w:r>
              <w:rPr>
                <w:spacing w:val="-2"/>
                <w:sz w:val="15"/>
              </w:rPr>
              <w:t>第十二届全国人民代表大会常务委员会第十四次《关于修改〈中华人</w:t>
            </w:r>
          </w:p>
          <w:p>
            <w:pPr>
              <w:pStyle w:val="8"/>
              <w:spacing w:line="163" w:lineRule="exact"/>
              <w:ind w:left="5"/>
              <w:jc w:val="both"/>
              <w:rPr>
                <w:sz w:val="15"/>
              </w:rPr>
            </w:pPr>
            <w:r>
              <w:rPr>
                <w:sz w:val="15"/>
              </w:rPr>
              <w:t>民共和国电力法〉等六部法律的决定》修正）</w:t>
            </w:r>
          </w:p>
          <w:p>
            <w:pPr>
              <w:pStyle w:val="8"/>
              <w:spacing w:line="163" w:lineRule="exact"/>
              <w:ind w:left="5"/>
              <w:jc w:val="both"/>
              <w:rPr>
                <w:sz w:val="15"/>
              </w:rPr>
            </w:pPr>
            <w:r>
              <w:rPr>
                <w:sz w:val="15"/>
              </w:rPr>
              <w:t>3.《人力资源市场暂行条例》（国令第 700 号）</w:t>
            </w:r>
          </w:p>
        </w:tc>
        <w:tc>
          <w:tcPr>
            <w:tcW w:w="675"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5"/>
              </w:rPr>
            </w:pPr>
          </w:p>
          <w:p>
            <w:pPr>
              <w:pStyle w:val="8"/>
              <w:spacing w:line="190" w:lineRule="atLeast"/>
              <w:ind w:left="4" w:right="53"/>
              <w:jc w:val="both"/>
              <w:rPr>
                <w:sz w:val="15"/>
              </w:rPr>
            </w:pPr>
            <w:r>
              <w:rPr>
                <w:sz w:val="15"/>
              </w:rPr>
              <w:t>公开事项信息形成</w:t>
            </w:r>
          </w:p>
          <w:p>
            <w:pPr>
              <w:pStyle w:val="8"/>
              <w:spacing w:line="191" w:lineRule="exact"/>
              <w:ind w:left="4"/>
              <w:jc w:val="both"/>
              <w:rPr>
                <w:sz w:val="15"/>
              </w:rPr>
            </w:pPr>
            <w:r>
              <w:rPr>
                <w:sz w:val="15"/>
              </w:rPr>
              <w:t>或变更之</w:t>
            </w:r>
          </w:p>
          <w:p>
            <w:pPr>
              <w:pStyle w:val="8"/>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both"/>
              <w:rPr>
                <w:sz w:val="15"/>
              </w:rPr>
            </w:pPr>
            <w:r>
              <w:rPr>
                <w:sz w:val="15"/>
              </w:rPr>
              <w:t>工作日内</w:t>
            </w:r>
          </w:p>
          <w:p>
            <w:pPr>
              <w:pStyle w:val="8"/>
              <w:spacing w:line="163" w:lineRule="exact"/>
              <w:ind w:left="4"/>
              <w:jc w:val="both"/>
              <w:rPr>
                <w:sz w:val="15"/>
              </w:rPr>
            </w:pPr>
            <w:r>
              <w:rPr>
                <w:sz w:val="15"/>
              </w:rPr>
              <w:t>公开</w:t>
            </w:r>
          </w:p>
        </w:tc>
        <w:tc>
          <w:tcPr>
            <w:tcW w:w="465" w:type="dxa"/>
            <w:tcBorders>
              <w:bottom w:val="nil"/>
            </w:tcBorders>
            <w:vAlign w:val="center"/>
          </w:tcPr>
          <w:p>
            <w:pPr>
              <w:pStyle w:val="8"/>
              <w:jc w:val="both"/>
              <w:rPr>
                <w:rFonts w:ascii="Times New Roman"/>
                <w:sz w:val="10"/>
              </w:rPr>
            </w:pP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8"/>
              <w:jc w:val="both"/>
              <w:rPr>
                <w:rFonts w:ascii="Times New Roman"/>
                <w:sz w:val="10"/>
              </w:rPr>
            </w:pPr>
          </w:p>
        </w:tc>
        <w:tc>
          <w:tcPr>
            <w:tcW w:w="465" w:type="dxa"/>
            <w:vMerge w:val="restart"/>
            <w:tcBorders>
              <w:bottom w:val="single" w:color="000000" w:sz="8" w:space="0"/>
            </w:tcBorders>
            <w:vAlign w:val="center"/>
          </w:tcPr>
          <w:p>
            <w:pPr>
              <w:pStyle w:val="8"/>
              <w:jc w:val="both"/>
              <w:rPr>
                <w:rFonts w:ascii="Times New Roman"/>
                <w:sz w:val="14"/>
              </w:rPr>
            </w:pPr>
          </w:p>
        </w:tc>
        <w:tc>
          <w:tcPr>
            <w:tcW w:w="360" w:type="dxa"/>
            <w:tcBorders>
              <w:bottom w:val="nil"/>
            </w:tcBorders>
            <w:vAlign w:val="center"/>
          </w:tcPr>
          <w:p>
            <w:pPr>
              <w:pStyle w:val="8"/>
              <w:jc w:val="both"/>
              <w:rPr>
                <w:rFonts w:ascii="Times New Roman"/>
                <w:sz w:val="10"/>
              </w:rPr>
            </w:pPr>
          </w:p>
        </w:tc>
        <w:tc>
          <w:tcPr>
            <w:tcW w:w="480" w:type="dxa"/>
            <w:vMerge w:val="restart"/>
            <w:tcBorders>
              <w:bottom w:val="single" w:color="000000" w:sz="8" w:space="0"/>
            </w:tcBorders>
            <w:vAlign w:val="center"/>
          </w:tcPr>
          <w:p>
            <w:pPr>
              <w:pStyle w:val="8"/>
              <w:jc w:val="both"/>
              <w:rPr>
                <w:rFonts w:ascii="Times New Roman"/>
                <w:sz w:val="14"/>
              </w:rPr>
            </w:pPr>
          </w:p>
        </w:tc>
        <w:tc>
          <w:tcPr>
            <w:tcW w:w="375" w:type="dxa"/>
            <w:tcBorders>
              <w:bottom w:val="nil"/>
            </w:tcBorders>
            <w:vAlign w:val="center"/>
          </w:tcPr>
          <w:p>
            <w:pPr>
              <w:pStyle w:val="8"/>
              <w:jc w:val="both"/>
              <w:rPr>
                <w:rFonts w:ascii="Times New Roman"/>
                <w:sz w:val="10"/>
              </w:rPr>
            </w:pPr>
          </w:p>
        </w:tc>
        <w:tc>
          <w:tcPr>
            <w:tcW w:w="359" w:type="dxa"/>
            <w:tcBorders>
              <w:bottom w:val="nil"/>
            </w:tcBorders>
            <w:vAlign w:val="center"/>
          </w:tcPr>
          <w:p>
            <w:pPr>
              <w:pStyle w:val="8"/>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8"/>
              <w:spacing w:before="89"/>
              <w:ind w:right="126"/>
              <w:jc w:val="both"/>
              <w:rPr>
                <w:sz w:val="15"/>
              </w:rPr>
            </w:pPr>
          </w:p>
        </w:tc>
        <w:tc>
          <w:tcPr>
            <w:tcW w:w="541" w:type="dxa"/>
            <w:vMerge w:val="continue"/>
            <w:vAlign w:val="center"/>
          </w:tcPr>
          <w:p>
            <w:pPr>
              <w:pStyle w:val="8"/>
              <w:spacing w:line="249" w:lineRule="auto"/>
              <w:ind w:left="52" w:right="23"/>
              <w:jc w:val="both"/>
              <w:rPr>
                <w:sz w:val="15"/>
              </w:rPr>
            </w:pPr>
          </w:p>
        </w:tc>
        <w:tc>
          <w:tcPr>
            <w:tcW w:w="721" w:type="dxa"/>
            <w:vMerge w:val="continue"/>
            <w:vAlign w:val="center"/>
          </w:tcPr>
          <w:p>
            <w:pPr>
              <w:pStyle w:val="8"/>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8"/>
              <w:spacing w:line="190" w:lineRule="exact"/>
              <w:ind w:left="20"/>
              <w:jc w:val="both"/>
              <w:rPr>
                <w:sz w:val="15"/>
              </w:rPr>
            </w:pPr>
          </w:p>
        </w:tc>
        <w:tc>
          <w:tcPr>
            <w:tcW w:w="4504" w:type="dxa"/>
            <w:vMerge w:val="continue"/>
            <w:vAlign w:val="center"/>
          </w:tcPr>
          <w:p>
            <w:pPr>
              <w:pStyle w:val="8"/>
              <w:spacing w:line="163" w:lineRule="exact"/>
              <w:ind w:left="5"/>
              <w:jc w:val="both"/>
              <w:rPr>
                <w:sz w:val="15"/>
              </w:rPr>
            </w:pPr>
          </w:p>
        </w:tc>
        <w:tc>
          <w:tcPr>
            <w:tcW w:w="675" w:type="dxa"/>
            <w:vMerge w:val="continue"/>
            <w:vAlign w:val="center"/>
          </w:tcPr>
          <w:p>
            <w:pPr>
              <w:pStyle w:val="8"/>
              <w:spacing w:line="163" w:lineRule="exact"/>
              <w:ind w:left="4"/>
              <w:jc w:val="both"/>
              <w:rPr>
                <w:sz w:val="15"/>
              </w:rPr>
            </w:pPr>
          </w:p>
        </w:tc>
        <w:tc>
          <w:tcPr>
            <w:tcW w:w="465" w:type="dxa"/>
            <w:tcBorders>
              <w:top w:val="nil"/>
            </w:tcBorders>
            <w:vAlign w:val="center"/>
          </w:tcPr>
          <w:p>
            <w:pPr>
              <w:pStyle w:val="8"/>
              <w:spacing w:line="163" w:lineRule="exact"/>
              <w:ind w:left="20"/>
              <w:jc w:val="both"/>
              <w:rPr>
                <w:sz w:val="15"/>
              </w:rPr>
            </w:pPr>
            <w:r>
              <w:rPr>
                <w:rFonts w:hint="eastAsia"/>
                <w:sz w:val="15"/>
                <w:lang w:eastAsia="zh-CN"/>
              </w:rPr>
              <w:t>孔庄乡人民政府及有关部门</w:t>
            </w:r>
          </w:p>
        </w:tc>
        <w:tc>
          <w:tcPr>
            <w:tcW w:w="2716" w:type="dxa"/>
            <w:vMerge w:val="continue"/>
            <w:vAlign w:val="center"/>
          </w:tcPr>
          <w:p>
            <w:pPr>
              <w:pStyle w:val="8"/>
              <w:spacing w:line="149" w:lineRule="exact"/>
              <w:ind w:left="5"/>
              <w:jc w:val="both"/>
              <w:rPr>
                <w:sz w:val="15"/>
              </w:rPr>
            </w:pPr>
          </w:p>
        </w:tc>
        <w:tc>
          <w:tcPr>
            <w:tcW w:w="480" w:type="dxa"/>
            <w:tcBorders>
              <w:top w:val="nil"/>
            </w:tcBorders>
            <w:vAlign w:val="center"/>
          </w:tcPr>
          <w:p>
            <w:pPr>
              <w:pStyle w:val="8"/>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8"/>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8"/>
              <w:spacing w:before="89"/>
              <w:ind w:left="17"/>
              <w:jc w:val="both"/>
              <w:rPr>
                <w:sz w:val="15"/>
              </w:rPr>
            </w:pPr>
            <w:r>
              <w:rPr>
                <w:sz w:val="15"/>
              </w:rPr>
              <w:t>√</w:t>
            </w:r>
          </w:p>
        </w:tc>
        <w:tc>
          <w:tcPr>
            <w:tcW w:w="359" w:type="dxa"/>
            <w:tcBorders>
              <w:top w:val="nil"/>
              <w:bottom w:val="single" w:color="000000" w:sz="8" w:space="0"/>
            </w:tcBorders>
            <w:vAlign w:val="center"/>
          </w:tcPr>
          <w:p>
            <w:pPr>
              <w:pStyle w:val="8"/>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42"/>
              <w:jc w:val="both"/>
              <w:rPr>
                <w:sz w:val="15"/>
              </w:rPr>
            </w:pPr>
            <w:r>
              <w:rPr>
                <w:sz w:val="15"/>
              </w:rPr>
              <w:t>17</w:t>
            </w:r>
          </w:p>
        </w:tc>
        <w:tc>
          <w:tcPr>
            <w:tcW w:w="54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spacing w:before="81" w:line="244" w:lineRule="auto"/>
              <w:ind w:left="52" w:right="23"/>
              <w:jc w:val="both"/>
              <w:rPr>
                <w:sz w:val="15"/>
              </w:rPr>
            </w:pPr>
            <w:r>
              <w:rPr>
                <w:sz w:val="15"/>
              </w:rPr>
              <w:t>6.对就业困难人员</w:t>
            </w:r>
          </w:p>
          <w:p>
            <w:pPr>
              <w:pStyle w:val="8"/>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17"/>
              </w:rPr>
            </w:pPr>
          </w:p>
          <w:p>
            <w:pPr>
              <w:pStyle w:val="8"/>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8"/>
              <w:jc w:val="both"/>
              <w:rPr>
                <w:rFonts w:ascii="Times New Roman"/>
                <w:sz w:val="14"/>
              </w:rPr>
            </w:pPr>
          </w:p>
        </w:tc>
        <w:tc>
          <w:tcPr>
            <w:tcW w:w="1577" w:type="dxa"/>
            <w:tcBorders>
              <w:top w:val="single" w:color="000000" w:sz="8" w:space="0"/>
            </w:tcBorders>
            <w:vAlign w:val="center"/>
          </w:tcPr>
          <w:p>
            <w:pPr>
              <w:pStyle w:val="8"/>
              <w:jc w:val="both"/>
              <w:rPr>
                <w:rFonts w:ascii="Times New Roman"/>
                <w:sz w:val="14"/>
              </w:rPr>
            </w:pPr>
          </w:p>
          <w:p>
            <w:pPr>
              <w:pStyle w:val="8"/>
              <w:spacing w:before="10"/>
              <w:jc w:val="both"/>
              <w:rPr>
                <w:rFonts w:ascii="Times New Roman"/>
                <w:sz w:val="11"/>
              </w:rPr>
            </w:pPr>
          </w:p>
          <w:p>
            <w:pPr>
              <w:pStyle w:val="8"/>
              <w:numPr>
                <w:ilvl w:val="0"/>
                <w:numId w:val="56"/>
              </w:numPr>
              <w:tabs>
                <w:tab w:val="left" w:pos="172"/>
              </w:tabs>
              <w:spacing w:before="0" w:after="0" w:line="240" w:lineRule="auto"/>
              <w:ind w:left="171" w:right="0" w:hanging="152"/>
              <w:jc w:val="both"/>
              <w:rPr>
                <w:sz w:val="15"/>
              </w:rPr>
            </w:pPr>
            <w:r>
              <w:rPr>
                <w:sz w:val="15"/>
              </w:rPr>
              <w:t>文件依据</w:t>
            </w:r>
          </w:p>
          <w:p>
            <w:pPr>
              <w:pStyle w:val="8"/>
              <w:numPr>
                <w:ilvl w:val="0"/>
                <w:numId w:val="56"/>
              </w:numPr>
              <w:tabs>
                <w:tab w:val="left" w:pos="172"/>
              </w:tabs>
              <w:spacing w:before="3" w:after="0" w:line="240" w:lineRule="auto"/>
              <w:ind w:left="171" w:right="0" w:hanging="152"/>
              <w:jc w:val="both"/>
              <w:rPr>
                <w:sz w:val="15"/>
              </w:rPr>
            </w:pPr>
            <w:r>
              <w:rPr>
                <w:sz w:val="15"/>
              </w:rPr>
              <w:t>政策对象</w:t>
            </w:r>
          </w:p>
          <w:p>
            <w:pPr>
              <w:pStyle w:val="8"/>
              <w:numPr>
                <w:ilvl w:val="0"/>
                <w:numId w:val="56"/>
              </w:numPr>
              <w:tabs>
                <w:tab w:val="left" w:pos="172"/>
              </w:tabs>
              <w:spacing w:before="18" w:after="0" w:line="240" w:lineRule="auto"/>
              <w:ind w:left="171" w:right="0" w:hanging="152"/>
              <w:jc w:val="both"/>
              <w:rPr>
                <w:sz w:val="15"/>
              </w:rPr>
            </w:pPr>
            <w:r>
              <w:rPr>
                <w:sz w:val="15"/>
              </w:rPr>
              <w:t>补贴标准</w:t>
            </w:r>
          </w:p>
          <w:p>
            <w:pPr>
              <w:pStyle w:val="8"/>
              <w:numPr>
                <w:ilvl w:val="0"/>
                <w:numId w:val="56"/>
              </w:numPr>
              <w:tabs>
                <w:tab w:val="left" w:pos="172"/>
              </w:tabs>
              <w:spacing w:before="3" w:after="0" w:line="240" w:lineRule="auto"/>
              <w:ind w:left="171" w:right="0" w:hanging="152"/>
              <w:jc w:val="both"/>
              <w:rPr>
                <w:sz w:val="15"/>
              </w:rPr>
            </w:pPr>
            <w:r>
              <w:rPr>
                <w:sz w:val="15"/>
              </w:rPr>
              <w:t>申请条件</w:t>
            </w:r>
          </w:p>
          <w:p>
            <w:pPr>
              <w:pStyle w:val="8"/>
              <w:numPr>
                <w:ilvl w:val="0"/>
                <w:numId w:val="56"/>
              </w:numPr>
              <w:tabs>
                <w:tab w:val="left" w:pos="172"/>
              </w:tabs>
              <w:spacing w:before="4" w:after="0" w:line="240" w:lineRule="auto"/>
              <w:ind w:left="171" w:right="0" w:hanging="152"/>
              <w:jc w:val="both"/>
              <w:rPr>
                <w:sz w:val="15"/>
              </w:rPr>
            </w:pPr>
            <w:r>
              <w:rPr>
                <w:sz w:val="15"/>
              </w:rPr>
              <w:t>申请材料</w:t>
            </w:r>
          </w:p>
          <w:p>
            <w:pPr>
              <w:pStyle w:val="8"/>
              <w:numPr>
                <w:ilvl w:val="0"/>
                <w:numId w:val="56"/>
              </w:numPr>
              <w:tabs>
                <w:tab w:val="left" w:pos="172"/>
              </w:tabs>
              <w:spacing w:before="17" w:after="0" w:line="240" w:lineRule="auto"/>
              <w:ind w:left="171" w:right="0" w:hanging="152"/>
              <w:jc w:val="both"/>
              <w:rPr>
                <w:sz w:val="15"/>
              </w:rPr>
            </w:pPr>
            <w:r>
              <w:rPr>
                <w:sz w:val="15"/>
              </w:rPr>
              <w:t>办理流程</w:t>
            </w:r>
          </w:p>
          <w:p>
            <w:pPr>
              <w:pStyle w:val="8"/>
              <w:numPr>
                <w:ilvl w:val="0"/>
                <w:numId w:val="56"/>
              </w:numPr>
              <w:tabs>
                <w:tab w:val="left" w:pos="172"/>
              </w:tabs>
              <w:spacing w:before="4" w:after="0" w:line="240" w:lineRule="auto"/>
              <w:ind w:left="171" w:right="0" w:hanging="152"/>
              <w:jc w:val="both"/>
              <w:rPr>
                <w:sz w:val="15"/>
              </w:rPr>
            </w:pPr>
            <w:r>
              <w:rPr>
                <w:sz w:val="15"/>
              </w:rPr>
              <w:t>办理时限</w:t>
            </w:r>
          </w:p>
          <w:p>
            <w:pPr>
              <w:pStyle w:val="8"/>
              <w:numPr>
                <w:ilvl w:val="0"/>
                <w:numId w:val="56"/>
              </w:numPr>
              <w:tabs>
                <w:tab w:val="left" w:pos="172"/>
              </w:tabs>
              <w:spacing w:before="3" w:after="0" w:line="240" w:lineRule="auto"/>
              <w:ind w:left="171" w:right="0" w:hanging="152"/>
              <w:jc w:val="both"/>
              <w:rPr>
                <w:sz w:val="15"/>
              </w:rPr>
            </w:pPr>
            <w:r>
              <w:rPr>
                <w:sz w:val="15"/>
              </w:rPr>
              <w:t>办理地点（方式）</w:t>
            </w:r>
          </w:p>
          <w:p>
            <w:pPr>
              <w:pStyle w:val="8"/>
              <w:numPr>
                <w:ilvl w:val="0"/>
                <w:numId w:val="56"/>
              </w:numPr>
              <w:tabs>
                <w:tab w:val="left" w:pos="172"/>
              </w:tabs>
              <w:spacing w:before="18" w:after="0" w:line="240" w:lineRule="auto"/>
              <w:ind w:left="171" w:right="0" w:hanging="152"/>
              <w:jc w:val="both"/>
              <w:rPr>
                <w:sz w:val="15"/>
              </w:rPr>
            </w:pPr>
            <w:r>
              <w:rPr>
                <w:sz w:val="15"/>
              </w:rPr>
              <w:t>办理结果告知方式</w:t>
            </w:r>
          </w:p>
          <w:p>
            <w:pPr>
              <w:pStyle w:val="8"/>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2"/>
              <w:jc w:val="both"/>
              <w:rPr>
                <w:rFonts w:ascii="Times New Roman"/>
                <w:sz w:val="19"/>
              </w:rPr>
            </w:pPr>
          </w:p>
          <w:p>
            <w:pPr>
              <w:pStyle w:val="8"/>
              <w:spacing w:line="247" w:lineRule="auto"/>
              <w:ind w:left="20" w:right="127"/>
              <w:jc w:val="both"/>
              <w:rPr>
                <w:rFonts w:hint="eastAsia" w:eastAsia="宋体"/>
                <w:sz w:val="15"/>
                <w:lang w:eastAsia="zh-CN"/>
              </w:rPr>
            </w:pPr>
            <w:r>
              <w:rPr>
                <w:rFonts w:hint="eastAsia"/>
                <w:sz w:val="15"/>
                <w:lang w:eastAsia="zh-CN"/>
              </w:rPr>
              <w:t>孔庄乡人民政府及有关部门</w:t>
            </w:r>
          </w:p>
        </w:tc>
        <w:tc>
          <w:tcPr>
            <w:tcW w:w="2716"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jc w:val="both"/>
              <w:rPr>
                <w:sz w:val="15"/>
              </w:rPr>
            </w:pPr>
            <w:r>
              <w:rPr>
                <w:sz w:val="15"/>
              </w:rPr>
              <w:t>√</w:t>
            </w:r>
          </w:p>
        </w:tc>
        <w:tc>
          <w:tcPr>
            <w:tcW w:w="465" w:type="dxa"/>
            <w:tcBorders>
              <w:top w:val="single" w:color="000000" w:sz="8" w:space="0"/>
            </w:tcBorders>
            <w:vAlign w:val="center"/>
          </w:tcPr>
          <w:p>
            <w:pPr>
              <w:pStyle w:val="8"/>
              <w:jc w:val="both"/>
              <w:rPr>
                <w:rFonts w:ascii="Times New Roman"/>
                <w:sz w:val="14"/>
              </w:rPr>
            </w:pPr>
          </w:p>
        </w:tc>
        <w:tc>
          <w:tcPr>
            <w:tcW w:w="360"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8"/>
              <w:jc w:val="both"/>
              <w:rPr>
                <w:sz w:val="15"/>
              </w:rPr>
            </w:pPr>
            <w:r>
              <w:rPr>
                <w:sz w:val="15"/>
              </w:rPr>
              <w:t>√</w:t>
            </w:r>
          </w:p>
        </w:tc>
        <w:tc>
          <w:tcPr>
            <w:tcW w:w="480" w:type="dxa"/>
            <w:tcBorders>
              <w:top w:val="single" w:color="000000" w:sz="8" w:space="0"/>
            </w:tcBorders>
            <w:vAlign w:val="center"/>
          </w:tcPr>
          <w:p>
            <w:pPr>
              <w:pStyle w:val="8"/>
              <w:jc w:val="both"/>
              <w:rPr>
                <w:rFonts w:ascii="Times New Roman"/>
                <w:sz w:val="14"/>
              </w:rPr>
            </w:pPr>
          </w:p>
        </w:tc>
        <w:tc>
          <w:tcPr>
            <w:tcW w:w="375"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113"/>
              <w:jc w:val="both"/>
              <w:rPr>
                <w:sz w:val="15"/>
              </w:rPr>
            </w:pPr>
            <w:r>
              <w:rPr>
                <w:sz w:val="15"/>
              </w:rPr>
              <w:t>√</w:t>
            </w:r>
          </w:p>
        </w:tc>
        <w:tc>
          <w:tcPr>
            <w:tcW w:w="359" w:type="dxa"/>
            <w:tcBorders>
              <w:top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3"/>
              <w:jc w:val="both"/>
              <w:rPr>
                <w:rFonts w:ascii="Times New Roman"/>
                <w:sz w:val="20"/>
              </w:rPr>
            </w:pPr>
          </w:p>
          <w:p>
            <w:pPr>
              <w:pStyle w:val="8"/>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4445" r="0" b="0"/>
                <wp:wrapNone/>
                <wp:docPr id="10" name="直线 319"/>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8EUJ3u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8"/>
              <w:spacing w:line="163" w:lineRule="exact"/>
              <w:ind w:right="126"/>
              <w:jc w:val="left"/>
              <w:rPr>
                <w:sz w:val="15"/>
              </w:rPr>
            </w:pPr>
            <w:r>
              <w:rPr>
                <w:sz w:val="15"/>
              </w:rPr>
              <w:t>18</w:t>
            </w:r>
          </w:p>
        </w:tc>
        <w:tc>
          <w:tcPr>
            <w:tcW w:w="541" w:type="dxa"/>
            <w:vMerge w:val="restart"/>
            <w:vAlign w:val="center"/>
          </w:tcPr>
          <w:p>
            <w:pPr>
              <w:pStyle w:val="8"/>
              <w:spacing w:line="148" w:lineRule="exact"/>
              <w:ind w:left="32" w:right="4"/>
              <w:jc w:val="left"/>
              <w:rPr>
                <w:sz w:val="15"/>
              </w:rPr>
            </w:pPr>
            <w:r>
              <w:rPr>
                <w:sz w:val="15"/>
              </w:rPr>
              <w:t>6.对就</w:t>
            </w:r>
          </w:p>
          <w:p>
            <w:pPr>
              <w:pStyle w:val="8"/>
              <w:spacing w:line="155" w:lineRule="exact"/>
              <w:ind w:left="52"/>
              <w:jc w:val="left"/>
              <w:rPr>
                <w:sz w:val="15"/>
              </w:rPr>
            </w:pPr>
            <w:r>
              <w:rPr>
                <w:sz w:val="15"/>
              </w:rPr>
              <w:t>业困难</w:t>
            </w:r>
          </w:p>
          <w:p>
            <w:pPr>
              <w:pStyle w:val="8"/>
              <w:spacing w:line="163" w:lineRule="exact"/>
              <w:ind w:left="32" w:right="4"/>
              <w:jc w:val="left"/>
              <w:rPr>
                <w:sz w:val="15"/>
              </w:rPr>
            </w:pPr>
            <w:r>
              <w:rPr>
                <w:sz w:val="15"/>
              </w:rPr>
              <w:t>人员</w:t>
            </w:r>
          </w:p>
          <w:p>
            <w:pPr>
              <w:pStyle w:val="8"/>
              <w:spacing w:line="163" w:lineRule="exact"/>
              <w:ind w:left="32" w:right="4"/>
              <w:jc w:val="left"/>
              <w:rPr>
                <w:sz w:val="15"/>
              </w:rPr>
            </w:pPr>
            <w:r>
              <w:rPr>
                <w:sz w:val="15"/>
              </w:rPr>
              <w:t>（含建</w:t>
            </w:r>
          </w:p>
          <w:p>
            <w:pPr>
              <w:pStyle w:val="8"/>
              <w:spacing w:line="158" w:lineRule="exact"/>
              <w:ind w:left="52"/>
              <w:jc w:val="left"/>
              <w:rPr>
                <w:sz w:val="15"/>
              </w:rPr>
            </w:pPr>
            <w:r>
              <w:rPr>
                <w:sz w:val="15"/>
              </w:rPr>
              <w:t>档立卡</w:t>
            </w:r>
          </w:p>
          <w:p>
            <w:pPr>
              <w:pStyle w:val="8"/>
              <w:spacing w:line="168" w:lineRule="exact"/>
              <w:ind w:left="32" w:right="4"/>
              <w:jc w:val="left"/>
              <w:rPr>
                <w:sz w:val="15"/>
              </w:rPr>
            </w:pPr>
            <w:r>
              <w:rPr>
                <w:sz w:val="15"/>
              </w:rPr>
              <w:t>贫困劳</w:t>
            </w:r>
          </w:p>
          <w:p>
            <w:pPr>
              <w:pStyle w:val="8"/>
              <w:spacing w:before="1" w:line="244" w:lineRule="auto"/>
              <w:ind w:left="52" w:right="23"/>
              <w:jc w:val="left"/>
              <w:rPr>
                <w:sz w:val="15"/>
              </w:rPr>
            </w:pPr>
            <w:r>
              <w:rPr>
                <w:sz w:val="15"/>
              </w:rPr>
              <w:t>动力） 实施就业援助</w:t>
            </w:r>
          </w:p>
        </w:tc>
        <w:tc>
          <w:tcPr>
            <w:tcW w:w="721" w:type="dxa"/>
            <w:vAlign w:val="center"/>
          </w:tcPr>
          <w:p>
            <w:pPr>
              <w:pStyle w:val="8"/>
              <w:spacing w:line="163" w:lineRule="exact"/>
              <w:ind w:left="21"/>
              <w:jc w:val="left"/>
              <w:rPr>
                <w:sz w:val="15"/>
              </w:rPr>
            </w:pPr>
            <w:r>
              <w:rPr>
                <w:sz w:val="15"/>
              </w:rPr>
              <w:t>6.4 求职</w:t>
            </w:r>
          </w:p>
          <w:p>
            <w:pPr>
              <w:pStyle w:val="8"/>
              <w:spacing w:line="163" w:lineRule="exact"/>
              <w:ind w:left="21"/>
              <w:jc w:val="left"/>
              <w:rPr>
                <w:sz w:val="15"/>
              </w:rPr>
            </w:pPr>
            <w:r>
              <w:rPr>
                <w:sz w:val="15"/>
              </w:rPr>
              <w:t>创业补贴</w:t>
            </w:r>
          </w:p>
          <w:p>
            <w:pPr>
              <w:pStyle w:val="8"/>
              <w:spacing w:line="155" w:lineRule="exact"/>
              <w:ind w:left="21"/>
              <w:jc w:val="left"/>
              <w:rPr>
                <w:sz w:val="15"/>
              </w:rPr>
            </w:pPr>
            <w:r>
              <w:rPr>
                <w:sz w:val="15"/>
              </w:rPr>
              <w:t>申领</w:t>
            </w:r>
          </w:p>
        </w:tc>
        <w:tc>
          <w:tcPr>
            <w:tcW w:w="60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6" w:line="164" w:lineRule="exact"/>
              <w:ind w:left="21" w:right="-15"/>
              <w:jc w:val="left"/>
              <w:rPr>
                <w:sz w:val="15"/>
              </w:rPr>
            </w:pPr>
            <w:r>
              <w:rPr>
                <w:sz w:val="15"/>
              </w:rPr>
              <w:t>6.4.1</w:t>
            </w:r>
            <w:r>
              <w:rPr>
                <w:spacing w:val="-15"/>
                <w:sz w:val="15"/>
              </w:rPr>
              <w:t xml:space="preserve"> 贫</w:t>
            </w:r>
          </w:p>
          <w:p>
            <w:pPr>
              <w:pStyle w:val="8"/>
              <w:spacing w:line="163" w:lineRule="exact"/>
              <w:ind w:left="21"/>
              <w:jc w:val="left"/>
              <w:rPr>
                <w:sz w:val="15"/>
              </w:rPr>
            </w:pPr>
            <w:r>
              <w:rPr>
                <w:sz w:val="15"/>
              </w:rPr>
              <w:t>困劳动</w:t>
            </w:r>
          </w:p>
          <w:p>
            <w:pPr>
              <w:pStyle w:val="8"/>
              <w:spacing w:line="163" w:lineRule="exact"/>
              <w:ind w:left="21"/>
              <w:jc w:val="left"/>
              <w:rPr>
                <w:sz w:val="15"/>
              </w:rPr>
            </w:pPr>
            <w:r>
              <w:rPr>
                <w:sz w:val="15"/>
              </w:rPr>
              <w:t>力求职</w:t>
            </w:r>
          </w:p>
          <w:p>
            <w:pPr>
              <w:pStyle w:val="8"/>
              <w:spacing w:line="155" w:lineRule="exact"/>
              <w:ind w:left="21"/>
              <w:jc w:val="left"/>
              <w:rPr>
                <w:sz w:val="15"/>
              </w:rPr>
            </w:pPr>
            <w:r>
              <w:rPr>
                <w:sz w:val="15"/>
              </w:rPr>
              <w:t>创业补</w:t>
            </w:r>
          </w:p>
          <w:p>
            <w:pPr>
              <w:pStyle w:val="8"/>
              <w:spacing w:line="148" w:lineRule="exact"/>
              <w:ind w:left="21"/>
              <w:jc w:val="left"/>
              <w:rPr>
                <w:sz w:val="15"/>
              </w:rPr>
            </w:pPr>
            <w:r>
              <w:rPr>
                <w:sz w:val="15"/>
              </w:rPr>
              <w:t>贴申领</w:t>
            </w:r>
          </w:p>
        </w:tc>
        <w:tc>
          <w:tcPr>
            <w:tcW w:w="1577"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58"/>
              </w:numPr>
              <w:tabs>
                <w:tab w:val="left" w:pos="172"/>
              </w:tabs>
              <w:spacing w:before="83" w:after="0" w:line="240" w:lineRule="auto"/>
              <w:ind w:left="171" w:right="0" w:hanging="152"/>
              <w:jc w:val="left"/>
              <w:rPr>
                <w:sz w:val="15"/>
              </w:rPr>
            </w:pPr>
            <w:r>
              <w:rPr>
                <w:sz w:val="15"/>
              </w:rPr>
              <w:t>文件依据</w:t>
            </w:r>
          </w:p>
          <w:p>
            <w:pPr>
              <w:pStyle w:val="8"/>
              <w:numPr>
                <w:ilvl w:val="0"/>
                <w:numId w:val="58"/>
              </w:numPr>
              <w:tabs>
                <w:tab w:val="left" w:pos="172"/>
              </w:tabs>
              <w:spacing w:before="4" w:after="0" w:line="240" w:lineRule="auto"/>
              <w:ind w:left="171" w:right="0" w:hanging="152"/>
              <w:jc w:val="left"/>
              <w:rPr>
                <w:sz w:val="15"/>
              </w:rPr>
            </w:pPr>
            <w:r>
              <w:rPr>
                <w:sz w:val="15"/>
              </w:rPr>
              <w:t>政策对象</w:t>
            </w:r>
          </w:p>
          <w:p>
            <w:pPr>
              <w:pStyle w:val="8"/>
              <w:numPr>
                <w:ilvl w:val="0"/>
                <w:numId w:val="58"/>
              </w:numPr>
              <w:tabs>
                <w:tab w:val="left" w:pos="172"/>
              </w:tabs>
              <w:spacing w:before="2" w:after="0" w:line="240" w:lineRule="auto"/>
              <w:ind w:left="171" w:right="0" w:hanging="152"/>
              <w:jc w:val="left"/>
              <w:rPr>
                <w:sz w:val="15"/>
              </w:rPr>
            </w:pPr>
            <w:r>
              <w:rPr>
                <w:sz w:val="15"/>
              </w:rPr>
              <w:t>补贴标准</w:t>
            </w:r>
          </w:p>
          <w:p>
            <w:pPr>
              <w:pStyle w:val="8"/>
              <w:numPr>
                <w:ilvl w:val="0"/>
                <w:numId w:val="58"/>
              </w:numPr>
              <w:tabs>
                <w:tab w:val="left" w:pos="172"/>
              </w:tabs>
              <w:spacing w:before="19" w:after="0" w:line="240" w:lineRule="auto"/>
              <w:ind w:left="171" w:right="0" w:hanging="152"/>
              <w:jc w:val="left"/>
              <w:rPr>
                <w:sz w:val="15"/>
              </w:rPr>
            </w:pPr>
            <w:r>
              <w:rPr>
                <w:sz w:val="15"/>
              </w:rPr>
              <w:t>申请条件</w:t>
            </w:r>
          </w:p>
          <w:p>
            <w:pPr>
              <w:pStyle w:val="8"/>
              <w:numPr>
                <w:ilvl w:val="0"/>
                <w:numId w:val="58"/>
              </w:numPr>
              <w:tabs>
                <w:tab w:val="left" w:pos="172"/>
              </w:tabs>
              <w:spacing w:before="3" w:after="0" w:line="240" w:lineRule="auto"/>
              <w:ind w:left="171" w:right="0" w:hanging="152"/>
              <w:jc w:val="left"/>
              <w:rPr>
                <w:sz w:val="15"/>
              </w:rPr>
            </w:pPr>
            <w:r>
              <w:rPr>
                <w:sz w:val="15"/>
              </w:rPr>
              <w:t>申请材料</w:t>
            </w:r>
          </w:p>
          <w:p>
            <w:pPr>
              <w:pStyle w:val="8"/>
              <w:numPr>
                <w:ilvl w:val="0"/>
                <w:numId w:val="58"/>
              </w:numPr>
              <w:tabs>
                <w:tab w:val="left" w:pos="172"/>
              </w:tabs>
              <w:spacing w:before="3" w:after="0" w:line="240" w:lineRule="auto"/>
              <w:ind w:left="171" w:right="0" w:hanging="152"/>
              <w:jc w:val="left"/>
              <w:rPr>
                <w:sz w:val="15"/>
              </w:rPr>
            </w:pPr>
            <w:r>
              <w:rPr>
                <w:sz w:val="15"/>
              </w:rPr>
              <w:t>办理流程</w:t>
            </w:r>
          </w:p>
          <w:p>
            <w:pPr>
              <w:pStyle w:val="8"/>
              <w:numPr>
                <w:ilvl w:val="0"/>
                <w:numId w:val="58"/>
              </w:numPr>
              <w:tabs>
                <w:tab w:val="left" w:pos="172"/>
              </w:tabs>
              <w:spacing w:before="18" w:after="0" w:line="240" w:lineRule="auto"/>
              <w:ind w:left="171" w:right="0" w:hanging="152"/>
              <w:jc w:val="left"/>
              <w:rPr>
                <w:sz w:val="15"/>
              </w:rPr>
            </w:pPr>
            <w:r>
              <w:rPr>
                <w:sz w:val="15"/>
              </w:rPr>
              <w:t>办理时限</w:t>
            </w:r>
          </w:p>
          <w:p>
            <w:pPr>
              <w:pStyle w:val="8"/>
              <w:numPr>
                <w:ilvl w:val="0"/>
                <w:numId w:val="58"/>
              </w:numPr>
              <w:tabs>
                <w:tab w:val="left" w:pos="172"/>
              </w:tabs>
              <w:spacing w:before="3" w:after="0" w:line="240" w:lineRule="auto"/>
              <w:ind w:left="171" w:right="0" w:hanging="152"/>
              <w:jc w:val="left"/>
              <w:rPr>
                <w:sz w:val="15"/>
              </w:rPr>
            </w:pPr>
            <w:r>
              <w:rPr>
                <w:sz w:val="15"/>
              </w:rPr>
              <w:t>办理地点（方式）</w:t>
            </w:r>
          </w:p>
          <w:p>
            <w:pPr>
              <w:pStyle w:val="8"/>
              <w:numPr>
                <w:ilvl w:val="0"/>
                <w:numId w:val="58"/>
              </w:numPr>
              <w:tabs>
                <w:tab w:val="left" w:pos="172"/>
              </w:tabs>
              <w:spacing w:before="3" w:after="0" w:line="240" w:lineRule="auto"/>
              <w:ind w:left="171" w:right="0" w:hanging="152"/>
              <w:jc w:val="left"/>
              <w:rPr>
                <w:sz w:val="15"/>
              </w:rPr>
            </w:pPr>
            <w:r>
              <w:rPr>
                <w:sz w:val="15"/>
              </w:rPr>
              <w:t>办理结果告知方式</w:t>
            </w:r>
          </w:p>
          <w:p>
            <w:pPr>
              <w:pStyle w:val="8"/>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8"/>
              <w:spacing w:before="2"/>
              <w:jc w:val="left"/>
              <w:rPr>
                <w:rFonts w:ascii="Times New Roman"/>
                <w:sz w:val="13"/>
              </w:rPr>
            </w:pPr>
          </w:p>
          <w:p>
            <w:pPr>
              <w:pStyle w:val="8"/>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3"/>
              </w:rPr>
            </w:pPr>
          </w:p>
          <w:p>
            <w:pPr>
              <w:pStyle w:val="8"/>
              <w:spacing w:line="252" w:lineRule="auto"/>
              <w:ind w:left="20" w:right="127"/>
              <w:jc w:val="left"/>
              <w:rPr>
                <w:rFonts w:hint="eastAsia" w:eastAsia="宋体"/>
                <w:sz w:val="15"/>
                <w:lang w:eastAsia="zh-CN"/>
              </w:rPr>
            </w:pPr>
            <w:r>
              <w:rPr>
                <w:rFonts w:hint="eastAsia"/>
                <w:sz w:val="15"/>
                <w:lang w:eastAsia="zh-CN"/>
              </w:rPr>
              <w:t>孔庄乡人民政府及有关部门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8"/>
              <w:spacing w:line="163" w:lineRule="exact"/>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line="163" w:lineRule="exact"/>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line="163" w:lineRule="exact"/>
              <w:ind w:left="17"/>
              <w:jc w:val="left"/>
              <w:rPr>
                <w:sz w:val="15"/>
              </w:rPr>
            </w:pPr>
            <w:r>
              <w:rPr>
                <w:sz w:val="15"/>
              </w:rPr>
              <w:t>√</w:t>
            </w:r>
          </w:p>
        </w:tc>
        <w:tc>
          <w:tcPr>
            <w:tcW w:w="359" w:type="dxa"/>
            <w:tcBorders>
              <w:bottom w:val="single" w:color="000000" w:sz="8" w:space="0"/>
            </w:tcBorders>
            <w:vAlign w:val="center"/>
          </w:tcPr>
          <w:p>
            <w:pPr>
              <w:pStyle w:val="8"/>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8"/>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8"/>
              <w:spacing w:before="1" w:line="166" w:lineRule="exact"/>
              <w:ind w:left="21"/>
              <w:jc w:val="left"/>
              <w:rPr>
                <w:sz w:val="15"/>
              </w:rPr>
            </w:pPr>
            <w:r>
              <w:rPr>
                <w:sz w:val="15"/>
              </w:rPr>
              <w:t>6.5 吸纳</w:t>
            </w:r>
          </w:p>
          <w:p>
            <w:pPr>
              <w:pStyle w:val="8"/>
              <w:spacing w:line="186" w:lineRule="exact"/>
              <w:ind w:left="21"/>
              <w:jc w:val="left"/>
              <w:rPr>
                <w:sz w:val="15"/>
              </w:rPr>
            </w:pPr>
            <w:r>
              <w:rPr>
                <w:sz w:val="15"/>
              </w:rPr>
              <w:t>贫困劳动</w:t>
            </w:r>
          </w:p>
          <w:p>
            <w:pPr>
              <w:pStyle w:val="8"/>
              <w:spacing w:before="3" w:line="174" w:lineRule="exact"/>
              <w:ind w:left="21"/>
              <w:jc w:val="left"/>
              <w:rPr>
                <w:sz w:val="15"/>
              </w:rPr>
            </w:pPr>
            <w:r>
              <w:rPr>
                <w:sz w:val="15"/>
              </w:rPr>
              <w:t>力就业奖</w:t>
            </w:r>
          </w:p>
          <w:p>
            <w:pPr>
              <w:pStyle w:val="8"/>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8"/>
              <w:jc w:val="left"/>
              <w:rPr>
                <w:rFonts w:ascii="Times New Roman"/>
                <w:sz w:val="14"/>
              </w:rPr>
            </w:pPr>
          </w:p>
        </w:tc>
        <w:tc>
          <w:tcPr>
            <w:tcW w:w="1577" w:type="dxa"/>
            <w:vMerge w:val="restart"/>
            <w:tcBorders>
              <w:top w:val="single" w:color="000000" w:sz="8" w:space="0"/>
            </w:tcBorders>
            <w:vAlign w:val="center"/>
          </w:tcPr>
          <w:p>
            <w:pPr>
              <w:pStyle w:val="8"/>
              <w:numPr>
                <w:ilvl w:val="0"/>
                <w:numId w:val="60"/>
              </w:numPr>
              <w:tabs>
                <w:tab w:val="left" w:pos="172"/>
              </w:tabs>
              <w:spacing w:before="91" w:after="0" w:line="240" w:lineRule="auto"/>
              <w:ind w:left="171" w:right="0" w:hanging="152"/>
              <w:jc w:val="left"/>
              <w:rPr>
                <w:sz w:val="15"/>
              </w:rPr>
            </w:pPr>
            <w:r>
              <w:rPr>
                <w:sz w:val="15"/>
              </w:rPr>
              <w:t>文件依据</w:t>
            </w:r>
          </w:p>
          <w:p>
            <w:pPr>
              <w:pStyle w:val="8"/>
              <w:numPr>
                <w:ilvl w:val="0"/>
                <w:numId w:val="60"/>
              </w:numPr>
              <w:tabs>
                <w:tab w:val="left" w:pos="172"/>
              </w:tabs>
              <w:spacing w:before="3" w:after="0" w:line="240" w:lineRule="auto"/>
              <w:ind w:left="171" w:right="0" w:hanging="152"/>
              <w:jc w:val="left"/>
              <w:rPr>
                <w:sz w:val="15"/>
              </w:rPr>
            </w:pPr>
            <w:r>
              <w:rPr>
                <w:sz w:val="15"/>
              </w:rPr>
              <w:t>政策对象</w:t>
            </w:r>
          </w:p>
          <w:p>
            <w:pPr>
              <w:pStyle w:val="8"/>
              <w:numPr>
                <w:ilvl w:val="0"/>
                <w:numId w:val="60"/>
              </w:numPr>
              <w:tabs>
                <w:tab w:val="left" w:pos="172"/>
              </w:tabs>
              <w:spacing w:before="3" w:after="0" w:line="174" w:lineRule="exact"/>
              <w:ind w:left="171" w:right="0" w:hanging="152"/>
              <w:jc w:val="left"/>
              <w:rPr>
                <w:sz w:val="15"/>
              </w:rPr>
            </w:pPr>
            <w:r>
              <w:rPr>
                <w:sz w:val="15"/>
              </w:rPr>
              <w:t>奖补标准</w:t>
            </w:r>
          </w:p>
          <w:p>
            <w:pPr>
              <w:pStyle w:val="8"/>
              <w:spacing w:before="1" w:line="166" w:lineRule="exact"/>
              <w:ind w:left="20"/>
              <w:jc w:val="left"/>
              <w:rPr>
                <w:sz w:val="15"/>
              </w:rPr>
            </w:pPr>
            <w:r>
              <w:rPr>
                <w:sz w:val="15"/>
              </w:rPr>
              <w:t>4.申请条件</w:t>
            </w:r>
          </w:p>
          <w:p>
            <w:pPr>
              <w:pStyle w:val="8"/>
              <w:numPr>
                <w:ilvl w:val="0"/>
                <w:numId w:val="61"/>
              </w:numPr>
              <w:tabs>
                <w:tab w:val="left" w:pos="172"/>
              </w:tabs>
              <w:spacing w:before="0" w:after="0" w:line="186" w:lineRule="exact"/>
              <w:ind w:left="171" w:right="0" w:hanging="152"/>
              <w:jc w:val="left"/>
              <w:rPr>
                <w:sz w:val="15"/>
              </w:rPr>
            </w:pPr>
            <w:r>
              <w:rPr>
                <w:sz w:val="15"/>
              </w:rPr>
              <w:t>申请材料</w:t>
            </w:r>
          </w:p>
          <w:p>
            <w:pPr>
              <w:pStyle w:val="8"/>
              <w:numPr>
                <w:ilvl w:val="0"/>
                <w:numId w:val="61"/>
              </w:numPr>
              <w:tabs>
                <w:tab w:val="left" w:pos="172"/>
              </w:tabs>
              <w:spacing w:before="3" w:after="0" w:line="174" w:lineRule="exact"/>
              <w:ind w:left="171" w:right="0" w:hanging="152"/>
              <w:jc w:val="left"/>
              <w:rPr>
                <w:sz w:val="15"/>
              </w:rPr>
            </w:pPr>
            <w:r>
              <w:rPr>
                <w:sz w:val="15"/>
              </w:rPr>
              <w:t>办理流程</w:t>
            </w:r>
          </w:p>
          <w:p>
            <w:pPr>
              <w:pStyle w:val="8"/>
              <w:spacing w:before="1" w:line="166" w:lineRule="exact"/>
              <w:ind w:left="20"/>
              <w:jc w:val="left"/>
              <w:rPr>
                <w:sz w:val="15"/>
              </w:rPr>
            </w:pPr>
            <w:r>
              <w:rPr>
                <w:sz w:val="15"/>
              </w:rPr>
              <w:t>7.办理时限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9.办理结果告知方式</w:t>
            </w:r>
          </w:p>
          <w:p>
            <w:pPr>
              <w:pStyle w:val="8"/>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8"/>
              <w:spacing w:before="10"/>
              <w:jc w:val="left"/>
              <w:rPr>
                <w:rFonts w:ascii="Times New Roman"/>
                <w:sz w:val="13"/>
              </w:rPr>
            </w:pPr>
          </w:p>
          <w:p>
            <w:pPr>
              <w:pStyle w:val="8"/>
              <w:spacing w:line="174" w:lineRule="exact"/>
              <w:ind w:left="5"/>
              <w:jc w:val="left"/>
              <w:rPr>
                <w:sz w:val="15"/>
              </w:rPr>
            </w:pPr>
            <w:r>
              <w:rPr>
                <w:sz w:val="15"/>
              </w:rPr>
              <w:t>1.《中华人民共和国政府信息公开条例》(国令第 711 号）</w:t>
            </w:r>
          </w:p>
          <w:p>
            <w:pPr>
              <w:pStyle w:val="8"/>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4" w:lineRule="exact"/>
              <w:ind w:left="5"/>
              <w:jc w:val="left"/>
              <w:rPr>
                <w:sz w:val="15"/>
              </w:rPr>
            </w:pPr>
            <w:r>
              <w:rPr>
                <w:spacing w:val="-2"/>
                <w:sz w:val="15"/>
              </w:rPr>
              <w:t>第十二届全国人民代表大会常务委员会第十四次《关于修改〈中华人</w:t>
            </w:r>
          </w:p>
          <w:p>
            <w:pPr>
              <w:pStyle w:val="8"/>
              <w:spacing w:before="1"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8"/>
              <w:spacing w:line="174" w:lineRule="exact"/>
              <w:jc w:val="left"/>
              <w:rPr>
                <w:sz w:val="15"/>
              </w:rPr>
            </w:pPr>
            <w:r>
              <w:rPr>
                <w:sz w:val="15"/>
              </w:rPr>
              <w:t>公开事项</w:t>
            </w:r>
          </w:p>
          <w:p>
            <w:pPr>
              <w:pStyle w:val="8"/>
              <w:spacing w:before="1" w:line="166" w:lineRule="exact"/>
              <w:ind w:left="4"/>
              <w:jc w:val="left"/>
              <w:rPr>
                <w:sz w:val="15"/>
              </w:rPr>
            </w:pPr>
            <w:r>
              <w:rPr>
                <w:sz w:val="15"/>
              </w:rPr>
              <w:t>信息形成</w:t>
            </w:r>
          </w:p>
          <w:p>
            <w:pPr>
              <w:pStyle w:val="8"/>
              <w:spacing w:line="186" w:lineRule="exact"/>
              <w:ind w:left="4"/>
              <w:jc w:val="left"/>
              <w:rPr>
                <w:sz w:val="15"/>
              </w:rPr>
            </w:pPr>
            <w:r>
              <w:rPr>
                <w:sz w:val="15"/>
              </w:rPr>
              <w:t>或变更之</w:t>
            </w:r>
          </w:p>
          <w:p>
            <w:pPr>
              <w:pStyle w:val="8"/>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before="1"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8"/>
              <w:spacing w:line="160" w:lineRule="exact"/>
              <w:jc w:val="left"/>
              <w:rPr>
                <w:sz w:val="15"/>
              </w:rPr>
            </w:pPr>
            <w:r>
              <w:rPr>
                <w:rFonts w:hint="eastAsia"/>
                <w:sz w:val="15"/>
                <w:lang w:eastAsia="zh-CN"/>
              </w:rPr>
              <w:t>孔庄乡人民政府及有关部门</w:t>
            </w:r>
          </w:p>
        </w:tc>
        <w:tc>
          <w:tcPr>
            <w:tcW w:w="2716"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8"/>
              <w:spacing w:before="99"/>
              <w:jc w:val="left"/>
              <w:rPr>
                <w:sz w:val="15"/>
              </w:rPr>
            </w:pPr>
            <w:r>
              <w:rPr>
                <w:sz w:val="15"/>
              </w:rPr>
              <w:t>√</w:t>
            </w:r>
          </w:p>
        </w:tc>
        <w:tc>
          <w:tcPr>
            <w:tcW w:w="465" w:type="dxa"/>
            <w:vMerge w:val="restart"/>
            <w:tcBorders>
              <w:top w:val="single" w:color="000000" w:sz="8" w:space="0"/>
            </w:tcBorders>
            <w:vAlign w:val="center"/>
          </w:tcPr>
          <w:p>
            <w:pPr>
              <w:pStyle w:val="8"/>
              <w:jc w:val="left"/>
              <w:rPr>
                <w:rFonts w:ascii="Times New Roman"/>
                <w:sz w:val="14"/>
              </w:rPr>
            </w:pPr>
          </w:p>
        </w:tc>
        <w:tc>
          <w:tcPr>
            <w:tcW w:w="360" w:type="dxa"/>
            <w:vMerge w:val="restart"/>
            <w:tcBorders>
              <w:top w:val="single" w:color="000000" w:sz="8" w:space="0"/>
            </w:tcBorders>
            <w:vAlign w:val="center"/>
          </w:tcPr>
          <w:p>
            <w:pPr>
              <w:pStyle w:val="8"/>
              <w:spacing w:before="99"/>
              <w:ind w:left="2"/>
              <w:jc w:val="left"/>
              <w:rPr>
                <w:sz w:val="15"/>
              </w:rPr>
            </w:pPr>
            <w:r>
              <w:rPr>
                <w:sz w:val="15"/>
              </w:rPr>
              <w:t>√</w:t>
            </w:r>
          </w:p>
        </w:tc>
        <w:tc>
          <w:tcPr>
            <w:tcW w:w="480" w:type="dxa"/>
            <w:vMerge w:val="restart"/>
            <w:tcBorders>
              <w:top w:val="single" w:color="000000" w:sz="8" w:space="0"/>
            </w:tcBorders>
            <w:vAlign w:val="center"/>
          </w:tcPr>
          <w:p>
            <w:pPr>
              <w:pStyle w:val="8"/>
              <w:jc w:val="left"/>
              <w:rPr>
                <w:rFonts w:ascii="Times New Roman"/>
                <w:sz w:val="14"/>
              </w:rPr>
            </w:pPr>
          </w:p>
        </w:tc>
        <w:tc>
          <w:tcPr>
            <w:tcW w:w="375" w:type="dxa"/>
            <w:vMerge w:val="restart"/>
            <w:tcBorders>
              <w:top w:val="single" w:color="000000" w:sz="8" w:space="0"/>
            </w:tcBorders>
            <w:vAlign w:val="center"/>
          </w:tcPr>
          <w:p>
            <w:pPr>
              <w:pStyle w:val="8"/>
              <w:spacing w:before="99"/>
              <w:ind w:left="17"/>
              <w:jc w:val="left"/>
              <w:rPr>
                <w:sz w:val="15"/>
              </w:rPr>
            </w:pPr>
            <w:r>
              <w:rPr>
                <w:sz w:val="15"/>
              </w:rPr>
              <w:t>√</w:t>
            </w:r>
          </w:p>
        </w:tc>
        <w:tc>
          <w:tcPr>
            <w:tcW w:w="359" w:type="dxa"/>
            <w:vMerge w:val="restart"/>
            <w:tcBorders>
              <w:top w:val="single" w:color="000000" w:sz="8" w:space="0"/>
            </w:tcBorders>
            <w:vAlign w:val="center"/>
          </w:tcPr>
          <w:p>
            <w:pPr>
              <w:pStyle w:val="8"/>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8"/>
              <w:spacing w:before="99"/>
              <w:ind w:right="126"/>
              <w:jc w:val="left"/>
              <w:rPr>
                <w:sz w:val="15"/>
              </w:rPr>
            </w:pPr>
            <w:r>
              <w:rPr>
                <w:sz w:val="15"/>
              </w:rPr>
              <w:t>19</w:t>
            </w:r>
          </w:p>
        </w:tc>
        <w:tc>
          <w:tcPr>
            <w:tcW w:w="541" w:type="dxa"/>
            <w:vMerge w:val="continue"/>
            <w:vAlign w:val="center"/>
          </w:tcPr>
          <w:p>
            <w:pPr>
              <w:pStyle w:val="8"/>
              <w:spacing w:line="168" w:lineRule="exact"/>
              <w:ind w:left="32" w:right="4"/>
              <w:jc w:val="left"/>
              <w:rPr>
                <w:sz w:val="15"/>
              </w:rPr>
            </w:pPr>
          </w:p>
        </w:tc>
        <w:tc>
          <w:tcPr>
            <w:tcW w:w="721" w:type="dxa"/>
            <w:vMerge w:val="continue"/>
            <w:vAlign w:val="center"/>
          </w:tcPr>
          <w:p>
            <w:pPr>
              <w:pStyle w:val="8"/>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8"/>
              <w:jc w:val="left"/>
              <w:rPr>
                <w:rFonts w:ascii="Times New Roman"/>
                <w:sz w:val="12"/>
              </w:rPr>
            </w:pPr>
          </w:p>
        </w:tc>
        <w:tc>
          <w:tcPr>
            <w:tcW w:w="4504" w:type="dxa"/>
            <w:vMerge w:val="continue"/>
            <w:vAlign w:val="center"/>
          </w:tcPr>
          <w:p>
            <w:pPr>
              <w:pStyle w:val="8"/>
              <w:jc w:val="left"/>
              <w:rPr>
                <w:rFonts w:ascii="Times New Roman"/>
                <w:sz w:val="12"/>
              </w:rPr>
            </w:pPr>
          </w:p>
        </w:tc>
        <w:tc>
          <w:tcPr>
            <w:tcW w:w="675" w:type="dxa"/>
            <w:vMerge w:val="continue"/>
            <w:vAlign w:val="center"/>
          </w:tcPr>
          <w:p>
            <w:pPr>
              <w:pStyle w:val="8"/>
              <w:jc w:val="left"/>
              <w:rPr>
                <w:rFonts w:ascii="Times New Roman"/>
                <w:sz w:val="12"/>
              </w:rPr>
            </w:pPr>
          </w:p>
        </w:tc>
        <w:tc>
          <w:tcPr>
            <w:tcW w:w="465" w:type="dxa"/>
            <w:vMerge w:val="continue"/>
            <w:vAlign w:val="center"/>
          </w:tcPr>
          <w:p>
            <w:pPr>
              <w:pStyle w:val="8"/>
              <w:jc w:val="left"/>
              <w:rPr>
                <w:rFonts w:ascii="Times New Roman"/>
                <w:sz w:val="12"/>
              </w:rPr>
            </w:pPr>
          </w:p>
        </w:tc>
        <w:tc>
          <w:tcPr>
            <w:tcW w:w="2716" w:type="dxa"/>
            <w:vMerge w:val="continue"/>
            <w:vAlign w:val="center"/>
          </w:tcPr>
          <w:p>
            <w:pPr>
              <w:pStyle w:val="8"/>
              <w:jc w:val="center"/>
              <w:rPr>
                <w:rFonts w:ascii="Times New Roman"/>
                <w:sz w:val="12"/>
              </w:rPr>
            </w:pPr>
          </w:p>
        </w:tc>
        <w:tc>
          <w:tcPr>
            <w:tcW w:w="480" w:type="dxa"/>
            <w:vMerge w:val="continue"/>
            <w:vAlign w:val="center"/>
          </w:tcPr>
          <w:p>
            <w:pPr>
              <w:pStyle w:val="8"/>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8"/>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8"/>
              <w:jc w:val="left"/>
              <w:rPr>
                <w:rFonts w:ascii="Times New Roman"/>
                <w:sz w:val="12"/>
              </w:rPr>
            </w:pPr>
          </w:p>
        </w:tc>
        <w:tc>
          <w:tcPr>
            <w:tcW w:w="359" w:type="dxa"/>
            <w:vMerge w:val="continue"/>
            <w:vAlign w:val="center"/>
          </w:tcPr>
          <w:p>
            <w:pPr>
              <w:pStyle w:val="8"/>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42"/>
              <w:jc w:val="left"/>
              <w:rPr>
                <w:sz w:val="15"/>
              </w:rPr>
            </w:pPr>
            <w:r>
              <w:rPr>
                <w:sz w:val="15"/>
              </w:rPr>
              <w:t>20</w:t>
            </w:r>
          </w:p>
        </w:tc>
        <w:tc>
          <w:tcPr>
            <w:tcW w:w="54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52" w:right="23"/>
              <w:jc w:val="left"/>
              <w:rPr>
                <w:sz w:val="15"/>
              </w:rPr>
            </w:pPr>
            <w:r>
              <w:rPr>
                <w:sz w:val="15"/>
              </w:rPr>
              <w:t>7.高校毕业生就业服务</w:t>
            </w:r>
          </w:p>
        </w:tc>
        <w:tc>
          <w:tcPr>
            <w:tcW w:w="72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7"/>
              </w:rPr>
            </w:pPr>
          </w:p>
          <w:p>
            <w:pPr>
              <w:pStyle w:val="8"/>
              <w:spacing w:line="249" w:lineRule="auto"/>
              <w:ind w:left="21" w:right="82"/>
              <w:jc w:val="left"/>
              <w:rPr>
                <w:sz w:val="15"/>
              </w:rPr>
            </w:pPr>
            <w:r>
              <w:rPr>
                <w:sz w:val="15"/>
              </w:rPr>
              <w:t>7.1 高等学校等毕业生接收手续办理</w:t>
            </w:r>
          </w:p>
        </w:tc>
        <w:tc>
          <w:tcPr>
            <w:tcW w:w="601" w:type="dxa"/>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jc w:val="left"/>
              <w:rPr>
                <w:rFonts w:ascii="Times New Roman"/>
                <w:sz w:val="16"/>
              </w:rPr>
            </w:pPr>
          </w:p>
          <w:p>
            <w:pPr>
              <w:pStyle w:val="8"/>
              <w:numPr>
                <w:ilvl w:val="0"/>
                <w:numId w:val="62"/>
              </w:numPr>
              <w:tabs>
                <w:tab w:val="left" w:pos="172"/>
              </w:tabs>
              <w:spacing w:before="0" w:after="0" w:line="240" w:lineRule="auto"/>
              <w:ind w:left="171" w:right="0" w:hanging="152"/>
              <w:jc w:val="left"/>
              <w:rPr>
                <w:sz w:val="15"/>
              </w:rPr>
            </w:pPr>
            <w:r>
              <w:rPr>
                <w:sz w:val="15"/>
              </w:rPr>
              <w:t>文件依据</w:t>
            </w:r>
          </w:p>
          <w:p>
            <w:pPr>
              <w:pStyle w:val="8"/>
              <w:numPr>
                <w:ilvl w:val="0"/>
                <w:numId w:val="62"/>
              </w:numPr>
              <w:tabs>
                <w:tab w:val="left" w:pos="172"/>
              </w:tabs>
              <w:spacing w:before="4" w:after="0" w:line="240" w:lineRule="auto"/>
              <w:ind w:left="171" w:right="0" w:hanging="152"/>
              <w:jc w:val="left"/>
              <w:rPr>
                <w:sz w:val="15"/>
              </w:rPr>
            </w:pPr>
            <w:r>
              <w:rPr>
                <w:sz w:val="15"/>
              </w:rPr>
              <w:t>对象范围</w:t>
            </w:r>
          </w:p>
          <w:p>
            <w:pPr>
              <w:pStyle w:val="8"/>
              <w:numPr>
                <w:ilvl w:val="0"/>
                <w:numId w:val="62"/>
              </w:numPr>
              <w:tabs>
                <w:tab w:val="left" w:pos="172"/>
              </w:tabs>
              <w:spacing w:before="2" w:after="0" w:line="240" w:lineRule="auto"/>
              <w:ind w:left="171" w:right="0" w:hanging="152"/>
              <w:jc w:val="left"/>
              <w:rPr>
                <w:sz w:val="15"/>
              </w:rPr>
            </w:pPr>
            <w:r>
              <w:rPr>
                <w:sz w:val="15"/>
              </w:rPr>
              <w:t>办理条件</w:t>
            </w:r>
          </w:p>
          <w:p>
            <w:pPr>
              <w:pStyle w:val="8"/>
              <w:numPr>
                <w:ilvl w:val="0"/>
                <w:numId w:val="62"/>
              </w:numPr>
              <w:tabs>
                <w:tab w:val="left" w:pos="172"/>
              </w:tabs>
              <w:spacing w:before="19" w:after="0" w:line="240" w:lineRule="auto"/>
              <w:ind w:left="171" w:right="0" w:hanging="152"/>
              <w:jc w:val="left"/>
              <w:rPr>
                <w:sz w:val="15"/>
              </w:rPr>
            </w:pPr>
            <w:r>
              <w:rPr>
                <w:sz w:val="15"/>
              </w:rPr>
              <w:t>办理材料</w:t>
            </w:r>
          </w:p>
          <w:p>
            <w:pPr>
              <w:pStyle w:val="8"/>
              <w:numPr>
                <w:ilvl w:val="0"/>
                <w:numId w:val="62"/>
              </w:numPr>
              <w:tabs>
                <w:tab w:val="left" w:pos="172"/>
              </w:tabs>
              <w:spacing w:before="3" w:after="0" w:line="240" w:lineRule="auto"/>
              <w:ind w:left="171" w:right="0" w:hanging="152"/>
              <w:jc w:val="left"/>
              <w:rPr>
                <w:sz w:val="15"/>
              </w:rPr>
            </w:pPr>
            <w:r>
              <w:rPr>
                <w:sz w:val="15"/>
              </w:rPr>
              <w:t>办理流程</w:t>
            </w:r>
          </w:p>
          <w:p>
            <w:pPr>
              <w:pStyle w:val="8"/>
              <w:numPr>
                <w:ilvl w:val="0"/>
                <w:numId w:val="62"/>
              </w:numPr>
              <w:tabs>
                <w:tab w:val="left" w:pos="172"/>
              </w:tabs>
              <w:spacing w:before="3" w:after="0" w:line="240" w:lineRule="auto"/>
              <w:ind w:left="171" w:right="0" w:hanging="152"/>
              <w:jc w:val="left"/>
              <w:rPr>
                <w:sz w:val="15"/>
              </w:rPr>
            </w:pPr>
            <w:r>
              <w:rPr>
                <w:sz w:val="15"/>
              </w:rPr>
              <w:t>办理时限</w:t>
            </w:r>
          </w:p>
          <w:p>
            <w:pPr>
              <w:pStyle w:val="8"/>
              <w:numPr>
                <w:ilvl w:val="0"/>
                <w:numId w:val="62"/>
              </w:numPr>
              <w:tabs>
                <w:tab w:val="left" w:pos="172"/>
              </w:tabs>
              <w:spacing w:before="18" w:after="0" w:line="240" w:lineRule="auto"/>
              <w:ind w:left="171" w:right="0" w:hanging="152"/>
              <w:jc w:val="left"/>
              <w:rPr>
                <w:sz w:val="15"/>
              </w:rPr>
            </w:pPr>
            <w:r>
              <w:rPr>
                <w:sz w:val="15"/>
              </w:rPr>
              <w:t>办理地点（方式）</w:t>
            </w:r>
          </w:p>
          <w:p>
            <w:pPr>
              <w:pStyle w:val="8"/>
              <w:numPr>
                <w:ilvl w:val="0"/>
                <w:numId w:val="62"/>
              </w:numPr>
              <w:tabs>
                <w:tab w:val="left" w:pos="172"/>
              </w:tabs>
              <w:spacing w:before="3" w:after="0" w:line="240" w:lineRule="auto"/>
              <w:ind w:left="171" w:right="0" w:hanging="152"/>
              <w:jc w:val="left"/>
              <w:rPr>
                <w:sz w:val="15"/>
              </w:rPr>
            </w:pPr>
            <w:r>
              <w:rPr>
                <w:sz w:val="15"/>
              </w:rPr>
              <w:t>办理结果告知方式</w:t>
            </w:r>
          </w:p>
          <w:p>
            <w:pPr>
              <w:pStyle w:val="8"/>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4"/>
              </w:rPr>
            </w:pPr>
          </w:p>
          <w:p>
            <w:pPr>
              <w:pStyle w:val="8"/>
              <w:spacing w:line="247" w:lineRule="auto"/>
              <w:ind w:left="20" w:right="127"/>
              <w:jc w:val="left"/>
              <w:rPr>
                <w:rFonts w:hint="eastAsia" w:eastAsia="宋体"/>
                <w:sz w:val="15"/>
                <w:lang w:eastAsia="zh-CN"/>
              </w:rPr>
            </w:pPr>
            <w:r>
              <w:rPr>
                <w:rFonts w:hint="eastAsia"/>
                <w:sz w:val="15"/>
                <w:lang w:eastAsia="zh-CN"/>
              </w:rPr>
              <w:t>孔庄乡人民政府及有关部门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jc w:val="left"/>
              <w:rPr>
                <w:sz w:val="15"/>
              </w:rPr>
            </w:pPr>
            <w:r>
              <w:rPr>
                <w:sz w:val="15"/>
              </w:rPr>
              <w:t>√</w:t>
            </w:r>
          </w:p>
        </w:tc>
        <w:tc>
          <w:tcPr>
            <w:tcW w:w="465" w:type="dxa"/>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8"/>
              <w:jc w:val="left"/>
              <w:rPr>
                <w:sz w:val="15"/>
              </w:rPr>
            </w:pPr>
            <w:r>
              <w:rPr>
                <w:sz w:val="15"/>
              </w:rPr>
              <w:t>√</w:t>
            </w:r>
          </w:p>
        </w:tc>
        <w:tc>
          <w:tcPr>
            <w:tcW w:w="480" w:type="dxa"/>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113"/>
              <w:jc w:val="left"/>
              <w:rPr>
                <w:sz w:val="15"/>
              </w:rPr>
            </w:pPr>
            <w:r>
              <w:rPr>
                <w:sz w:val="15"/>
              </w:rPr>
              <w:t>√</w:t>
            </w:r>
          </w:p>
        </w:tc>
        <w:tc>
          <w:tcPr>
            <w:tcW w:w="359"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5"/>
              </w:rPr>
            </w:pPr>
          </w:p>
          <w:p>
            <w:pPr>
              <w:pStyle w:val="8"/>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4445" r="0" b="0"/>
                <wp:wrapNone/>
                <wp:docPr id="11" name="直线 320"/>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MlSLY&#10;AAAADQEAAA8AAAAAAAAAAQAgAAAAIgAAAGRycy9kb3ducmV2LnhtbFBLAQIUABQAAAAIAIdO4kBj&#10;8qYQ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4445" r="0" b="0"/>
                <wp:wrapNone/>
                <wp:docPr id="12" name="直线 321"/>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Ar6h&#10;2AAAAA0BAAAPAAAAAAAAAAEAIAAAACIAAABkcnMvZG93bnJldi54bWxQSwECFAAUAAAACACHTuJA&#10;OxOqF+gBAADd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4445" r="0" b="0"/>
                <wp:wrapNone/>
                <wp:docPr id="13" name="直线 322"/>
                <wp:cNvGraphicFramePr/>
                <a:graphic xmlns:a="http://schemas.openxmlformats.org/drawingml/2006/main">
                  <a:graphicData uri="http://schemas.microsoft.com/office/word/2010/wordprocessingShape">
                    <wps:wsp>
                      <wps:cNvCn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Mk4&#10;x9gAAAANAQAADwAAAAAAAAABACAAAAAiAAAAZHJzL2Rvd25yZXYueG1sUEsBAhQAFAAAAAgAh07i&#10;QE2QM5DpAQAA3QMAAA4AAAAAAAAAAQAgAAAAJw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jc w:val="center"/>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
              <w:jc w:val="center"/>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17"/>
              <w:jc w:val="center"/>
              <w:rPr>
                <w:rFonts w:hint="eastAsia" w:ascii="黑体" w:eastAsia="黑体"/>
                <w:sz w:val="15"/>
              </w:rPr>
            </w:pPr>
            <w:r>
              <w:rPr>
                <w:rFonts w:hint="eastAsia" w:ascii="黑体" w:eastAsia="黑体"/>
                <w:sz w:val="15"/>
              </w:rPr>
              <w:t>县级</w:t>
            </w:r>
          </w:p>
        </w:tc>
        <w:tc>
          <w:tcPr>
            <w:tcW w:w="359" w:type="dxa"/>
          </w:tcPr>
          <w:p>
            <w:pPr>
              <w:pStyle w:val="8"/>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8"/>
              <w:jc w:val="left"/>
              <w:rPr>
                <w:rFonts w:ascii="Times New Roman"/>
                <w:sz w:val="14"/>
              </w:rPr>
            </w:pPr>
          </w:p>
          <w:p>
            <w:pPr>
              <w:pStyle w:val="8"/>
              <w:spacing w:before="6"/>
              <w:jc w:val="left"/>
              <w:rPr>
                <w:rFonts w:ascii="Times New Roman"/>
                <w:sz w:val="11"/>
              </w:rPr>
            </w:pPr>
          </w:p>
          <w:p>
            <w:pPr>
              <w:pStyle w:val="8"/>
              <w:ind w:right="126"/>
              <w:jc w:val="left"/>
              <w:rPr>
                <w:sz w:val="15"/>
              </w:rPr>
            </w:pPr>
            <w:r>
              <w:rPr>
                <w:sz w:val="15"/>
              </w:rPr>
              <w:t>21</w:t>
            </w:r>
          </w:p>
        </w:tc>
        <w:tc>
          <w:tcPr>
            <w:tcW w:w="541" w:type="dxa"/>
            <w:vMerge w:val="restart"/>
            <w:vAlign w:val="center"/>
          </w:tcPr>
          <w:p>
            <w:pPr>
              <w:pStyle w:val="8"/>
              <w:spacing w:before="1" w:line="244" w:lineRule="auto"/>
              <w:ind w:left="52" w:right="23"/>
              <w:jc w:val="left"/>
              <w:rPr>
                <w:sz w:val="15"/>
              </w:rPr>
            </w:pPr>
            <w:r>
              <w:rPr>
                <w:sz w:val="15"/>
              </w:rPr>
              <w:t>7.高校毕业生就业服</w:t>
            </w:r>
          </w:p>
          <w:p>
            <w:pPr>
              <w:pStyle w:val="8"/>
              <w:spacing w:before="13" w:line="166" w:lineRule="exact"/>
              <w:ind w:left="202"/>
              <w:jc w:val="left"/>
              <w:rPr>
                <w:sz w:val="15"/>
              </w:rPr>
            </w:pPr>
            <w:r>
              <w:rPr>
                <w:sz w:val="15"/>
              </w:rPr>
              <w:t>务</w:t>
            </w:r>
          </w:p>
        </w:tc>
        <w:tc>
          <w:tcPr>
            <w:tcW w:w="721" w:type="dxa"/>
            <w:vAlign w:val="center"/>
          </w:tcPr>
          <w:p>
            <w:pPr>
              <w:pStyle w:val="8"/>
              <w:spacing w:before="99" w:line="244" w:lineRule="auto"/>
              <w:ind w:left="21" w:right="82"/>
              <w:jc w:val="left"/>
              <w:rPr>
                <w:sz w:val="15"/>
              </w:rPr>
            </w:pPr>
            <w:r>
              <w:rPr>
                <w:sz w:val="15"/>
              </w:rPr>
              <w:t>7.2 就业见习补贴申领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6" w:lineRule="exact"/>
              <w:ind w:left="20"/>
              <w:jc w:val="left"/>
              <w:rPr>
                <w:sz w:val="15"/>
              </w:rPr>
            </w:pPr>
            <w:r>
              <w:rPr>
                <w:sz w:val="15"/>
              </w:rPr>
              <w:t>1.文件依据</w:t>
            </w:r>
          </w:p>
          <w:p>
            <w:pPr>
              <w:pStyle w:val="8"/>
              <w:spacing w:line="168" w:lineRule="exact"/>
              <w:ind w:left="20"/>
              <w:jc w:val="left"/>
              <w:rPr>
                <w:sz w:val="15"/>
              </w:rPr>
            </w:pPr>
            <w:r>
              <w:rPr>
                <w:sz w:val="15"/>
              </w:rPr>
              <w:t>2.政策对象</w:t>
            </w:r>
          </w:p>
          <w:p>
            <w:pPr>
              <w:pStyle w:val="8"/>
              <w:spacing w:before="1" w:line="166" w:lineRule="exact"/>
              <w:ind w:left="20"/>
              <w:jc w:val="left"/>
              <w:rPr>
                <w:sz w:val="15"/>
              </w:rPr>
            </w:pPr>
            <w:r>
              <w:rPr>
                <w:sz w:val="15"/>
              </w:rPr>
              <w:t>3.补贴标准</w:t>
            </w:r>
          </w:p>
          <w:p>
            <w:pPr>
              <w:pStyle w:val="8"/>
              <w:numPr>
                <w:ilvl w:val="0"/>
                <w:numId w:val="64"/>
              </w:numPr>
              <w:tabs>
                <w:tab w:val="left" w:pos="172"/>
              </w:tabs>
              <w:spacing w:before="0" w:after="0" w:line="186" w:lineRule="exact"/>
              <w:ind w:left="171" w:right="0" w:hanging="152"/>
              <w:jc w:val="left"/>
              <w:rPr>
                <w:sz w:val="15"/>
              </w:rPr>
            </w:pPr>
            <w:r>
              <w:rPr>
                <w:sz w:val="15"/>
              </w:rPr>
              <w:t>申请条件</w:t>
            </w:r>
          </w:p>
          <w:p>
            <w:pPr>
              <w:pStyle w:val="8"/>
              <w:numPr>
                <w:ilvl w:val="0"/>
                <w:numId w:val="64"/>
              </w:numPr>
              <w:tabs>
                <w:tab w:val="left" w:pos="172"/>
              </w:tabs>
              <w:spacing w:before="3" w:after="0" w:line="240" w:lineRule="auto"/>
              <w:ind w:left="171" w:right="0" w:hanging="152"/>
              <w:jc w:val="left"/>
              <w:rPr>
                <w:sz w:val="15"/>
              </w:rPr>
            </w:pPr>
            <w:r>
              <w:rPr>
                <w:sz w:val="15"/>
              </w:rPr>
              <w:t>申请材料</w:t>
            </w:r>
          </w:p>
          <w:p>
            <w:pPr>
              <w:pStyle w:val="8"/>
              <w:numPr>
                <w:ilvl w:val="0"/>
                <w:numId w:val="64"/>
              </w:numPr>
              <w:tabs>
                <w:tab w:val="left" w:pos="172"/>
              </w:tabs>
              <w:spacing w:before="18" w:after="0" w:line="240" w:lineRule="auto"/>
              <w:ind w:left="171" w:right="0" w:hanging="152"/>
              <w:jc w:val="left"/>
              <w:rPr>
                <w:sz w:val="15"/>
              </w:rPr>
            </w:pPr>
            <w:r>
              <w:rPr>
                <w:sz w:val="15"/>
              </w:rPr>
              <w:t>办理流程</w:t>
            </w:r>
          </w:p>
          <w:p>
            <w:pPr>
              <w:pStyle w:val="8"/>
              <w:numPr>
                <w:ilvl w:val="0"/>
                <w:numId w:val="64"/>
              </w:numPr>
              <w:tabs>
                <w:tab w:val="left" w:pos="172"/>
              </w:tabs>
              <w:spacing w:before="3" w:after="0" w:line="166" w:lineRule="exact"/>
              <w:ind w:left="171" w:right="0" w:hanging="152"/>
              <w:jc w:val="left"/>
              <w:rPr>
                <w:sz w:val="15"/>
              </w:rPr>
            </w:pPr>
            <w:r>
              <w:rPr>
                <w:sz w:val="15"/>
              </w:rPr>
              <w:t>办理时限</w:t>
            </w:r>
          </w:p>
          <w:p>
            <w:pPr>
              <w:pStyle w:val="8"/>
              <w:spacing w:line="165" w:lineRule="exact"/>
              <w:ind w:left="20"/>
              <w:jc w:val="left"/>
              <w:rPr>
                <w:sz w:val="15"/>
              </w:rPr>
            </w:pPr>
            <w:r>
              <w:rPr>
                <w:sz w:val="15"/>
              </w:rPr>
              <w:t>8.办理地点（方式）</w:t>
            </w:r>
          </w:p>
          <w:p>
            <w:pPr>
              <w:pStyle w:val="8"/>
              <w:spacing w:before="1" w:line="160" w:lineRule="exact"/>
              <w:ind w:left="20"/>
              <w:jc w:val="left"/>
              <w:rPr>
                <w:sz w:val="15"/>
              </w:rPr>
            </w:pPr>
            <w:r>
              <w:rPr>
                <w:sz w:val="15"/>
              </w:rPr>
              <w:t>9.办理结果</w:t>
            </w:r>
          </w:p>
          <w:p>
            <w:pPr>
              <w:pStyle w:val="8"/>
              <w:ind w:left="20"/>
              <w:jc w:val="left"/>
              <w:rPr>
                <w:sz w:val="15"/>
              </w:rPr>
            </w:pPr>
            <w:r>
              <w:rPr>
                <w:sz w:val="15"/>
              </w:rPr>
              <w:t>10.咨询电话</w:t>
            </w:r>
          </w:p>
        </w:tc>
        <w:tc>
          <w:tcPr>
            <w:tcW w:w="4504" w:type="dxa"/>
            <w:vAlign w:val="center"/>
          </w:tcPr>
          <w:p>
            <w:pPr>
              <w:pStyle w:val="8"/>
              <w:spacing w:before="1" w:line="166" w:lineRule="exact"/>
              <w:ind w:left="5"/>
              <w:jc w:val="left"/>
              <w:rPr>
                <w:sz w:val="15"/>
              </w:rPr>
            </w:pPr>
            <w:r>
              <w:rPr>
                <w:sz w:val="15"/>
              </w:rPr>
              <w:t>1.《中华人民共和国政府信息公开条例》(国令第 711 号）</w:t>
            </w:r>
          </w:p>
          <w:p>
            <w:pPr>
              <w:pStyle w:val="8"/>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8"/>
              <w:spacing w:line="165" w:lineRule="exact"/>
              <w:ind w:left="5"/>
              <w:jc w:val="left"/>
              <w:rPr>
                <w:sz w:val="15"/>
              </w:rPr>
            </w:pPr>
            <w:r>
              <w:rPr>
                <w:sz w:val="15"/>
              </w:rPr>
              <w:t>3.《人力资源市场暂行条例》（国令第 700 号）</w:t>
            </w:r>
          </w:p>
        </w:tc>
        <w:tc>
          <w:tcPr>
            <w:tcW w:w="675" w:type="dxa"/>
            <w:vAlign w:val="center"/>
          </w:tcPr>
          <w:p>
            <w:pPr>
              <w:pStyle w:val="8"/>
              <w:spacing w:before="1" w:line="166" w:lineRule="exact"/>
              <w:ind w:left="4"/>
              <w:jc w:val="left"/>
              <w:rPr>
                <w:sz w:val="15"/>
              </w:rPr>
            </w:pPr>
            <w:r>
              <w:rPr>
                <w:sz w:val="15"/>
              </w:rPr>
              <w:t>公开事项</w:t>
            </w:r>
          </w:p>
          <w:p>
            <w:pPr>
              <w:pStyle w:val="8"/>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line="161" w:lineRule="exact"/>
              <w:ind w:left="4"/>
              <w:jc w:val="left"/>
              <w:rPr>
                <w:sz w:val="15"/>
              </w:rPr>
            </w:pPr>
            <w:r>
              <w:rPr>
                <w:sz w:val="15"/>
              </w:rPr>
              <w:t>工作日内</w:t>
            </w:r>
          </w:p>
          <w:p>
            <w:pPr>
              <w:pStyle w:val="8"/>
              <w:spacing w:line="165" w:lineRule="exact"/>
              <w:ind w:left="4"/>
              <w:jc w:val="left"/>
              <w:rPr>
                <w:sz w:val="15"/>
              </w:rPr>
            </w:pPr>
            <w:r>
              <w:rPr>
                <w:sz w:val="15"/>
              </w:rPr>
              <w:t>公开</w:t>
            </w:r>
          </w:p>
        </w:tc>
        <w:tc>
          <w:tcPr>
            <w:tcW w:w="465" w:type="dxa"/>
            <w:vAlign w:val="center"/>
          </w:tcPr>
          <w:p>
            <w:pPr>
              <w:pStyle w:val="8"/>
              <w:spacing w:line="165" w:lineRule="exact"/>
              <w:ind w:left="20"/>
              <w:jc w:val="left"/>
              <w:rPr>
                <w:sz w:val="15"/>
              </w:rPr>
            </w:pPr>
            <w:r>
              <w:rPr>
                <w:rFonts w:hint="eastAsia"/>
                <w:sz w:val="15"/>
                <w:lang w:eastAsia="zh-CN"/>
              </w:rPr>
              <w:t>孔庄乡人民政府及有关部门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6"/>
              <w:jc w:val="left"/>
              <w:rPr>
                <w:rFonts w:ascii="Times New Roman"/>
                <w:sz w:val="11"/>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6"/>
              <w:jc w:val="left"/>
              <w:rPr>
                <w:rFonts w:ascii="Times New Roman"/>
                <w:sz w:val="11"/>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6"/>
              <w:jc w:val="left"/>
              <w:rPr>
                <w:rFonts w:ascii="Times New Roman"/>
                <w:sz w:val="11"/>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6"/>
              <w:jc w:val="left"/>
              <w:rPr>
                <w:rFonts w:ascii="Times New Roman"/>
                <w:sz w:val="11"/>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8"/>
              <w:jc w:val="left"/>
              <w:rPr>
                <w:rFonts w:ascii="Times New Roman"/>
                <w:sz w:val="14"/>
              </w:rPr>
            </w:pPr>
          </w:p>
          <w:p>
            <w:pPr>
              <w:pStyle w:val="8"/>
              <w:spacing w:before="3"/>
              <w:jc w:val="left"/>
              <w:rPr>
                <w:rFonts w:ascii="Times New Roman"/>
                <w:sz w:val="12"/>
              </w:rPr>
            </w:pPr>
          </w:p>
          <w:p>
            <w:pPr>
              <w:pStyle w:val="8"/>
              <w:ind w:right="126"/>
              <w:jc w:val="left"/>
              <w:rPr>
                <w:sz w:val="15"/>
              </w:rPr>
            </w:pPr>
            <w:r>
              <w:rPr>
                <w:sz w:val="15"/>
              </w:rPr>
              <w:t>22</w:t>
            </w:r>
          </w:p>
        </w:tc>
        <w:tc>
          <w:tcPr>
            <w:tcW w:w="541" w:type="dxa"/>
            <w:vMerge w:val="continue"/>
            <w:vAlign w:val="center"/>
          </w:tcPr>
          <w:p>
            <w:pPr>
              <w:pStyle w:val="8"/>
              <w:jc w:val="left"/>
              <w:rPr>
                <w:rFonts w:ascii="Times New Roman"/>
                <w:sz w:val="14"/>
              </w:rPr>
            </w:pPr>
          </w:p>
        </w:tc>
        <w:tc>
          <w:tcPr>
            <w:tcW w:w="721" w:type="dxa"/>
            <w:vMerge w:val="restart"/>
            <w:vAlign w:val="center"/>
          </w:tcPr>
          <w:p>
            <w:pPr>
              <w:pStyle w:val="8"/>
              <w:spacing w:before="91" w:line="254" w:lineRule="auto"/>
              <w:ind w:left="21" w:right="82"/>
              <w:jc w:val="left"/>
              <w:rPr>
                <w:sz w:val="15"/>
              </w:rPr>
            </w:pPr>
            <w:r>
              <w:rPr>
                <w:sz w:val="15"/>
              </w:rPr>
              <w:t>7.3 求职创业补贴申领</w:t>
            </w:r>
          </w:p>
        </w:tc>
        <w:tc>
          <w:tcPr>
            <w:tcW w:w="601" w:type="dxa"/>
            <w:vMerge w:val="restart"/>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2"/>
              <w:jc w:val="left"/>
              <w:rPr>
                <w:rFonts w:ascii="Times New Roman"/>
                <w:sz w:val="12"/>
              </w:rPr>
            </w:pPr>
          </w:p>
          <w:p>
            <w:pPr>
              <w:pStyle w:val="8"/>
              <w:spacing w:line="166" w:lineRule="exact"/>
              <w:ind w:left="20"/>
              <w:jc w:val="left"/>
              <w:rPr>
                <w:sz w:val="15"/>
              </w:rPr>
            </w:pPr>
            <w:r>
              <w:rPr>
                <w:sz w:val="15"/>
              </w:rPr>
              <w:t>1.文件依据</w:t>
            </w:r>
          </w:p>
          <w:p>
            <w:pPr>
              <w:pStyle w:val="8"/>
              <w:spacing w:line="160" w:lineRule="exact"/>
              <w:ind w:left="20"/>
              <w:jc w:val="left"/>
              <w:rPr>
                <w:sz w:val="15"/>
              </w:rPr>
            </w:pPr>
            <w:r>
              <w:rPr>
                <w:sz w:val="15"/>
              </w:rPr>
              <w:t>2.政策对象</w:t>
            </w:r>
          </w:p>
          <w:p>
            <w:pPr>
              <w:pStyle w:val="8"/>
              <w:spacing w:line="168" w:lineRule="exact"/>
              <w:ind w:left="20"/>
              <w:jc w:val="left"/>
              <w:rPr>
                <w:sz w:val="15"/>
              </w:rPr>
            </w:pPr>
            <w:r>
              <w:rPr>
                <w:sz w:val="15"/>
              </w:rPr>
              <w:t>3.补贴标准</w:t>
            </w:r>
          </w:p>
          <w:p>
            <w:pPr>
              <w:pStyle w:val="8"/>
              <w:numPr>
                <w:ilvl w:val="0"/>
                <w:numId w:val="65"/>
              </w:numPr>
              <w:tabs>
                <w:tab w:val="left" w:pos="172"/>
              </w:tabs>
              <w:spacing w:before="1" w:after="0" w:line="240" w:lineRule="auto"/>
              <w:ind w:left="171" w:right="0" w:hanging="152"/>
              <w:jc w:val="left"/>
              <w:rPr>
                <w:sz w:val="15"/>
              </w:rPr>
            </w:pPr>
            <w:r>
              <w:rPr>
                <w:sz w:val="15"/>
              </w:rPr>
              <w:t>申请条件</w:t>
            </w:r>
          </w:p>
          <w:p>
            <w:pPr>
              <w:pStyle w:val="8"/>
              <w:numPr>
                <w:ilvl w:val="0"/>
                <w:numId w:val="65"/>
              </w:numPr>
              <w:tabs>
                <w:tab w:val="left" w:pos="172"/>
              </w:tabs>
              <w:spacing w:before="4" w:after="0" w:line="240" w:lineRule="auto"/>
              <w:ind w:left="171" w:right="0" w:hanging="152"/>
              <w:jc w:val="left"/>
              <w:rPr>
                <w:sz w:val="15"/>
              </w:rPr>
            </w:pPr>
            <w:r>
              <w:rPr>
                <w:sz w:val="15"/>
              </w:rPr>
              <w:t>申请材料</w:t>
            </w:r>
          </w:p>
          <w:p>
            <w:pPr>
              <w:pStyle w:val="8"/>
              <w:numPr>
                <w:ilvl w:val="0"/>
                <w:numId w:val="65"/>
              </w:numPr>
              <w:tabs>
                <w:tab w:val="left" w:pos="172"/>
              </w:tabs>
              <w:spacing w:before="2" w:after="0" w:line="240" w:lineRule="auto"/>
              <w:ind w:left="171" w:right="0" w:hanging="152"/>
              <w:jc w:val="left"/>
              <w:rPr>
                <w:sz w:val="15"/>
              </w:rPr>
            </w:pPr>
            <w:r>
              <w:rPr>
                <w:sz w:val="15"/>
              </w:rPr>
              <w:t>办理流程</w:t>
            </w:r>
          </w:p>
          <w:p>
            <w:pPr>
              <w:pStyle w:val="8"/>
              <w:numPr>
                <w:ilvl w:val="0"/>
                <w:numId w:val="65"/>
              </w:numPr>
              <w:tabs>
                <w:tab w:val="left" w:pos="172"/>
              </w:tabs>
              <w:spacing w:before="19" w:after="0" w:line="166" w:lineRule="exact"/>
              <w:ind w:left="171" w:right="0" w:hanging="152"/>
              <w:jc w:val="left"/>
              <w:rPr>
                <w:sz w:val="15"/>
              </w:rPr>
            </w:pPr>
            <w:r>
              <w:rPr>
                <w:sz w:val="15"/>
              </w:rPr>
              <w:t>办理时限</w:t>
            </w:r>
          </w:p>
          <w:p>
            <w:pPr>
              <w:pStyle w:val="8"/>
              <w:spacing w:line="160" w:lineRule="exact"/>
              <w:ind w:left="20"/>
              <w:jc w:val="left"/>
              <w:rPr>
                <w:sz w:val="15"/>
              </w:rPr>
            </w:pPr>
            <w:r>
              <w:rPr>
                <w:sz w:val="15"/>
              </w:rPr>
              <w:t>8.办理地点（方式）</w:t>
            </w:r>
          </w:p>
          <w:p>
            <w:pPr>
              <w:pStyle w:val="8"/>
              <w:spacing w:line="154" w:lineRule="exact"/>
              <w:ind w:left="20"/>
              <w:jc w:val="left"/>
              <w:rPr>
                <w:sz w:val="15"/>
              </w:rPr>
            </w:pPr>
            <w:r>
              <w:rPr>
                <w:sz w:val="15"/>
              </w:rPr>
              <w:t>9.办理结果</w:t>
            </w:r>
          </w:p>
          <w:p>
            <w:pPr>
              <w:pStyle w:val="8"/>
              <w:spacing w:before="15"/>
              <w:ind w:left="20"/>
              <w:jc w:val="left"/>
              <w:rPr>
                <w:sz w:val="15"/>
              </w:rPr>
            </w:pPr>
            <w:r>
              <w:rPr>
                <w:sz w:val="15"/>
              </w:rPr>
              <w:t>10.咨询电话</w:t>
            </w:r>
          </w:p>
        </w:tc>
        <w:tc>
          <w:tcPr>
            <w:tcW w:w="4504" w:type="dxa"/>
            <w:vAlign w:val="center"/>
          </w:tcPr>
          <w:p>
            <w:pPr>
              <w:pStyle w:val="8"/>
              <w:spacing w:line="168" w:lineRule="exact"/>
              <w:ind w:left="5"/>
              <w:jc w:val="left"/>
              <w:rPr>
                <w:sz w:val="15"/>
              </w:rPr>
            </w:pPr>
            <w:r>
              <w:rPr>
                <w:sz w:val="15"/>
              </w:rPr>
              <w:t>1.《中华人民共和国政府信息公开条例》(国令第 711 号）</w:t>
            </w:r>
          </w:p>
          <w:p>
            <w:pPr>
              <w:pStyle w:val="8"/>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8"/>
              <w:spacing w:before="17" w:line="166" w:lineRule="exact"/>
              <w:ind w:left="5"/>
              <w:jc w:val="left"/>
              <w:rPr>
                <w:sz w:val="15"/>
              </w:rPr>
            </w:pPr>
            <w:r>
              <w:rPr>
                <w:sz w:val="15"/>
              </w:rPr>
              <w:t>民共和国电力法〉等六部法律的决定》修正）</w:t>
            </w:r>
          </w:p>
          <w:p>
            <w:pPr>
              <w:pStyle w:val="8"/>
              <w:spacing w:line="160" w:lineRule="exact"/>
              <w:ind w:left="5"/>
              <w:jc w:val="left"/>
              <w:rPr>
                <w:sz w:val="15"/>
              </w:rPr>
            </w:pPr>
            <w:r>
              <w:rPr>
                <w:sz w:val="15"/>
              </w:rPr>
              <w:t>3.《人力资源市场暂行条例》（国令第 700 号）</w:t>
            </w:r>
          </w:p>
        </w:tc>
        <w:tc>
          <w:tcPr>
            <w:tcW w:w="675" w:type="dxa"/>
            <w:vAlign w:val="center"/>
          </w:tcPr>
          <w:p>
            <w:pPr>
              <w:pStyle w:val="8"/>
              <w:spacing w:line="168" w:lineRule="exact"/>
              <w:ind w:left="4"/>
              <w:jc w:val="left"/>
              <w:rPr>
                <w:sz w:val="15"/>
              </w:rPr>
            </w:pPr>
            <w:r>
              <w:rPr>
                <w:sz w:val="15"/>
              </w:rPr>
              <w:t>公开事项</w:t>
            </w:r>
          </w:p>
          <w:p>
            <w:pPr>
              <w:pStyle w:val="8"/>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8"/>
              <w:spacing w:before="13" w:line="166" w:lineRule="exact"/>
              <w:ind w:left="4"/>
              <w:jc w:val="left"/>
              <w:rPr>
                <w:sz w:val="15"/>
              </w:rPr>
            </w:pPr>
            <w:r>
              <w:rPr>
                <w:sz w:val="15"/>
              </w:rPr>
              <w:t>工作日内</w:t>
            </w:r>
          </w:p>
          <w:p>
            <w:pPr>
              <w:pStyle w:val="8"/>
              <w:spacing w:line="160" w:lineRule="exact"/>
              <w:ind w:left="4"/>
              <w:jc w:val="left"/>
              <w:rPr>
                <w:sz w:val="15"/>
              </w:rPr>
            </w:pPr>
            <w:r>
              <w:rPr>
                <w:sz w:val="15"/>
              </w:rPr>
              <w:t>公开</w:t>
            </w:r>
          </w:p>
        </w:tc>
        <w:tc>
          <w:tcPr>
            <w:tcW w:w="465" w:type="dxa"/>
            <w:vAlign w:val="center"/>
          </w:tcPr>
          <w:p>
            <w:pPr>
              <w:pStyle w:val="8"/>
              <w:spacing w:line="160" w:lineRule="exact"/>
              <w:ind w:left="20"/>
              <w:jc w:val="left"/>
              <w:rPr>
                <w:sz w:val="15"/>
              </w:rPr>
            </w:pPr>
            <w:r>
              <w:rPr>
                <w:rFonts w:hint="eastAsia"/>
                <w:sz w:val="15"/>
                <w:lang w:eastAsia="zh-CN"/>
              </w:rPr>
              <w:t>孔庄乡人民政府及有关部门</w:t>
            </w:r>
          </w:p>
        </w:tc>
        <w:tc>
          <w:tcPr>
            <w:tcW w:w="2716"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8"/>
              <w:jc w:val="left"/>
              <w:rPr>
                <w:rFonts w:ascii="Times New Roman"/>
                <w:sz w:val="14"/>
              </w:rPr>
            </w:pPr>
          </w:p>
          <w:p>
            <w:pPr>
              <w:pStyle w:val="8"/>
              <w:spacing w:before="3"/>
              <w:jc w:val="left"/>
              <w:rPr>
                <w:rFonts w:ascii="Times New Roman"/>
                <w:sz w:val="12"/>
              </w:rPr>
            </w:pPr>
          </w:p>
          <w:p>
            <w:pPr>
              <w:pStyle w:val="8"/>
              <w:jc w:val="left"/>
              <w:rPr>
                <w:sz w:val="15"/>
              </w:rPr>
            </w:pPr>
            <w:r>
              <w:rPr>
                <w:sz w:val="15"/>
              </w:rPr>
              <w:t>√</w:t>
            </w:r>
          </w:p>
        </w:tc>
        <w:tc>
          <w:tcPr>
            <w:tcW w:w="465" w:type="dxa"/>
            <w:vMerge w:val="restart"/>
            <w:vAlign w:val="center"/>
          </w:tcPr>
          <w:p>
            <w:pPr>
              <w:pStyle w:val="8"/>
              <w:jc w:val="left"/>
              <w:rPr>
                <w:rFonts w:ascii="Times New Roman"/>
                <w:sz w:val="14"/>
              </w:rPr>
            </w:pPr>
          </w:p>
        </w:tc>
        <w:tc>
          <w:tcPr>
            <w:tcW w:w="360" w:type="dxa"/>
            <w:vAlign w:val="center"/>
          </w:tcPr>
          <w:p>
            <w:pPr>
              <w:pStyle w:val="8"/>
              <w:jc w:val="left"/>
              <w:rPr>
                <w:rFonts w:ascii="Times New Roman"/>
                <w:sz w:val="14"/>
              </w:rPr>
            </w:pPr>
          </w:p>
          <w:p>
            <w:pPr>
              <w:pStyle w:val="8"/>
              <w:spacing w:before="3"/>
              <w:jc w:val="left"/>
              <w:rPr>
                <w:rFonts w:ascii="Times New Roman"/>
                <w:sz w:val="12"/>
              </w:rPr>
            </w:pPr>
          </w:p>
          <w:p>
            <w:pPr>
              <w:pStyle w:val="8"/>
              <w:ind w:left="2"/>
              <w:jc w:val="left"/>
              <w:rPr>
                <w:sz w:val="15"/>
              </w:rPr>
            </w:pPr>
            <w:r>
              <w:rPr>
                <w:sz w:val="15"/>
              </w:rPr>
              <w:t>√</w:t>
            </w:r>
          </w:p>
        </w:tc>
        <w:tc>
          <w:tcPr>
            <w:tcW w:w="480" w:type="dxa"/>
            <w:vMerge w:val="restart"/>
            <w:vAlign w:val="center"/>
          </w:tcPr>
          <w:p>
            <w:pPr>
              <w:pStyle w:val="8"/>
              <w:jc w:val="left"/>
              <w:rPr>
                <w:rFonts w:ascii="Times New Roman"/>
                <w:sz w:val="14"/>
              </w:rPr>
            </w:pPr>
          </w:p>
        </w:tc>
        <w:tc>
          <w:tcPr>
            <w:tcW w:w="375" w:type="dxa"/>
            <w:vAlign w:val="center"/>
          </w:tcPr>
          <w:p>
            <w:pPr>
              <w:pStyle w:val="8"/>
              <w:jc w:val="left"/>
              <w:rPr>
                <w:rFonts w:ascii="Times New Roman"/>
                <w:sz w:val="14"/>
              </w:rPr>
            </w:pPr>
          </w:p>
          <w:p>
            <w:pPr>
              <w:pStyle w:val="8"/>
              <w:spacing w:before="3"/>
              <w:jc w:val="left"/>
              <w:rPr>
                <w:rFonts w:ascii="Times New Roman"/>
                <w:sz w:val="12"/>
              </w:rPr>
            </w:pPr>
          </w:p>
          <w:p>
            <w:pPr>
              <w:pStyle w:val="8"/>
              <w:ind w:left="17"/>
              <w:jc w:val="left"/>
              <w:rPr>
                <w:sz w:val="15"/>
              </w:rPr>
            </w:pPr>
            <w:r>
              <w:rPr>
                <w:sz w:val="15"/>
              </w:rPr>
              <w:t>√</w:t>
            </w:r>
          </w:p>
        </w:tc>
        <w:tc>
          <w:tcPr>
            <w:tcW w:w="359" w:type="dxa"/>
            <w:vAlign w:val="center"/>
          </w:tcPr>
          <w:p>
            <w:pPr>
              <w:pStyle w:val="8"/>
              <w:jc w:val="left"/>
              <w:rPr>
                <w:rFonts w:ascii="Times New Roman"/>
                <w:sz w:val="14"/>
              </w:rPr>
            </w:pPr>
          </w:p>
          <w:p>
            <w:pPr>
              <w:pStyle w:val="8"/>
              <w:spacing w:before="3"/>
              <w:jc w:val="left"/>
              <w:rPr>
                <w:rFonts w:ascii="Times New Roman"/>
                <w:sz w:val="12"/>
              </w:rPr>
            </w:pPr>
          </w:p>
          <w:p>
            <w:pPr>
              <w:pStyle w:val="8"/>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8"/>
              <w:spacing w:before="96"/>
              <w:ind w:right="126"/>
              <w:jc w:val="left"/>
              <w:rPr>
                <w:sz w:val="15"/>
              </w:rPr>
            </w:pPr>
            <w:r>
              <w:rPr>
                <w:sz w:val="15"/>
              </w:rPr>
              <w:t>23</w:t>
            </w:r>
          </w:p>
        </w:tc>
        <w:tc>
          <w:tcPr>
            <w:tcW w:w="541" w:type="dxa"/>
            <w:vMerge w:val="continue"/>
            <w:vAlign w:val="center"/>
          </w:tcPr>
          <w:p>
            <w:pPr>
              <w:pStyle w:val="8"/>
              <w:jc w:val="left"/>
              <w:rPr>
                <w:rFonts w:ascii="Times New Roman"/>
                <w:sz w:val="14"/>
              </w:rPr>
            </w:pPr>
          </w:p>
        </w:tc>
        <w:tc>
          <w:tcPr>
            <w:tcW w:w="721" w:type="dxa"/>
            <w:vAlign w:val="center"/>
          </w:tcPr>
          <w:p>
            <w:pPr>
              <w:pStyle w:val="8"/>
              <w:spacing w:line="163" w:lineRule="exact"/>
              <w:ind w:left="21"/>
              <w:jc w:val="left"/>
              <w:rPr>
                <w:sz w:val="15"/>
              </w:rPr>
            </w:pPr>
            <w:r>
              <w:rPr>
                <w:sz w:val="15"/>
              </w:rPr>
              <w:t>7.4 高校</w:t>
            </w:r>
          </w:p>
          <w:p>
            <w:pPr>
              <w:pStyle w:val="8"/>
              <w:spacing w:line="184" w:lineRule="exact"/>
              <w:ind w:left="21"/>
              <w:jc w:val="left"/>
              <w:rPr>
                <w:sz w:val="15"/>
              </w:rPr>
            </w:pPr>
            <w:r>
              <w:rPr>
                <w:sz w:val="15"/>
              </w:rPr>
              <w:t>毕业生社</w:t>
            </w:r>
          </w:p>
          <w:p>
            <w:pPr>
              <w:pStyle w:val="8"/>
              <w:spacing w:before="3" w:line="171" w:lineRule="exact"/>
              <w:ind w:left="21"/>
              <w:jc w:val="left"/>
              <w:rPr>
                <w:sz w:val="15"/>
              </w:rPr>
            </w:pPr>
            <w:r>
              <w:rPr>
                <w:sz w:val="15"/>
              </w:rPr>
              <w:t>保补贴申</w:t>
            </w:r>
          </w:p>
          <w:p>
            <w:pPr>
              <w:pStyle w:val="8"/>
              <w:spacing w:line="163" w:lineRule="exact"/>
              <w:ind w:left="21"/>
              <w:jc w:val="left"/>
              <w:rPr>
                <w:sz w:val="15"/>
              </w:rPr>
            </w:pPr>
            <w:r>
              <w:rPr>
                <w:sz w:val="15"/>
              </w:rPr>
              <w:t>领</w:t>
            </w:r>
          </w:p>
        </w:tc>
        <w:tc>
          <w:tcPr>
            <w:tcW w:w="601" w:type="dxa"/>
            <w:tcBorders>
              <w:bottom w:val="single" w:color="000000" w:sz="8" w:space="0"/>
            </w:tcBorders>
            <w:vAlign w:val="center"/>
          </w:tcPr>
          <w:p>
            <w:pPr>
              <w:pStyle w:val="8"/>
              <w:jc w:val="left"/>
              <w:rPr>
                <w:rFonts w:ascii="Times New Roman"/>
                <w:sz w:val="14"/>
              </w:rPr>
            </w:pPr>
          </w:p>
        </w:tc>
        <w:tc>
          <w:tcPr>
            <w:tcW w:w="1577" w:type="dxa"/>
            <w:vAlign w:val="center"/>
          </w:tcPr>
          <w:p>
            <w:pPr>
              <w:pStyle w:val="8"/>
              <w:jc w:val="left"/>
              <w:rPr>
                <w:rFonts w:ascii="Times New Roman"/>
                <w:sz w:val="14"/>
              </w:rPr>
            </w:pPr>
          </w:p>
          <w:p>
            <w:pPr>
              <w:pStyle w:val="8"/>
              <w:spacing w:before="1"/>
              <w:jc w:val="left"/>
              <w:rPr>
                <w:rFonts w:ascii="Times New Roman"/>
                <w:sz w:val="12"/>
              </w:rPr>
            </w:pPr>
          </w:p>
          <w:p>
            <w:pPr>
              <w:pStyle w:val="8"/>
              <w:spacing w:line="164" w:lineRule="exact"/>
              <w:ind w:left="20"/>
              <w:jc w:val="left"/>
              <w:rPr>
                <w:sz w:val="15"/>
              </w:rPr>
            </w:pPr>
            <w:r>
              <w:rPr>
                <w:sz w:val="15"/>
              </w:rPr>
              <w:t>1.文件依据</w:t>
            </w:r>
          </w:p>
          <w:p>
            <w:pPr>
              <w:pStyle w:val="8"/>
              <w:spacing w:line="155" w:lineRule="exact"/>
              <w:ind w:left="20"/>
              <w:jc w:val="left"/>
              <w:rPr>
                <w:sz w:val="15"/>
              </w:rPr>
            </w:pPr>
            <w:r>
              <w:rPr>
                <w:sz w:val="15"/>
              </w:rPr>
              <w:t>2.政策对象</w:t>
            </w:r>
          </w:p>
          <w:p>
            <w:pPr>
              <w:pStyle w:val="8"/>
              <w:spacing w:line="163" w:lineRule="exact"/>
              <w:ind w:left="20"/>
              <w:jc w:val="left"/>
              <w:rPr>
                <w:sz w:val="15"/>
              </w:rPr>
            </w:pPr>
            <w:r>
              <w:rPr>
                <w:sz w:val="15"/>
              </w:rPr>
              <w:t>3.补贴标准</w:t>
            </w:r>
          </w:p>
          <w:p>
            <w:pPr>
              <w:pStyle w:val="8"/>
              <w:spacing w:line="163" w:lineRule="exact"/>
              <w:ind w:left="20"/>
              <w:jc w:val="left"/>
              <w:rPr>
                <w:sz w:val="15"/>
              </w:rPr>
            </w:pPr>
            <w:r>
              <w:rPr>
                <w:sz w:val="15"/>
              </w:rPr>
              <w:t>4.申请条件</w:t>
            </w:r>
          </w:p>
          <w:p>
            <w:pPr>
              <w:pStyle w:val="8"/>
              <w:numPr>
                <w:ilvl w:val="0"/>
                <w:numId w:val="66"/>
              </w:numPr>
              <w:tabs>
                <w:tab w:val="left" w:pos="172"/>
              </w:tabs>
              <w:spacing w:before="0" w:after="0" w:line="184" w:lineRule="exact"/>
              <w:ind w:left="171" w:right="0" w:hanging="152"/>
              <w:jc w:val="left"/>
              <w:rPr>
                <w:sz w:val="15"/>
              </w:rPr>
            </w:pPr>
            <w:r>
              <w:rPr>
                <w:sz w:val="15"/>
              </w:rPr>
              <w:t>申请材料</w:t>
            </w:r>
          </w:p>
          <w:p>
            <w:pPr>
              <w:pStyle w:val="8"/>
              <w:numPr>
                <w:ilvl w:val="0"/>
                <w:numId w:val="66"/>
              </w:numPr>
              <w:tabs>
                <w:tab w:val="left" w:pos="172"/>
              </w:tabs>
              <w:spacing w:before="3" w:after="0" w:line="171" w:lineRule="exact"/>
              <w:ind w:left="171" w:right="0" w:hanging="152"/>
              <w:jc w:val="left"/>
              <w:rPr>
                <w:sz w:val="15"/>
              </w:rPr>
            </w:pPr>
            <w:r>
              <w:rPr>
                <w:sz w:val="15"/>
              </w:rPr>
              <w:t>办理流程</w:t>
            </w:r>
          </w:p>
          <w:p>
            <w:pPr>
              <w:pStyle w:val="8"/>
              <w:spacing w:line="163" w:lineRule="exact"/>
              <w:ind w:left="20"/>
              <w:jc w:val="left"/>
              <w:rPr>
                <w:sz w:val="15"/>
              </w:rPr>
            </w:pPr>
            <w:r>
              <w:rPr>
                <w:sz w:val="15"/>
              </w:rPr>
              <w:t>7.办理时限</w:t>
            </w:r>
          </w:p>
          <w:p>
            <w:pPr>
              <w:pStyle w:val="8"/>
              <w:spacing w:line="155" w:lineRule="exact"/>
              <w:ind w:left="20"/>
              <w:jc w:val="left"/>
              <w:rPr>
                <w:sz w:val="15"/>
              </w:rPr>
            </w:pPr>
            <w:r>
              <w:rPr>
                <w:sz w:val="15"/>
              </w:rPr>
              <w:t>8.办理地点（方式）</w:t>
            </w:r>
          </w:p>
          <w:p>
            <w:pPr>
              <w:pStyle w:val="8"/>
              <w:spacing w:line="149" w:lineRule="exact"/>
              <w:ind w:left="20"/>
              <w:jc w:val="left"/>
              <w:rPr>
                <w:sz w:val="15"/>
              </w:rPr>
            </w:pPr>
            <w:r>
              <w:rPr>
                <w:sz w:val="15"/>
              </w:rPr>
              <w:t>9.办理结果</w:t>
            </w:r>
          </w:p>
          <w:p>
            <w:pPr>
              <w:pStyle w:val="8"/>
              <w:spacing w:before="13"/>
              <w:ind w:left="20"/>
              <w:jc w:val="left"/>
              <w:rPr>
                <w:sz w:val="15"/>
              </w:rPr>
            </w:pPr>
            <w:r>
              <w:rPr>
                <w:sz w:val="15"/>
              </w:rPr>
              <w:t>10.咨询电话</w:t>
            </w:r>
          </w:p>
        </w:tc>
        <w:tc>
          <w:tcPr>
            <w:tcW w:w="4504" w:type="dxa"/>
            <w:vAlign w:val="center"/>
          </w:tcPr>
          <w:p>
            <w:pPr>
              <w:pStyle w:val="8"/>
              <w:spacing w:line="163" w:lineRule="exact"/>
              <w:ind w:left="5"/>
              <w:jc w:val="left"/>
              <w:rPr>
                <w:sz w:val="15"/>
              </w:rPr>
            </w:pPr>
            <w:r>
              <w:rPr>
                <w:sz w:val="15"/>
              </w:rPr>
              <w:t>1.《中华人民共和国政府信息公开条例》(国令第 711 号）</w:t>
            </w:r>
          </w:p>
          <w:p>
            <w:pPr>
              <w:pStyle w:val="8"/>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8"/>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8"/>
              <w:spacing w:before="3" w:line="171" w:lineRule="exact"/>
              <w:ind w:left="5"/>
              <w:jc w:val="left"/>
              <w:rPr>
                <w:sz w:val="15"/>
              </w:rPr>
            </w:pPr>
            <w:r>
              <w:rPr>
                <w:spacing w:val="-2"/>
                <w:sz w:val="15"/>
              </w:rPr>
              <w:t>第十二届全国人民代表大会常务委员会第十四次《关于修改〈中华人</w:t>
            </w:r>
          </w:p>
          <w:p>
            <w:pPr>
              <w:pStyle w:val="8"/>
              <w:spacing w:line="163" w:lineRule="exact"/>
              <w:ind w:left="5"/>
              <w:jc w:val="left"/>
              <w:rPr>
                <w:sz w:val="15"/>
              </w:rPr>
            </w:pPr>
            <w:r>
              <w:rPr>
                <w:sz w:val="15"/>
              </w:rPr>
              <w:t>民共和国电力法〉等六部法律的决定》修正）</w:t>
            </w:r>
          </w:p>
          <w:p>
            <w:pPr>
              <w:pStyle w:val="8"/>
              <w:spacing w:line="155" w:lineRule="exact"/>
              <w:ind w:left="5"/>
              <w:jc w:val="left"/>
              <w:rPr>
                <w:sz w:val="15"/>
              </w:rPr>
            </w:pPr>
            <w:r>
              <w:rPr>
                <w:sz w:val="15"/>
              </w:rPr>
              <w:t>3.《人力资源市场暂行条例》（国令第 700 号）</w:t>
            </w:r>
          </w:p>
        </w:tc>
        <w:tc>
          <w:tcPr>
            <w:tcW w:w="675" w:type="dxa"/>
            <w:vAlign w:val="center"/>
          </w:tcPr>
          <w:p>
            <w:pPr>
              <w:pStyle w:val="8"/>
              <w:spacing w:line="163" w:lineRule="exact"/>
              <w:ind w:left="4"/>
              <w:jc w:val="left"/>
              <w:rPr>
                <w:sz w:val="15"/>
              </w:rPr>
            </w:pPr>
            <w:r>
              <w:rPr>
                <w:sz w:val="15"/>
              </w:rPr>
              <w:t>公开事项</w:t>
            </w:r>
          </w:p>
          <w:p>
            <w:pPr>
              <w:pStyle w:val="8"/>
              <w:spacing w:line="163" w:lineRule="exact"/>
              <w:ind w:left="4"/>
              <w:jc w:val="left"/>
              <w:rPr>
                <w:sz w:val="15"/>
              </w:rPr>
            </w:pPr>
            <w:r>
              <w:rPr>
                <w:sz w:val="15"/>
              </w:rPr>
              <w:t>信息形成</w:t>
            </w:r>
          </w:p>
          <w:p>
            <w:pPr>
              <w:pStyle w:val="8"/>
              <w:spacing w:line="184" w:lineRule="exact"/>
              <w:ind w:left="4"/>
              <w:jc w:val="left"/>
              <w:rPr>
                <w:sz w:val="15"/>
              </w:rPr>
            </w:pPr>
            <w:r>
              <w:rPr>
                <w:sz w:val="15"/>
              </w:rPr>
              <w:t>或变更之</w:t>
            </w:r>
          </w:p>
          <w:p>
            <w:pPr>
              <w:pStyle w:val="8"/>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8"/>
              <w:spacing w:line="163" w:lineRule="exact"/>
              <w:ind w:left="4"/>
              <w:jc w:val="left"/>
              <w:rPr>
                <w:sz w:val="15"/>
              </w:rPr>
            </w:pPr>
            <w:r>
              <w:rPr>
                <w:sz w:val="15"/>
              </w:rPr>
              <w:t>工作日内</w:t>
            </w:r>
          </w:p>
          <w:p>
            <w:pPr>
              <w:pStyle w:val="8"/>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孔庄乡人民政府及有关部门</w:t>
            </w:r>
          </w:p>
        </w:tc>
        <w:tc>
          <w:tcPr>
            <w:tcW w:w="2716"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8"/>
              <w:spacing w:before="96"/>
              <w:jc w:val="left"/>
              <w:rPr>
                <w:sz w:val="15"/>
              </w:rPr>
            </w:pPr>
            <w:r>
              <w:rPr>
                <w:sz w:val="15"/>
              </w:rPr>
              <w:t>√</w:t>
            </w:r>
          </w:p>
        </w:tc>
        <w:tc>
          <w:tcPr>
            <w:tcW w:w="465" w:type="dxa"/>
            <w:tcBorders>
              <w:bottom w:val="single" w:color="000000" w:sz="8" w:space="0"/>
            </w:tcBorders>
            <w:vAlign w:val="center"/>
          </w:tcPr>
          <w:p>
            <w:pPr>
              <w:pStyle w:val="8"/>
              <w:jc w:val="left"/>
              <w:rPr>
                <w:rFonts w:ascii="Times New Roman"/>
                <w:sz w:val="14"/>
              </w:rPr>
            </w:pPr>
          </w:p>
        </w:tc>
        <w:tc>
          <w:tcPr>
            <w:tcW w:w="360" w:type="dxa"/>
            <w:vAlign w:val="center"/>
          </w:tcPr>
          <w:p>
            <w:pPr>
              <w:pStyle w:val="8"/>
              <w:spacing w:before="96"/>
              <w:ind w:left="2"/>
              <w:jc w:val="left"/>
              <w:rPr>
                <w:sz w:val="15"/>
              </w:rPr>
            </w:pPr>
            <w:r>
              <w:rPr>
                <w:sz w:val="15"/>
              </w:rPr>
              <w:t>√</w:t>
            </w:r>
          </w:p>
        </w:tc>
        <w:tc>
          <w:tcPr>
            <w:tcW w:w="480" w:type="dxa"/>
            <w:tcBorders>
              <w:bottom w:val="single" w:color="000000" w:sz="8" w:space="0"/>
            </w:tcBorders>
            <w:vAlign w:val="center"/>
          </w:tcPr>
          <w:p>
            <w:pPr>
              <w:pStyle w:val="8"/>
              <w:jc w:val="left"/>
              <w:rPr>
                <w:rFonts w:ascii="Times New Roman"/>
                <w:sz w:val="14"/>
              </w:rPr>
            </w:pPr>
          </w:p>
        </w:tc>
        <w:tc>
          <w:tcPr>
            <w:tcW w:w="375" w:type="dxa"/>
            <w:vAlign w:val="center"/>
          </w:tcPr>
          <w:p>
            <w:pPr>
              <w:pStyle w:val="8"/>
              <w:spacing w:before="96"/>
              <w:ind w:left="17"/>
              <w:jc w:val="left"/>
              <w:rPr>
                <w:sz w:val="15"/>
              </w:rPr>
            </w:pPr>
            <w:r>
              <w:rPr>
                <w:sz w:val="15"/>
              </w:rPr>
              <w:t>√</w:t>
            </w:r>
          </w:p>
        </w:tc>
        <w:tc>
          <w:tcPr>
            <w:tcW w:w="359" w:type="dxa"/>
            <w:tcBorders>
              <w:bottom w:val="single" w:color="000000" w:sz="8" w:space="0"/>
            </w:tcBorders>
            <w:vAlign w:val="center"/>
          </w:tcPr>
          <w:p>
            <w:pPr>
              <w:pStyle w:val="8"/>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8"/>
              <w:rPr>
                <w:rFonts w:ascii="Times New Roman"/>
                <w:sz w:val="14"/>
              </w:rPr>
            </w:pPr>
          </w:p>
          <w:p>
            <w:pPr>
              <w:pStyle w:val="8"/>
              <w:rPr>
                <w:rFonts w:ascii="Times New Roman"/>
                <w:sz w:val="16"/>
              </w:rPr>
            </w:pPr>
          </w:p>
          <w:p>
            <w:pPr>
              <w:pStyle w:val="8"/>
              <w:ind w:left="67"/>
              <w:rPr>
                <w:rFonts w:hint="eastAsia" w:ascii="黑体" w:eastAsia="黑体"/>
                <w:sz w:val="15"/>
              </w:rPr>
            </w:pPr>
            <w:r>
              <w:rPr>
                <w:rFonts w:hint="eastAsia" w:ascii="黑体" w:eastAsia="黑体"/>
                <w:sz w:val="15"/>
              </w:rPr>
              <w:t>序号</w:t>
            </w:r>
          </w:p>
        </w:tc>
        <w:tc>
          <w:tcPr>
            <w:tcW w:w="1262" w:type="dxa"/>
            <w:gridSpan w:val="2"/>
          </w:tcPr>
          <w:p>
            <w:pPr>
              <w:pStyle w:val="8"/>
              <w:spacing w:before="8"/>
              <w:rPr>
                <w:rFonts w:ascii="Times New Roman"/>
                <w:sz w:val="11"/>
              </w:rPr>
            </w:pPr>
          </w:p>
          <w:p>
            <w:pPr>
              <w:pStyle w:val="8"/>
              <w:ind w:left="337"/>
              <w:rPr>
                <w:rFonts w:hint="eastAsia" w:ascii="黑体" w:eastAsia="黑体"/>
                <w:sz w:val="15"/>
              </w:rPr>
            </w:pPr>
            <w:r>
              <w:rPr>
                <w:rFonts w:hint="eastAsia" w:ascii="黑体" w:eastAsia="黑体"/>
                <w:sz w:val="15"/>
              </w:rPr>
              <w:t>公开事项</w:t>
            </w:r>
          </w:p>
        </w:tc>
        <w:tc>
          <w:tcPr>
            <w:tcW w:w="601" w:type="dxa"/>
          </w:tcPr>
          <w:p>
            <w:pPr>
              <w:pStyle w:val="8"/>
              <w:rPr>
                <w:rFonts w:ascii="Times New Roman"/>
                <w:sz w:val="14"/>
              </w:rPr>
            </w:pPr>
          </w:p>
        </w:tc>
        <w:tc>
          <w:tcPr>
            <w:tcW w:w="1577" w:type="dxa"/>
            <w:vMerge w:val="restart"/>
          </w:tcPr>
          <w:p>
            <w:pPr>
              <w:pStyle w:val="8"/>
              <w:spacing w:before="10"/>
              <w:rPr>
                <w:rFonts w:ascii="Times New Roman"/>
                <w:sz w:val="20"/>
              </w:rPr>
            </w:pPr>
          </w:p>
          <w:p>
            <w:pPr>
              <w:pStyle w:val="8"/>
              <w:ind w:left="486"/>
              <w:rPr>
                <w:rFonts w:hint="eastAsia" w:ascii="黑体" w:eastAsia="黑体"/>
                <w:sz w:val="15"/>
              </w:rPr>
            </w:pPr>
            <w:r>
              <w:rPr>
                <w:rFonts w:hint="eastAsia" w:ascii="黑体" w:eastAsia="黑体"/>
                <w:sz w:val="15"/>
              </w:rPr>
              <w:t>公开内容</w:t>
            </w:r>
          </w:p>
          <w:p>
            <w:pPr>
              <w:pStyle w:val="8"/>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8"/>
              <w:rPr>
                <w:rFonts w:ascii="Times New Roman"/>
                <w:sz w:val="14"/>
              </w:rPr>
            </w:pPr>
          </w:p>
          <w:p>
            <w:pPr>
              <w:pStyle w:val="8"/>
              <w:rPr>
                <w:rFonts w:ascii="Times New Roman"/>
                <w:sz w:val="16"/>
              </w:rPr>
            </w:pPr>
          </w:p>
          <w:p>
            <w:pPr>
              <w:pStyle w:val="8"/>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8"/>
              <w:rPr>
                <w:rFonts w:ascii="Times New Roman"/>
                <w:sz w:val="14"/>
              </w:rPr>
            </w:pPr>
          </w:p>
          <w:p>
            <w:pPr>
              <w:pStyle w:val="8"/>
              <w:rPr>
                <w:rFonts w:ascii="Times New Roman"/>
                <w:sz w:val="16"/>
              </w:rPr>
            </w:pPr>
          </w:p>
          <w:p>
            <w:pPr>
              <w:pStyle w:val="8"/>
              <w:ind w:left="34"/>
              <w:rPr>
                <w:rFonts w:hint="eastAsia" w:ascii="黑体" w:eastAsia="黑体"/>
                <w:sz w:val="15"/>
              </w:rPr>
            </w:pPr>
            <w:r>
              <w:rPr>
                <w:rFonts w:hint="eastAsia" w:ascii="黑体" w:eastAsia="黑体"/>
                <w:sz w:val="15"/>
              </w:rPr>
              <w:t>公开时限</w:t>
            </w:r>
          </w:p>
        </w:tc>
        <w:tc>
          <w:tcPr>
            <w:tcW w:w="465" w:type="dxa"/>
            <w:vMerge w:val="restart"/>
          </w:tcPr>
          <w:p>
            <w:pPr>
              <w:pStyle w:val="8"/>
              <w:spacing w:before="10"/>
              <w:rPr>
                <w:rFonts w:ascii="Times New Roman"/>
                <w:sz w:val="20"/>
              </w:rPr>
            </w:pPr>
          </w:p>
          <w:p>
            <w:pPr>
              <w:pStyle w:val="8"/>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8"/>
              <w:rPr>
                <w:rFonts w:ascii="Times New Roman"/>
                <w:sz w:val="14"/>
              </w:rPr>
            </w:pPr>
          </w:p>
          <w:p>
            <w:pPr>
              <w:pStyle w:val="8"/>
              <w:rPr>
                <w:rFonts w:ascii="Times New Roman"/>
                <w:sz w:val="16"/>
              </w:rPr>
            </w:pPr>
          </w:p>
          <w:p>
            <w:pPr>
              <w:pStyle w:val="8"/>
              <w:ind w:left="816"/>
              <w:rPr>
                <w:rFonts w:hint="eastAsia" w:ascii="黑体" w:eastAsia="黑体"/>
                <w:sz w:val="15"/>
              </w:rPr>
            </w:pPr>
            <w:r>
              <w:rPr>
                <w:rFonts w:hint="eastAsia" w:ascii="黑体" w:eastAsia="黑体"/>
                <w:sz w:val="15"/>
              </w:rPr>
              <w:t>公开渠道和载体</w:t>
            </w:r>
          </w:p>
        </w:tc>
        <w:tc>
          <w:tcPr>
            <w:tcW w:w="945" w:type="dxa"/>
            <w:gridSpan w:val="2"/>
          </w:tcPr>
          <w:p>
            <w:pPr>
              <w:pStyle w:val="8"/>
              <w:spacing w:before="8"/>
              <w:rPr>
                <w:rFonts w:ascii="Times New Roman"/>
                <w:sz w:val="11"/>
              </w:rPr>
            </w:pPr>
          </w:p>
          <w:p>
            <w:pPr>
              <w:pStyle w:val="8"/>
              <w:ind w:left="157"/>
              <w:rPr>
                <w:rFonts w:hint="eastAsia" w:ascii="黑体" w:eastAsia="黑体"/>
                <w:sz w:val="15"/>
              </w:rPr>
            </w:pPr>
            <w:r>
              <w:rPr>
                <w:rFonts w:hint="eastAsia" w:ascii="黑体" w:eastAsia="黑体"/>
                <w:sz w:val="15"/>
              </w:rPr>
              <w:t>公开对象</w:t>
            </w:r>
          </w:p>
        </w:tc>
        <w:tc>
          <w:tcPr>
            <w:tcW w:w="840" w:type="dxa"/>
            <w:gridSpan w:val="2"/>
          </w:tcPr>
          <w:p>
            <w:pPr>
              <w:pStyle w:val="8"/>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8"/>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8"/>
              <w:spacing w:before="15"/>
              <w:ind w:left="32" w:right="4"/>
              <w:jc w:val="center"/>
              <w:rPr>
                <w:rFonts w:hint="eastAsia" w:ascii="黑体" w:eastAsia="黑体"/>
                <w:sz w:val="15"/>
              </w:rPr>
            </w:pPr>
            <w:r>
              <w:rPr>
                <w:rFonts w:hint="eastAsia" w:ascii="黑体" w:eastAsia="黑体"/>
                <w:sz w:val="15"/>
              </w:rPr>
              <w:t>一级事</w:t>
            </w:r>
          </w:p>
          <w:p>
            <w:pPr>
              <w:pStyle w:val="8"/>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8"/>
              <w:spacing w:before="120"/>
              <w:ind w:left="66"/>
              <w:rPr>
                <w:rFonts w:hint="eastAsia" w:ascii="黑体" w:eastAsia="黑体"/>
                <w:sz w:val="15"/>
              </w:rPr>
            </w:pPr>
            <w:r>
              <w:rPr>
                <w:rFonts w:hint="eastAsia" w:ascii="黑体" w:eastAsia="黑体"/>
                <w:sz w:val="15"/>
              </w:rPr>
              <w:t>二级事项</w:t>
            </w:r>
          </w:p>
        </w:tc>
        <w:tc>
          <w:tcPr>
            <w:tcW w:w="601" w:type="dxa"/>
          </w:tcPr>
          <w:p>
            <w:pPr>
              <w:pStyle w:val="8"/>
              <w:spacing w:before="15"/>
              <w:ind w:left="61" w:right="35"/>
              <w:jc w:val="center"/>
              <w:rPr>
                <w:rFonts w:hint="eastAsia" w:ascii="黑体" w:eastAsia="黑体"/>
                <w:sz w:val="15"/>
              </w:rPr>
            </w:pPr>
            <w:r>
              <w:rPr>
                <w:rFonts w:hint="eastAsia" w:ascii="黑体" w:eastAsia="黑体"/>
                <w:sz w:val="15"/>
              </w:rPr>
              <w:t>三级事</w:t>
            </w:r>
          </w:p>
          <w:p>
            <w:pPr>
              <w:pStyle w:val="8"/>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8"/>
              <w:spacing w:before="120"/>
              <w:ind w:left="7"/>
              <w:rPr>
                <w:rFonts w:hint="eastAsia" w:ascii="黑体" w:eastAsia="黑体"/>
                <w:sz w:val="15"/>
              </w:rPr>
            </w:pPr>
            <w:r>
              <w:rPr>
                <w:rFonts w:hint="eastAsia" w:ascii="黑体" w:eastAsia="黑体"/>
                <w:sz w:val="15"/>
              </w:rPr>
              <w:t>全社会</w:t>
            </w:r>
          </w:p>
        </w:tc>
        <w:tc>
          <w:tcPr>
            <w:tcW w:w="465" w:type="dxa"/>
          </w:tcPr>
          <w:p>
            <w:pPr>
              <w:pStyle w:val="8"/>
              <w:spacing w:before="15"/>
              <w:ind w:left="83"/>
              <w:rPr>
                <w:rFonts w:hint="eastAsia" w:ascii="黑体" w:eastAsia="黑体"/>
                <w:sz w:val="15"/>
              </w:rPr>
            </w:pPr>
            <w:r>
              <w:rPr>
                <w:rFonts w:hint="eastAsia" w:ascii="黑体" w:eastAsia="黑体"/>
                <w:sz w:val="15"/>
              </w:rPr>
              <w:t>特定</w:t>
            </w:r>
          </w:p>
          <w:p>
            <w:pPr>
              <w:pStyle w:val="8"/>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8"/>
              <w:spacing w:before="120"/>
              <w:ind w:left="23"/>
              <w:rPr>
                <w:rFonts w:hint="eastAsia" w:ascii="黑体" w:eastAsia="黑体"/>
                <w:sz w:val="15"/>
              </w:rPr>
            </w:pPr>
            <w:r>
              <w:rPr>
                <w:rFonts w:hint="eastAsia" w:ascii="黑体" w:eastAsia="黑体"/>
                <w:sz w:val="15"/>
              </w:rPr>
              <w:t>主动</w:t>
            </w:r>
          </w:p>
        </w:tc>
        <w:tc>
          <w:tcPr>
            <w:tcW w:w="480" w:type="dxa"/>
          </w:tcPr>
          <w:p>
            <w:pPr>
              <w:pStyle w:val="8"/>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8"/>
              <w:spacing w:before="120"/>
              <w:ind w:left="38"/>
              <w:rPr>
                <w:rFonts w:hint="eastAsia" w:ascii="黑体" w:eastAsia="黑体"/>
                <w:sz w:val="15"/>
              </w:rPr>
            </w:pPr>
            <w:r>
              <w:rPr>
                <w:rFonts w:hint="eastAsia" w:ascii="黑体" w:eastAsia="黑体"/>
                <w:sz w:val="15"/>
              </w:rPr>
              <w:t>县级</w:t>
            </w:r>
          </w:p>
        </w:tc>
        <w:tc>
          <w:tcPr>
            <w:tcW w:w="359" w:type="dxa"/>
          </w:tcPr>
          <w:p>
            <w:pPr>
              <w:pStyle w:val="8"/>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54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8"/>
              </w:rPr>
            </w:pPr>
          </w:p>
          <w:p>
            <w:pPr>
              <w:pStyle w:val="8"/>
              <w:spacing w:line="254" w:lineRule="auto"/>
              <w:ind w:left="52" w:right="23"/>
              <w:jc w:val="both"/>
              <w:rPr>
                <w:sz w:val="15"/>
              </w:rPr>
            </w:pPr>
            <w:r>
              <w:rPr>
                <w:sz w:val="15"/>
              </w:rPr>
              <w:t>8.基本公共就业创业政府购买服务</w:t>
            </w:r>
          </w:p>
        </w:tc>
        <w:tc>
          <w:tcPr>
            <w:tcW w:w="72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8"/>
              <w:spacing w:line="184" w:lineRule="exact"/>
              <w:ind w:left="27"/>
              <w:jc w:val="center"/>
              <w:rPr>
                <w:sz w:val="15"/>
              </w:rPr>
            </w:pPr>
            <w:r>
              <w:rPr>
                <w:sz w:val="15"/>
              </w:rPr>
              <w:t>果</w:t>
            </w:r>
          </w:p>
        </w:tc>
        <w:tc>
          <w:tcPr>
            <w:tcW w:w="601" w:type="dxa"/>
          </w:tcPr>
          <w:p>
            <w:pPr>
              <w:pStyle w:val="8"/>
              <w:rPr>
                <w:rFonts w:ascii="Times New Roman"/>
                <w:sz w:val="14"/>
              </w:rPr>
            </w:pPr>
          </w:p>
        </w:tc>
        <w:tc>
          <w:tcPr>
            <w:tcW w:w="1577" w:type="dxa"/>
          </w:tcPr>
          <w:p>
            <w:pPr>
              <w:pStyle w:val="8"/>
              <w:rPr>
                <w:rFonts w:ascii="Times New Roman"/>
                <w:sz w:val="14"/>
              </w:rPr>
            </w:pPr>
          </w:p>
          <w:p>
            <w:pPr>
              <w:pStyle w:val="8"/>
              <w:numPr>
                <w:ilvl w:val="0"/>
                <w:numId w:val="67"/>
              </w:numPr>
              <w:tabs>
                <w:tab w:val="left" w:pos="172"/>
              </w:tabs>
              <w:spacing w:before="94" w:after="0" w:line="240" w:lineRule="auto"/>
              <w:ind w:left="171" w:right="0" w:hanging="152"/>
              <w:jc w:val="left"/>
              <w:rPr>
                <w:sz w:val="15"/>
              </w:rPr>
            </w:pPr>
            <w:r>
              <w:rPr>
                <w:sz w:val="15"/>
              </w:rPr>
              <w:t>文件依据</w:t>
            </w:r>
          </w:p>
          <w:p>
            <w:pPr>
              <w:pStyle w:val="8"/>
              <w:numPr>
                <w:ilvl w:val="0"/>
                <w:numId w:val="67"/>
              </w:numPr>
              <w:tabs>
                <w:tab w:val="left" w:pos="172"/>
              </w:tabs>
              <w:spacing w:before="18" w:after="0" w:line="240" w:lineRule="auto"/>
              <w:ind w:left="171" w:right="0" w:hanging="152"/>
              <w:jc w:val="left"/>
              <w:rPr>
                <w:sz w:val="15"/>
              </w:rPr>
            </w:pPr>
            <w:r>
              <w:rPr>
                <w:sz w:val="15"/>
              </w:rPr>
              <w:t>购买项目</w:t>
            </w:r>
          </w:p>
          <w:p>
            <w:pPr>
              <w:pStyle w:val="8"/>
              <w:numPr>
                <w:ilvl w:val="0"/>
                <w:numId w:val="67"/>
              </w:numPr>
              <w:tabs>
                <w:tab w:val="left" w:pos="172"/>
              </w:tabs>
              <w:spacing w:before="3" w:after="0" w:line="240" w:lineRule="auto"/>
              <w:ind w:left="171" w:right="0" w:hanging="152"/>
              <w:jc w:val="left"/>
              <w:rPr>
                <w:sz w:val="15"/>
              </w:rPr>
            </w:pPr>
            <w:r>
              <w:rPr>
                <w:sz w:val="15"/>
              </w:rPr>
              <w:t>购买内容及评价标准</w:t>
            </w:r>
          </w:p>
          <w:p>
            <w:pPr>
              <w:pStyle w:val="8"/>
              <w:numPr>
                <w:ilvl w:val="0"/>
                <w:numId w:val="67"/>
              </w:numPr>
              <w:tabs>
                <w:tab w:val="left" w:pos="172"/>
              </w:tabs>
              <w:spacing w:before="3" w:after="0" w:line="240" w:lineRule="auto"/>
              <w:ind w:left="171" w:right="0" w:hanging="152"/>
              <w:jc w:val="left"/>
              <w:rPr>
                <w:sz w:val="15"/>
              </w:rPr>
            </w:pPr>
            <w:r>
              <w:rPr>
                <w:sz w:val="15"/>
              </w:rPr>
              <w:t>购买主体</w:t>
            </w:r>
          </w:p>
          <w:p>
            <w:pPr>
              <w:pStyle w:val="8"/>
              <w:numPr>
                <w:ilvl w:val="0"/>
                <w:numId w:val="67"/>
              </w:numPr>
              <w:tabs>
                <w:tab w:val="left" w:pos="172"/>
              </w:tabs>
              <w:spacing w:before="19" w:after="0" w:line="240" w:lineRule="auto"/>
              <w:ind w:left="171" w:right="0" w:hanging="152"/>
              <w:jc w:val="left"/>
              <w:rPr>
                <w:sz w:val="15"/>
              </w:rPr>
            </w:pPr>
            <w:r>
              <w:rPr>
                <w:sz w:val="15"/>
              </w:rPr>
              <w:t>承接主体条件</w:t>
            </w:r>
          </w:p>
          <w:p>
            <w:pPr>
              <w:pStyle w:val="8"/>
              <w:numPr>
                <w:ilvl w:val="0"/>
                <w:numId w:val="67"/>
              </w:numPr>
              <w:tabs>
                <w:tab w:val="left" w:pos="172"/>
              </w:tabs>
              <w:spacing w:before="3" w:after="0" w:line="240" w:lineRule="auto"/>
              <w:ind w:left="171" w:right="0" w:hanging="152"/>
              <w:jc w:val="left"/>
              <w:rPr>
                <w:sz w:val="15"/>
              </w:rPr>
            </w:pPr>
            <w:r>
              <w:rPr>
                <w:sz w:val="15"/>
              </w:rPr>
              <w:t>购买方式</w:t>
            </w:r>
          </w:p>
          <w:p>
            <w:pPr>
              <w:pStyle w:val="8"/>
              <w:numPr>
                <w:ilvl w:val="0"/>
                <w:numId w:val="67"/>
              </w:numPr>
              <w:tabs>
                <w:tab w:val="left" w:pos="172"/>
              </w:tabs>
              <w:spacing w:before="3" w:after="0" w:line="240" w:lineRule="auto"/>
              <w:ind w:left="171" w:right="0" w:hanging="152"/>
              <w:jc w:val="left"/>
              <w:rPr>
                <w:sz w:val="15"/>
              </w:rPr>
            </w:pPr>
            <w:r>
              <w:rPr>
                <w:sz w:val="15"/>
              </w:rPr>
              <w:t>提交材料</w:t>
            </w:r>
          </w:p>
          <w:p>
            <w:pPr>
              <w:pStyle w:val="8"/>
              <w:numPr>
                <w:ilvl w:val="0"/>
                <w:numId w:val="67"/>
              </w:numPr>
              <w:tabs>
                <w:tab w:val="left" w:pos="172"/>
              </w:tabs>
              <w:spacing w:before="18" w:after="0" w:line="240" w:lineRule="auto"/>
              <w:ind w:left="171" w:right="0" w:hanging="152"/>
              <w:jc w:val="left"/>
              <w:rPr>
                <w:sz w:val="15"/>
              </w:rPr>
            </w:pPr>
            <w:r>
              <w:rPr>
                <w:sz w:val="15"/>
              </w:rPr>
              <w:t>购买流程</w:t>
            </w:r>
          </w:p>
          <w:p>
            <w:pPr>
              <w:pStyle w:val="8"/>
              <w:numPr>
                <w:ilvl w:val="0"/>
                <w:numId w:val="67"/>
              </w:numPr>
              <w:tabs>
                <w:tab w:val="left" w:pos="172"/>
              </w:tabs>
              <w:spacing w:before="3" w:after="0" w:line="240" w:lineRule="auto"/>
              <w:ind w:left="171" w:right="0" w:hanging="152"/>
              <w:jc w:val="left"/>
              <w:rPr>
                <w:sz w:val="15"/>
              </w:rPr>
            </w:pPr>
            <w:r>
              <w:rPr>
                <w:sz w:val="15"/>
              </w:rPr>
              <w:t>受理地点（方式）</w:t>
            </w:r>
          </w:p>
          <w:p>
            <w:pPr>
              <w:pStyle w:val="8"/>
              <w:numPr>
                <w:ilvl w:val="0"/>
                <w:numId w:val="67"/>
              </w:numPr>
              <w:tabs>
                <w:tab w:val="left" w:pos="247"/>
              </w:tabs>
              <w:spacing w:before="3" w:after="0" w:line="240" w:lineRule="auto"/>
              <w:ind w:left="246" w:right="0" w:hanging="227"/>
              <w:jc w:val="left"/>
              <w:rPr>
                <w:sz w:val="15"/>
              </w:rPr>
            </w:pPr>
            <w:r>
              <w:rPr>
                <w:sz w:val="15"/>
              </w:rPr>
              <w:t>受理结果告知方式</w:t>
            </w:r>
          </w:p>
          <w:p>
            <w:pPr>
              <w:pStyle w:val="8"/>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8"/>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8"/>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8"/>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22" w:line="247" w:lineRule="auto"/>
              <w:ind w:left="20" w:right="127"/>
              <w:jc w:val="both"/>
              <w:rPr>
                <w:rFonts w:hint="eastAsia" w:eastAsia="宋体"/>
                <w:sz w:val="15"/>
                <w:lang w:eastAsia="zh-CN"/>
              </w:rPr>
            </w:pPr>
            <w:r>
              <w:rPr>
                <w:rFonts w:hint="eastAsia"/>
                <w:sz w:val="15"/>
                <w:lang w:eastAsia="zh-CN"/>
              </w:rPr>
              <w:t>孔庄乡人民政府及有关部门</w:t>
            </w:r>
          </w:p>
        </w:tc>
        <w:tc>
          <w:tcPr>
            <w:tcW w:w="2716" w:type="dxa"/>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5"/>
              <w:rPr>
                <w:sz w:val="15"/>
              </w:rPr>
            </w:pPr>
            <w:r>
              <w:rPr>
                <w:sz w:val="15"/>
              </w:rPr>
              <w:t>□精准推送</w:t>
            </w:r>
            <w:r>
              <w:rPr>
                <w:sz w:val="15"/>
              </w:rPr>
              <w:tab/>
            </w:r>
            <w:r>
              <w:rPr>
                <w:sz w:val="15"/>
              </w:rPr>
              <w:t>□其他</w:t>
            </w:r>
          </w:p>
        </w:tc>
        <w:tc>
          <w:tcPr>
            <w:tcW w:w="48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jc w:val="center"/>
              <w:rPr>
                <w:sz w:val="15"/>
              </w:rPr>
            </w:pPr>
            <w:r>
              <w:rPr>
                <w:sz w:val="15"/>
              </w:rPr>
              <w:t>√</w:t>
            </w:r>
          </w:p>
        </w:tc>
        <w:tc>
          <w:tcPr>
            <w:tcW w:w="465" w:type="dxa"/>
          </w:tcPr>
          <w:p>
            <w:pPr>
              <w:pStyle w:val="8"/>
              <w:rPr>
                <w:rFonts w:ascii="Times New Roman"/>
                <w:sz w:val="14"/>
              </w:rPr>
            </w:pPr>
          </w:p>
        </w:tc>
        <w:tc>
          <w:tcPr>
            <w:tcW w:w="36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8"/>
              <w:rPr>
                <w:sz w:val="15"/>
              </w:rPr>
            </w:pPr>
            <w:r>
              <w:rPr>
                <w:sz w:val="15"/>
              </w:rPr>
              <w:t>√</w:t>
            </w:r>
          </w:p>
        </w:tc>
        <w:tc>
          <w:tcPr>
            <w:tcW w:w="480" w:type="dxa"/>
          </w:tcPr>
          <w:p>
            <w:pPr>
              <w:pStyle w:val="8"/>
              <w:rPr>
                <w:rFonts w:ascii="Times New Roman"/>
                <w:sz w:val="14"/>
              </w:rPr>
            </w:pPr>
          </w:p>
        </w:tc>
        <w:tc>
          <w:tcPr>
            <w:tcW w:w="37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13"/>
              <w:rPr>
                <w:sz w:val="15"/>
              </w:rPr>
            </w:pPr>
            <w:r>
              <w:rPr>
                <w:sz w:val="15"/>
              </w:rPr>
              <w:t>√</w:t>
            </w:r>
          </w:p>
        </w:tc>
        <w:tc>
          <w:tcPr>
            <w:tcW w:w="359"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20087"/>
      <w:r>
        <w:rPr>
          <w:rFonts w:hint="eastAsia"/>
          <w:lang w:val="en-US" w:eastAsia="zh-CN"/>
        </w:rPr>
        <w:t>孔庄乡</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120"/>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1</w:t>
            </w:r>
          </w:p>
        </w:tc>
        <w:tc>
          <w:tcPr>
            <w:tcW w:w="390" w:type="dxa"/>
            <w:vMerge w:val="restart"/>
            <w:vAlign w:val="center"/>
          </w:tcPr>
          <w:p>
            <w:pPr>
              <w:pStyle w:val="8"/>
              <w:spacing w:line="164" w:lineRule="exact"/>
              <w:ind w:left="22"/>
              <w:jc w:val="left"/>
              <w:rPr>
                <w:sz w:val="15"/>
              </w:rPr>
            </w:pPr>
            <w:r>
              <w:rPr>
                <w:sz w:val="15"/>
              </w:rPr>
              <w:t>1.社</w:t>
            </w:r>
          </w:p>
          <w:p>
            <w:pPr>
              <w:pStyle w:val="8"/>
              <w:spacing w:line="156" w:lineRule="exact"/>
              <w:ind w:left="22"/>
              <w:jc w:val="left"/>
              <w:rPr>
                <w:sz w:val="15"/>
              </w:rPr>
            </w:pPr>
            <w:r>
              <w:rPr>
                <w:sz w:val="15"/>
              </w:rPr>
              <w:t>会保</w:t>
            </w:r>
          </w:p>
          <w:p>
            <w:pPr>
              <w:pStyle w:val="8"/>
              <w:spacing w:line="160" w:lineRule="exact"/>
              <w:ind w:left="22"/>
              <w:jc w:val="left"/>
              <w:rPr>
                <w:sz w:val="15"/>
              </w:rPr>
            </w:pPr>
            <w:r>
              <w:rPr>
                <w:sz w:val="15"/>
              </w:rPr>
              <w:t>险登</w:t>
            </w:r>
          </w:p>
          <w:p>
            <w:pPr>
              <w:pStyle w:val="8"/>
              <w:spacing w:line="164" w:lineRule="exact"/>
              <w:ind w:left="22"/>
              <w:jc w:val="left"/>
              <w:rPr>
                <w:sz w:val="15"/>
              </w:rPr>
            </w:pPr>
            <w:r>
              <w:rPr>
                <w:sz w:val="15"/>
              </w:rPr>
              <w:t>记</w:t>
            </w:r>
          </w:p>
        </w:tc>
        <w:tc>
          <w:tcPr>
            <w:tcW w:w="705" w:type="dxa"/>
            <w:vAlign w:val="center"/>
          </w:tcPr>
          <w:p>
            <w:pPr>
              <w:pStyle w:val="8"/>
              <w:spacing w:before="91" w:line="249" w:lineRule="auto"/>
              <w:ind w:left="8" w:right="79"/>
              <w:jc w:val="left"/>
              <w:rPr>
                <w:sz w:val="15"/>
              </w:rPr>
            </w:pPr>
            <w:r>
              <w:rPr>
                <w:sz w:val="15"/>
              </w:rPr>
              <w:t>1.1 机关事业单位社会保险登记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0"/>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69"/>
              </w:numPr>
              <w:tabs>
                <w:tab w:val="left" w:pos="161"/>
              </w:tabs>
              <w:spacing w:before="1" w:after="0" w:line="240" w:lineRule="auto"/>
              <w:ind w:left="160" w:right="0" w:hanging="152"/>
              <w:jc w:val="left"/>
              <w:rPr>
                <w:sz w:val="15"/>
              </w:rPr>
            </w:pPr>
            <w:r>
              <w:rPr>
                <w:sz w:val="15"/>
              </w:rPr>
              <w:t>办理方式</w:t>
            </w:r>
          </w:p>
          <w:p>
            <w:pPr>
              <w:pStyle w:val="8"/>
              <w:numPr>
                <w:ilvl w:val="0"/>
                <w:numId w:val="69"/>
              </w:numPr>
              <w:tabs>
                <w:tab w:val="left" w:pos="161"/>
              </w:tabs>
              <w:spacing w:before="3" w:after="0" w:line="240" w:lineRule="auto"/>
              <w:ind w:left="160" w:right="0" w:hanging="152"/>
              <w:jc w:val="left"/>
              <w:rPr>
                <w:sz w:val="15"/>
              </w:rPr>
            </w:pPr>
            <w:r>
              <w:rPr>
                <w:sz w:val="15"/>
              </w:rPr>
              <w:t>办理时限</w:t>
            </w:r>
          </w:p>
          <w:p>
            <w:pPr>
              <w:pStyle w:val="8"/>
              <w:numPr>
                <w:ilvl w:val="0"/>
                <w:numId w:val="69"/>
              </w:numPr>
              <w:tabs>
                <w:tab w:val="left" w:pos="161"/>
              </w:tabs>
              <w:spacing w:before="3" w:after="0" w:line="240" w:lineRule="auto"/>
              <w:ind w:left="160" w:right="0" w:hanging="152"/>
              <w:jc w:val="left"/>
              <w:rPr>
                <w:sz w:val="15"/>
              </w:rPr>
            </w:pPr>
            <w:r>
              <w:rPr>
                <w:sz w:val="15"/>
              </w:rPr>
              <w:t>结果送达</w:t>
            </w:r>
          </w:p>
          <w:p>
            <w:pPr>
              <w:pStyle w:val="8"/>
              <w:numPr>
                <w:ilvl w:val="0"/>
                <w:numId w:val="69"/>
              </w:numPr>
              <w:tabs>
                <w:tab w:val="left" w:pos="161"/>
              </w:tabs>
              <w:spacing w:before="18" w:after="0" w:line="240" w:lineRule="auto"/>
              <w:ind w:left="160" w:right="0" w:hanging="152"/>
              <w:jc w:val="left"/>
              <w:rPr>
                <w:sz w:val="15"/>
              </w:rPr>
            </w:pPr>
            <w:r>
              <w:rPr>
                <w:sz w:val="15"/>
              </w:rPr>
              <w:t>收费依据及标准</w:t>
            </w:r>
          </w:p>
          <w:p>
            <w:pPr>
              <w:pStyle w:val="8"/>
              <w:numPr>
                <w:ilvl w:val="0"/>
                <w:numId w:val="69"/>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9"/>
              <w:jc w:val="left"/>
              <w:rPr>
                <w:rFonts w:ascii="Times New Roman"/>
                <w:sz w:val="18"/>
              </w:rPr>
            </w:pPr>
          </w:p>
          <w:p>
            <w:pPr>
              <w:pStyle w:val="8"/>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264" w:lineRule="auto"/>
              <w:ind w:right="109"/>
              <w:jc w:val="left"/>
              <w:rPr>
                <w:rFonts w:hint="eastAsia" w:eastAsia="宋体"/>
                <w:sz w:val="15"/>
                <w:lang w:eastAsia="zh-CN"/>
              </w:rPr>
            </w:pPr>
            <w:r>
              <w:rPr>
                <w:rFonts w:hint="eastAsia"/>
                <w:sz w:val="15"/>
                <w:lang w:eastAsia="zh-CN"/>
              </w:rPr>
              <w:t>孔庄乡人民政府及有关部门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8"/>
              <w:spacing w:before="24" w:line="144" w:lineRule="exact"/>
              <w:ind w:left="187"/>
              <w:jc w:val="left"/>
              <w:rPr>
                <w:sz w:val="15"/>
              </w:rPr>
            </w:pPr>
            <w:r>
              <w:rPr>
                <w:sz w:val="15"/>
              </w:rPr>
              <w:t>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38" w:lineRule="exact"/>
              <w:ind w:left="8"/>
              <w:jc w:val="left"/>
              <w:rPr>
                <w:sz w:val="15"/>
              </w:rPr>
            </w:pPr>
            <w:r>
              <w:rPr>
                <w:sz w:val="15"/>
              </w:rPr>
              <w:t>1.2 工程</w:t>
            </w:r>
          </w:p>
          <w:p>
            <w:pPr>
              <w:pStyle w:val="8"/>
              <w:spacing w:before="31" w:line="136" w:lineRule="exact"/>
              <w:ind w:left="8"/>
              <w:jc w:val="left"/>
              <w:rPr>
                <w:sz w:val="15"/>
              </w:rPr>
            </w:pPr>
            <w:r>
              <w:rPr>
                <w:sz w:val="15"/>
              </w:rPr>
              <w:t>建设项目</w:t>
            </w:r>
          </w:p>
          <w:p>
            <w:pPr>
              <w:pStyle w:val="8"/>
              <w:spacing w:before="24" w:line="144" w:lineRule="exact"/>
              <w:ind w:left="8"/>
              <w:jc w:val="left"/>
              <w:rPr>
                <w:sz w:val="15"/>
              </w:rPr>
            </w:pPr>
            <w:r>
              <w:rPr>
                <w:sz w:val="15"/>
              </w:rPr>
              <w:t>办理工伤</w:t>
            </w:r>
          </w:p>
          <w:p>
            <w:pPr>
              <w:pStyle w:val="8"/>
              <w:spacing w:before="16" w:line="144" w:lineRule="exact"/>
              <w:ind w:left="8"/>
              <w:jc w:val="left"/>
              <w:rPr>
                <w:sz w:val="15"/>
              </w:rPr>
            </w:pPr>
            <w:r>
              <w:rPr>
                <w:sz w:val="15"/>
              </w:rPr>
              <w:t>保险参保</w:t>
            </w:r>
          </w:p>
          <w:p>
            <w:pPr>
              <w:pStyle w:val="8"/>
              <w:spacing w:before="31" w:line="166" w:lineRule="exact"/>
              <w:ind w:left="8"/>
              <w:jc w:val="left"/>
              <w:rPr>
                <w:sz w:val="15"/>
              </w:rPr>
            </w:pPr>
            <w:r>
              <w:rPr>
                <w:sz w:val="15"/>
              </w:rPr>
              <w:t>登记</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38" w:lineRule="exact"/>
              <w:ind w:left="9"/>
              <w:jc w:val="left"/>
              <w:rPr>
                <w:sz w:val="15"/>
              </w:rPr>
            </w:pPr>
            <w:r>
              <w:rPr>
                <w:sz w:val="15"/>
              </w:rPr>
              <w:t>4.办理方式</w:t>
            </w:r>
          </w:p>
          <w:p>
            <w:pPr>
              <w:pStyle w:val="8"/>
              <w:spacing w:before="31" w:line="136" w:lineRule="exact"/>
              <w:ind w:left="9"/>
              <w:jc w:val="left"/>
              <w:rPr>
                <w:sz w:val="15"/>
              </w:rPr>
            </w:pPr>
            <w:r>
              <w:rPr>
                <w:sz w:val="15"/>
              </w:rPr>
              <w:t>5.办理时限</w:t>
            </w:r>
          </w:p>
          <w:p>
            <w:pPr>
              <w:pStyle w:val="8"/>
              <w:spacing w:before="24" w:line="144" w:lineRule="exact"/>
              <w:ind w:left="9"/>
              <w:jc w:val="left"/>
              <w:rPr>
                <w:sz w:val="15"/>
              </w:rPr>
            </w:pPr>
            <w:r>
              <w:rPr>
                <w:sz w:val="15"/>
              </w:rPr>
              <w:t>6.结果送达</w:t>
            </w:r>
          </w:p>
          <w:p>
            <w:pPr>
              <w:pStyle w:val="8"/>
              <w:spacing w:before="16" w:line="144" w:lineRule="exact"/>
              <w:ind w:left="9"/>
              <w:jc w:val="left"/>
              <w:rPr>
                <w:sz w:val="15"/>
              </w:rPr>
            </w:pPr>
            <w:r>
              <w:rPr>
                <w:sz w:val="15"/>
              </w:rPr>
              <w:t>7.收费依据及标准</w:t>
            </w:r>
          </w:p>
          <w:p>
            <w:pPr>
              <w:pStyle w:val="8"/>
              <w:spacing w:before="3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24" w:line="144"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24" w:line="144"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3</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2"/>
              <w:jc w:val="left"/>
              <w:rPr>
                <w:rFonts w:ascii="Times New Roman"/>
                <w:sz w:val="12"/>
              </w:rPr>
            </w:pPr>
          </w:p>
          <w:p>
            <w:pPr>
              <w:pStyle w:val="8"/>
              <w:spacing w:line="244" w:lineRule="auto"/>
              <w:ind w:left="8" w:right="79"/>
              <w:jc w:val="left"/>
              <w:rPr>
                <w:sz w:val="15"/>
              </w:rPr>
            </w:pPr>
            <w:r>
              <w:rPr>
                <w:sz w:val="15"/>
              </w:rPr>
              <w:t>1.3 参保单位注销</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2"/>
              </w:numPr>
              <w:tabs>
                <w:tab w:val="left" w:pos="161"/>
              </w:tabs>
              <w:spacing w:before="1" w:after="0" w:line="240" w:lineRule="auto"/>
              <w:ind w:left="160" w:right="0" w:hanging="152"/>
              <w:jc w:val="left"/>
              <w:rPr>
                <w:sz w:val="15"/>
              </w:rPr>
            </w:pPr>
            <w:r>
              <w:rPr>
                <w:sz w:val="15"/>
              </w:rPr>
              <w:t>办理方式</w:t>
            </w:r>
          </w:p>
          <w:p>
            <w:pPr>
              <w:pStyle w:val="8"/>
              <w:numPr>
                <w:ilvl w:val="0"/>
                <w:numId w:val="72"/>
              </w:numPr>
              <w:tabs>
                <w:tab w:val="left" w:pos="161"/>
              </w:tabs>
              <w:spacing w:before="3" w:after="0" w:line="240" w:lineRule="auto"/>
              <w:ind w:left="160" w:right="0" w:hanging="152"/>
              <w:jc w:val="left"/>
              <w:rPr>
                <w:sz w:val="15"/>
              </w:rPr>
            </w:pPr>
            <w:r>
              <w:rPr>
                <w:sz w:val="15"/>
              </w:rPr>
              <w:t>办理时限</w:t>
            </w:r>
          </w:p>
          <w:p>
            <w:pPr>
              <w:pStyle w:val="8"/>
              <w:numPr>
                <w:ilvl w:val="0"/>
                <w:numId w:val="72"/>
              </w:numPr>
              <w:tabs>
                <w:tab w:val="left" w:pos="161"/>
              </w:tabs>
              <w:spacing w:before="3" w:after="0" w:line="240" w:lineRule="auto"/>
              <w:ind w:left="160" w:right="0" w:hanging="152"/>
              <w:jc w:val="left"/>
              <w:rPr>
                <w:sz w:val="15"/>
              </w:rPr>
            </w:pPr>
            <w:r>
              <w:rPr>
                <w:sz w:val="15"/>
              </w:rPr>
              <w:t>结果送达</w:t>
            </w:r>
          </w:p>
          <w:p>
            <w:pPr>
              <w:pStyle w:val="8"/>
              <w:numPr>
                <w:ilvl w:val="0"/>
                <w:numId w:val="72"/>
              </w:numPr>
              <w:tabs>
                <w:tab w:val="left" w:pos="161"/>
              </w:tabs>
              <w:spacing w:before="18" w:after="0" w:line="240" w:lineRule="auto"/>
              <w:ind w:left="160" w:right="0" w:hanging="152"/>
              <w:jc w:val="left"/>
              <w:rPr>
                <w:sz w:val="15"/>
              </w:rPr>
            </w:pPr>
            <w:r>
              <w:rPr>
                <w:sz w:val="15"/>
              </w:rPr>
              <w:t>收费依据及标准</w:t>
            </w:r>
          </w:p>
          <w:p>
            <w:pPr>
              <w:pStyle w:val="8"/>
              <w:numPr>
                <w:ilvl w:val="0"/>
                <w:numId w:val="72"/>
              </w:numPr>
              <w:tabs>
                <w:tab w:val="left" w:pos="161"/>
              </w:tabs>
              <w:spacing w:before="4"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footerReference r:id="rId18" w:type="default"/>
          <w:pgSz w:w="16850" w:h="11910" w:orient="landscape"/>
          <w:pgMar w:top="1100" w:right="920" w:bottom="1100" w:left="920" w:header="0" w:footer="916" w:gutter="0"/>
          <w:pgNumType w:start="49"/>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87"/>
              <w:jc w:val="left"/>
              <w:rPr>
                <w:sz w:val="15"/>
              </w:rPr>
            </w:pPr>
            <w:r>
              <w:rPr>
                <w:sz w:val="15"/>
              </w:rPr>
              <w:t>4</w:t>
            </w:r>
          </w:p>
        </w:tc>
        <w:tc>
          <w:tcPr>
            <w:tcW w:w="390" w:type="dxa"/>
            <w:vMerge w:val="restart"/>
            <w:vAlign w:val="center"/>
          </w:tcPr>
          <w:p>
            <w:pPr>
              <w:pStyle w:val="8"/>
              <w:spacing w:before="2"/>
              <w:jc w:val="left"/>
              <w:rPr>
                <w:rFonts w:ascii="Times New Roman"/>
                <w:sz w:val="15"/>
              </w:rPr>
            </w:pPr>
          </w:p>
          <w:p>
            <w:pPr>
              <w:pStyle w:val="8"/>
              <w:spacing w:line="252" w:lineRule="auto"/>
              <w:ind w:left="22" w:right="51"/>
              <w:jc w:val="left"/>
              <w:rPr>
                <w:sz w:val="15"/>
              </w:rPr>
            </w:pPr>
            <w:r>
              <w:rPr>
                <w:sz w:val="15"/>
              </w:rPr>
              <w:t>1.社会保险登</w:t>
            </w:r>
          </w:p>
          <w:p>
            <w:pPr>
              <w:pStyle w:val="8"/>
              <w:spacing w:line="184" w:lineRule="exact"/>
              <w:ind w:left="22"/>
              <w:jc w:val="left"/>
              <w:rPr>
                <w:sz w:val="15"/>
              </w:rPr>
            </w:pPr>
            <w:r>
              <w:rPr>
                <w:sz w:val="15"/>
              </w:rPr>
              <w:t>记</w:t>
            </w:r>
          </w:p>
        </w:tc>
        <w:tc>
          <w:tcPr>
            <w:tcW w:w="705" w:type="dxa"/>
            <w:vAlign w:val="center"/>
          </w:tcPr>
          <w:p>
            <w:pPr>
              <w:pStyle w:val="8"/>
              <w:jc w:val="left"/>
              <w:rPr>
                <w:rFonts w:ascii="Times New Roman"/>
                <w:sz w:val="14"/>
              </w:rPr>
            </w:pPr>
          </w:p>
          <w:p>
            <w:pPr>
              <w:pStyle w:val="8"/>
              <w:spacing w:before="3"/>
              <w:jc w:val="left"/>
              <w:rPr>
                <w:rFonts w:ascii="Times New Roman"/>
                <w:sz w:val="12"/>
              </w:rPr>
            </w:pPr>
          </w:p>
          <w:p>
            <w:pPr>
              <w:pStyle w:val="8"/>
              <w:spacing w:line="244" w:lineRule="auto"/>
              <w:ind w:left="53" w:right="11" w:firstLine="15"/>
              <w:jc w:val="left"/>
              <w:rPr>
                <w:sz w:val="15"/>
              </w:rPr>
            </w:pPr>
            <w:r>
              <w:rPr>
                <w:sz w:val="15"/>
              </w:rPr>
              <w:t>1.4 职工参保登记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74"/>
              </w:numPr>
              <w:tabs>
                <w:tab w:val="left" w:pos="161"/>
              </w:tabs>
              <w:spacing w:before="1" w:after="0" w:line="240" w:lineRule="auto"/>
              <w:ind w:left="160" w:right="0" w:hanging="152"/>
              <w:jc w:val="left"/>
              <w:rPr>
                <w:sz w:val="15"/>
              </w:rPr>
            </w:pPr>
            <w:r>
              <w:rPr>
                <w:sz w:val="15"/>
              </w:rPr>
              <w:t>办理方式</w:t>
            </w:r>
          </w:p>
          <w:p>
            <w:pPr>
              <w:pStyle w:val="8"/>
              <w:numPr>
                <w:ilvl w:val="0"/>
                <w:numId w:val="74"/>
              </w:numPr>
              <w:tabs>
                <w:tab w:val="left" w:pos="161"/>
              </w:tabs>
              <w:spacing w:before="4" w:after="0" w:line="240" w:lineRule="auto"/>
              <w:ind w:left="160" w:right="0" w:hanging="152"/>
              <w:jc w:val="left"/>
              <w:rPr>
                <w:sz w:val="15"/>
              </w:rPr>
            </w:pPr>
            <w:r>
              <w:rPr>
                <w:sz w:val="15"/>
              </w:rPr>
              <w:t>办理时限</w:t>
            </w:r>
          </w:p>
          <w:p>
            <w:pPr>
              <w:pStyle w:val="8"/>
              <w:numPr>
                <w:ilvl w:val="0"/>
                <w:numId w:val="74"/>
              </w:numPr>
              <w:tabs>
                <w:tab w:val="left" w:pos="161"/>
              </w:tabs>
              <w:spacing w:before="2" w:after="0" w:line="240" w:lineRule="auto"/>
              <w:ind w:left="160" w:right="0" w:hanging="152"/>
              <w:jc w:val="left"/>
              <w:rPr>
                <w:sz w:val="15"/>
              </w:rPr>
            </w:pPr>
            <w:r>
              <w:rPr>
                <w:sz w:val="15"/>
              </w:rPr>
              <w:t>结果送达</w:t>
            </w:r>
          </w:p>
          <w:p>
            <w:pPr>
              <w:pStyle w:val="8"/>
              <w:numPr>
                <w:ilvl w:val="0"/>
                <w:numId w:val="74"/>
              </w:numPr>
              <w:tabs>
                <w:tab w:val="left" w:pos="161"/>
              </w:tabs>
              <w:spacing w:before="19" w:after="0" w:line="240" w:lineRule="auto"/>
              <w:ind w:left="160" w:right="0" w:hanging="152"/>
              <w:jc w:val="left"/>
              <w:rPr>
                <w:sz w:val="15"/>
              </w:rPr>
            </w:pPr>
            <w:r>
              <w:rPr>
                <w:sz w:val="15"/>
              </w:rPr>
              <w:t>收费依据及标准</w:t>
            </w:r>
          </w:p>
          <w:p>
            <w:pPr>
              <w:pStyle w:val="8"/>
              <w:numPr>
                <w:ilvl w:val="0"/>
                <w:numId w:val="74"/>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1"/>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1"/>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1.5 城乡居民养老保险参保登记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8"/>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76"/>
              </w:numPr>
              <w:tabs>
                <w:tab w:val="left" w:pos="161"/>
              </w:tabs>
              <w:spacing w:before="0" w:after="0" w:line="186" w:lineRule="exact"/>
              <w:ind w:left="160" w:right="0" w:hanging="152"/>
              <w:jc w:val="left"/>
              <w:rPr>
                <w:sz w:val="15"/>
              </w:rPr>
            </w:pPr>
            <w:r>
              <w:rPr>
                <w:sz w:val="15"/>
              </w:rPr>
              <w:t>办理方式</w:t>
            </w:r>
          </w:p>
          <w:p>
            <w:pPr>
              <w:pStyle w:val="8"/>
              <w:numPr>
                <w:ilvl w:val="0"/>
                <w:numId w:val="76"/>
              </w:numPr>
              <w:tabs>
                <w:tab w:val="left" w:pos="161"/>
              </w:tabs>
              <w:spacing w:before="3" w:after="0" w:line="240" w:lineRule="auto"/>
              <w:ind w:left="160" w:right="0" w:hanging="152"/>
              <w:jc w:val="left"/>
              <w:rPr>
                <w:sz w:val="15"/>
              </w:rPr>
            </w:pPr>
            <w:r>
              <w:rPr>
                <w:sz w:val="15"/>
              </w:rPr>
              <w:t>办理时限</w:t>
            </w:r>
          </w:p>
          <w:p>
            <w:pPr>
              <w:pStyle w:val="8"/>
              <w:numPr>
                <w:ilvl w:val="0"/>
                <w:numId w:val="76"/>
              </w:numPr>
              <w:tabs>
                <w:tab w:val="left" w:pos="161"/>
              </w:tabs>
              <w:spacing w:before="18" w:after="0" w:line="240" w:lineRule="auto"/>
              <w:ind w:left="160" w:right="0" w:hanging="152"/>
              <w:jc w:val="left"/>
              <w:rPr>
                <w:sz w:val="15"/>
              </w:rPr>
            </w:pPr>
            <w:r>
              <w:rPr>
                <w:sz w:val="15"/>
              </w:rPr>
              <w:t>结果送达</w:t>
            </w:r>
          </w:p>
          <w:p>
            <w:pPr>
              <w:pStyle w:val="8"/>
              <w:numPr>
                <w:ilvl w:val="0"/>
                <w:numId w:val="76"/>
              </w:numPr>
              <w:tabs>
                <w:tab w:val="left" w:pos="161"/>
              </w:tabs>
              <w:spacing w:before="3" w:after="0" w:line="240" w:lineRule="auto"/>
              <w:ind w:left="160" w:right="0" w:hanging="152"/>
              <w:jc w:val="left"/>
              <w:rPr>
                <w:sz w:val="15"/>
              </w:rPr>
            </w:pPr>
            <w:r>
              <w:rPr>
                <w:sz w:val="15"/>
              </w:rPr>
              <w:t>收费依据及标准</w:t>
            </w:r>
          </w:p>
          <w:p>
            <w:pPr>
              <w:pStyle w:val="8"/>
              <w:numPr>
                <w:ilvl w:val="0"/>
                <w:numId w:val="76"/>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8"/>
              <w:spacing w:line="300" w:lineRule="auto"/>
              <w:ind w:right="109"/>
              <w:jc w:val="left"/>
              <w:rPr>
                <w:rFonts w:hint="eastAsia" w:eastAsia="宋体"/>
                <w:sz w:val="15"/>
                <w:lang w:eastAsia="zh-CN"/>
              </w:rPr>
            </w:pPr>
            <w:r>
              <w:rPr>
                <w:rFonts w:hint="eastAsia"/>
                <w:sz w:val="15"/>
                <w:lang w:eastAsia="zh-CN"/>
              </w:rPr>
              <w:t>孔庄乡人民政府及有关部门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8"/>
              <w:spacing w:line="155" w:lineRule="exact"/>
              <w:ind w:left="187"/>
              <w:jc w:val="left"/>
              <w:rPr>
                <w:sz w:val="15"/>
              </w:rPr>
            </w:pPr>
            <w:r>
              <w:rPr>
                <w:sz w:val="15"/>
              </w:rPr>
              <w:t>6</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3" w:lineRule="exact"/>
              <w:ind w:left="8"/>
              <w:jc w:val="left"/>
              <w:rPr>
                <w:sz w:val="15"/>
              </w:rPr>
            </w:pPr>
            <w:r>
              <w:rPr>
                <w:sz w:val="15"/>
              </w:rPr>
              <w:t>1.6 企业</w:t>
            </w:r>
          </w:p>
          <w:p>
            <w:pPr>
              <w:pStyle w:val="8"/>
              <w:spacing w:line="155" w:lineRule="exact"/>
              <w:ind w:left="8"/>
              <w:jc w:val="left"/>
              <w:rPr>
                <w:sz w:val="15"/>
              </w:rPr>
            </w:pPr>
            <w:r>
              <w:rPr>
                <w:sz w:val="15"/>
              </w:rPr>
              <w:t>社会保险</w:t>
            </w:r>
          </w:p>
          <w:p>
            <w:pPr>
              <w:pStyle w:val="8"/>
              <w:spacing w:line="163" w:lineRule="exact"/>
              <w:ind w:left="8"/>
              <w:jc w:val="left"/>
              <w:rPr>
                <w:sz w:val="15"/>
              </w:rPr>
            </w:pPr>
            <w:r>
              <w:rPr>
                <w:sz w:val="15"/>
              </w:rPr>
              <w:t>登记</w:t>
            </w:r>
          </w:p>
        </w:tc>
        <w:tc>
          <w:tcPr>
            <w:tcW w:w="525" w:type="dxa"/>
            <w:tcBorders>
              <w:bottom w:val="single" w:color="000000" w:sz="8" w:space="0"/>
            </w:tcBorders>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7"/>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55" w:lineRule="exact"/>
              <w:ind w:left="18"/>
              <w:jc w:val="left"/>
              <w:rPr>
                <w:sz w:val="15"/>
              </w:rPr>
            </w:pPr>
            <w:r>
              <w:rPr>
                <w:sz w:val="15"/>
              </w:rPr>
              <w:t>√</w:t>
            </w:r>
          </w:p>
        </w:tc>
        <w:tc>
          <w:tcPr>
            <w:tcW w:w="376" w:type="dxa"/>
            <w:tcBorders>
              <w:bottom w:val="single" w:color="000000" w:sz="8" w:space="0"/>
            </w:tcBorders>
            <w:vAlign w:val="center"/>
          </w:tcPr>
          <w:p>
            <w:pPr>
              <w:pStyle w:val="8"/>
              <w:jc w:val="left"/>
              <w:rPr>
                <w:rFonts w:ascii="Times New Roman"/>
                <w:sz w:val="14"/>
              </w:rPr>
            </w:pPr>
          </w:p>
        </w:tc>
        <w:tc>
          <w:tcPr>
            <w:tcW w:w="331" w:type="dxa"/>
            <w:tcBorders>
              <w:bottom w:val="single" w:color="000000" w:sz="8" w:space="0"/>
            </w:tcBorders>
            <w:vAlign w:val="center"/>
          </w:tcPr>
          <w:p>
            <w:pPr>
              <w:pStyle w:val="8"/>
              <w:spacing w:line="155" w:lineRule="exact"/>
              <w:ind w:left="30"/>
              <w:jc w:val="left"/>
              <w:rPr>
                <w:sz w:val="15"/>
              </w:rPr>
            </w:pPr>
            <w:r>
              <w:rPr>
                <w:sz w:val="15"/>
              </w:rPr>
              <w:t>√</w:t>
            </w:r>
          </w:p>
        </w:tc>
        <w:tc>
          <w:tcPr>
            <w:tcW w:w="361" w:type="dxa"/>
            <w:tcBorders>
              <w:bottom w:val="single" w:color="000000" w:sz="8" w:space="0"/>
            </w:tcBorders>
            <w:vAlign w:val="center"/>
          </w:tcPr>
          <w:p>
            <w:pPr>
              <w:pStyle w:val="8"/>
              <w:jc w:val="left"/>
              <w:rPr>
                <w:rFonts w:ascii="Times New Roman"/>
                <w:sz w:val="14"/>
              </w:rPr>
            </w:pPr>
          </w:p>
        </w:tc>
      </w:tr>
    </w:tbl>
    <w:p>
      <w:pPr>
        <w:spacing w:after="0"/>
        <w:rPr>
          <w:sz w:val="2"/>
          <w:szCs w:val="2"/>
        </w:rPr>
        <w:sectPr>
          <w:footerReference r:id="rId19" w:type="default"/>
          <w:pgSz w:w="16850" w:h="11910" w:orient="landscape"/>
          <w:pgMar w:top="1100" w:right="920" w:bottom="1140" w:left="920" w:header="0" w:footer="950" w:gutter="0"/>
          <w:pgNumType w:start="5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
              <w:jc w:val="left"/>
              <w:rPr>
                <w:sz w:val="15"/>
              </w:rPr>
            </w:pPr>
            <w:r>
              <w:rPr>
                <w:sz w:val="15"/>
              </w:rPr>
              <w:t>7</w:t>
            </w:r>
          </w:p>
        </w:tc>
        <w:tc>
          <w:tcPr>
            <w:tcW w:w="390" w:type="dxa"/>
            <w:vMerge w:val="restart"/>
            <w:vAlign w:val="center"/>
          </w:tcPr>
          <w:p>
            <w:pPr>
              <w:pStyle w:val="8"/>
              <w:spacing w:before="9" w:line="159" w:lineRule="exact"/>
              <w:ind w:left="22"/>
              <w:jc w:val="left"/>
              <w:rPr>
                <w:sz w:val="15"/>
              </w:rPr>
            </w:pPr>
            <w:r>
              <w:rPr>
                <w:sz w:val="15"/>
              </w:rPr>
              <w:t>2.社</w:t>
            </w:r>
          </w:p>
          <w:p>
            <w:pPr>
              <w:pStyle w:val="8"/>
              <w:spacing w:before="1" w:line="166" w:lineRule="exact"/>
              <w:ind w:left="22"/>
              <w:jc w:val="left"/>
              <w:rPr>
                <w:sz w:val="15"/>
              </w:rPr>
            </w:pPr>
            <w:r>
              <w:rPr>
                <w:sz w:val="15"/>
              </w:rPr>
              <w:t>会保</w:t>
            </w:r>
          </w:p>
          <w:p>
            <w:pPr>
              <w:pStyle w:val="8"/>
              <w:spacing w:before="9" w:line="159" w:lineRule="exact"/>
              <w:ind w:left="22"/>
              <w:jc w:val="left"/>
              <w:rPr>
                <w:sz w:val="15"/>
              </w:rPr>
            </w:pPr>
            <w:r>
              <w:rPr>
                <w:sz w:val="15"/>
              </w:rPr>
              <w:t>险参</w:t>
            </w:r>
          </w:p>
          <w:p>
            <w:pPr>
              <w:pStyle w:val="8"/>
              <w:spacing w:before="1" w:line="159" w:lineRule="exact"/>
              <w:ind w:left="22"/>
              <w:jc w:val="left"/>
              <w:rPr>
                <w:sz w:val="15"/>
              </w:rPr>
            </w:pPr>
            <w:r>
              <w:rPr>
                <w:sz w:val="15"/>
              </w:rPr>
              <w:t>保信</w:t>
            </w:r>
          </w:p>
          <w:p>
            <w:pPr>
              <w:pStyle w:val="8"/>
              <w:spacing w:before="1" w:line="166" w:lineRule="exact"/>
              <w:ind w:left="22"/>
              <w:jc w:val="left"/>
              <w:rPr>
                <w:sz w:val="15"/>
              </w:rPr>
            </w:pPr>
            <w:r>
              <w:rPr>
                <w:sz w:val="15"/>
              </w:rPr>
              <w:t>息维</w:t>
            </w:r>
          </w:p>
          <w:p>
            <w:pPr>
              <w:pStyle w:val="8"/>
              <w:spacing w:before="9" w:line="159" w:lineRule="exact"/>
              <w:ind w:left="22"/>
              <w:jc w:val="left"/>
              <w:rPr>
                <w:sz w:val="15"/>
              </w:rPr>
            </w:pPr>
            <w:r>
              <w:rPr>
                <w:sz w:val="15"/>
              </w:rPr>
              <w:t>护</w:t>
            </w: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ind w:left="8"/>
              <w:jc w:val="left"/>
              <w:rPr>
                <w:sz w:val="15"/>
              </w:rPr>
            </w:pPr>
            <w:r>
              <w:rPr>
                <w:sz w:val="15"/>
              </w:rPr>
              <w:t>2.1 单位</w:t>
            </w:r>
          </w:p>
          <w:p>
            <w:pPr>
              <w:pStyle w:val="8"/>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1"/>
              <w:jc w:val="left"/>
              <w:rPr>
                <w:rFonts w:ascii="Times New Roman"/>
                <w:sz w:val="16"/>
              </w:rPr>
            </w:pPr>
          </w:p>
          <w:p>
            <w:pPr>
              <w:pStyle w:val="8"/>
              <w:spacing w:line="166" w:lineRule="exact"/>
              <w:ind w:left="9"/>
              <w:jc w:val="left"/>
              <w:rPr>
                <w:sz w:val="15"/>
              </w:rPr>
            </w:pPr>
            <w:r>
              <w:rPr>
                <w:sz w:val="15"/>
              </w:rPr>
              <w:t>1.事项名称</w:t>
            </w:r>
          </w:p>
          <w:p>
            <w:pPr>
              <w:pStyle w:val="8"/>
              <w:numPr>
                <w:ilvl w:val="0"/>
                <w:numId w:val="79"/>
              </w:numPr>
              <w:tabs>
                <w:tab w:val="left" w:pos="161"/>
              </w:tabs>
              <w:spacing w:before="0" w:after="0" w:line="186" w:lineRule="exact"/>
              <w:ind w:left="160" w:right="0" w:hanging="152"/>
              <w:jc w:val="left"/>
              <w:rPr>
                <w:sz w:val="15"/>
              </w:rPr>
            </w:pPr>
            <w:r>
              <w:rPr>
                <w:sz w:val="15"/>
              </w:rPr>
              <w:t>事项简述</w:t>
            </w:r>
          </w:p>
          <w:p>
            <w:pPr>
              <w:pStyle w:val="8"/>
              <w:numPr>
                <w:ilvl w:val="0"/>
                <w:numId w:val="79"/>
              </w:numPr>
              <w:tabs>
                <w:tab w:val="left" w:pos="161"/>
              </w:tabs>
              <w:spacing w:before="18" w:after="0" w:line="240" w:lineRule="auto"/>
              <w:ind w:left="160" w:right="0" w:hanging="152"/>
              <w:jc w:val="left"/>
              <w:rPr>
                <w:sz w:val="15"/>
              </w:rPr>
            </w:pPr>
            <w:r>
              <w:rPr>
                <w:sz w:val="15"/>
              </w:rPr>
              <w:t>办理材料</w:t>
            </w:r>
          </w:p>
          <w:p>
            <w:pPr>
              <w:pStyle w:val="8"/>
              <w:numPr>
                <w:ilvl w:val="0"/>
                <w:numId w:val="79"/>
              </w:numPr>
              <w:tabs>
                <w:tab w:val="left" w:pos="161"/>
              </w:tabs>
              <w:spacing w:before="3" w:after="0" w:line="240" w:lineRule="auto"/>
              <w:ind w:left="160" w:right="0" w:hanging="152"/>
              <w:jc w:val="left"/>
              <w:rPr>
                <w:sz w:val="15"/>
              </w:rPr>
            </w:pPr>
            <w:r>
              <w:rPr>
                <w:sz w:val="15"/>
              </w:rPr>
              <w:t>办理方式</w:t>
            </w:r>
          </w:p>
          <w:p>
            <w:pPr>
              <w:pStyle w:val="8"/>
              <w:numPr>
                <w:ilvl w:val="0"/>
                <w:numId w:val="79"/>
              </w:numPr>
              <w:tabs>
                <w:tab w:val="left" w:pos="161"/>
              </w:tabs>
              <w:spacing w:before="3" w:after="0" w:line="240" w:lineRule="auto"/>
              <w:ind w:left="160" w:right="0" w:hanging="152"/>
              <w:jc w:val="left"/>
              <w:rPr>
                <w:sz w:val="15"/>
              </w:rPr>
            </w:pPr>
            <w:r>
              <w:rPr>
                <w:sz w:val="15"/>
              </w:rPr>
              <w:t>办理时限</w:t>
            </w:r>
          </w:p>
          <w:p>
            <w:pPr>
              <w:pStyle w:val="8"/>
              <w:numPr>
                <w:ilvl w:val="0"/>
                <w:numId w:val="79"/>
              </w:numPr>
              <w:tabs>
                <w:tab w:val="left" w:pos="161"/>
              </w:tabs>
              <w:spacing w:before="18" w:after="0" w:line="240" w:lineRule="auto"/>
              <w:ind w:left="160" w:right="0" w:hanging="152"/>
              <w:jc w:val="left"/>
              <w:rPr>
                <w:sz w:val="15"/>
              </w:rPr>
            </w:pPr>
            <w:r>
              <w:rPr>
                <w:sz w:val="15"/>
              </w:rPr>
              <w:t>结果送达</w:t>
            </w:r>
          </w:p>
          <w:p>
            <w:pPr>
              <w:pStyle w:val="8"/>
              <w:numPr>
                <w:ilvl w:val="0"/>
                <w:numId w:val="79"/>
              </w:numPr>
              <w:tabs>
                <w:tab w:val="left" w:pos="161"/>
              </w:tabs>
              <w:spacing w:before="3" w:after="0" w:line="240" w:lineRule="auto"/>
              <w:ind w:left="160" w:right="0" w:hanging="152"/>
              <w:jc w:val="left"/>
              <w:rPr>
                <w:sz w:val="15"/>
              </w:rPr>
            </w:pPr>
            <w:r>
              <w:rPr>
                <w:sz w:val="15"/>
              </w:rPr>
              <w:t>收费依据及标准</w:t>
            </w:r>
          </w:p>
          <w:p>
            <w:pPr>
              <w:pStyle w:val="8"/>
              <w:numPr>
                <w:ilvl w:val="0"/>
                <w:numId w:val="79"/>
              </w:numPr>
              <w:tabs>
                <w:tab w:val="left" w:pos="161"/>
              </w:tabs>
              <w:spacing w:before="3" w:after="0" w:line="240" w:lineRule="auto"/>
              <w:ind w:left="160" w:right="0" w:hanging="152"/>
              <w:jc w:val="left"/>
              <w:rPr>
                <w:sz w:val="15"/>
              </w:rPr>
            </w:pPr>
            <w:r>
              <w:rPr>
                <w:sz w:val="15"/>
              </w:rPr>
              <w:t>办事时间</w:t>
            </w:r>
          </w:p>
          <w:p>
            <w:pPr>
              <w:pStyle w:val="8"/>
              <w:numPr>
                <w:ilvl w:val="0"/>
                <w:numId w:val="79"/>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1"/>
              <w:jc w:val="left"/>
              <w:rPr>
                <w:rFonts w:ascii="Times New Roman"/>
                <w:sz w:val="12"/>
              </w:rPr>
            </w:pPr>
          </w:p>
          <w:p>
            <w:pPr>
              <w:pStyle w:val="8"/>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 w:line="159" w:lineRule="exact"/>
              <w:ind w:left="9"/>
              <w:jc w:val="left"/>
              <w:rPr>
                <w:sz w:val="15"/>
              </w:rPr>
            </w:pPr>
            <w:r>
              <w:rPr>
                <w:rFonts w:hint="eastAsia"/>
                <w:sz w:val="15"/>
                <w:lang w:eastAsia="zh-CN"/>
              </w:rPr>
              <w:t>孔庄乡人民政府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8"/>
              <w:spacing w:line="160" w:lineRule="exact"/>
              <w:ind w:left="187"/>
              <w:jc w:val="left"/>
              <w:rPr>
                <w:sz w:val="15"/>
              </w:rPr>
            </w:pPr>
            <w:r>
              <w:rPr>
                <w:sz w:val="15"/>
              </w:rPr>
              <w:t>8</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2.2 个人</w:t>
            </w:r>
          </w:p>
          <w:p>
            <w:pPr>
              <w:pStyle w:val="8"/>
              <w:spacing w:line="160" w:lineRule="exact"/>
              <w:ind w:left="8"/>
              <w:jc w:val="left"/>
              <w:rPr>
                <w:sz w:val="15"/>
              </w:rPr>
            </w:pPr>
            <w:r>
              <w:rPr>
                <w:sz w:val="15"/>
              </w:rPr>
              <w:t>基本信息</w:t>
            </w:r>
          </w:p>
          <w:p>
            <w:pPr>
              <w:pStyle w:val="8"/>
              <w:spacing w:line="168" w:lineRule="exact"/>
              <w:ind w:left="8"/>
              <w:jc w:val="left"/>
              <w:rPr>
                <w:sz w:val="15"/>
              </w:rPr>
            </w:pPr>
            <w:r>
              <w:rPr>
                <w:sz w:val="15"/>
              </w:rPr>
              <w:t>变更</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2"/>
              <w:jc w:val="left"/>
              <w:rPr>
                <w:rFonts w:ascii="Times New Roman"/>
                <w:sz w:val="11"/>
              </w:rPr>
            </w:pPr>
          </w:p>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line="153"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Align w:val="center"/>
          </w:tcPr>
          <w:p>
            <w:pPr>
              <w:pStyle w:val="8"/>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87"/>
              <w:jc w:val="left"/>
              <w:rPr>
                <w:sz w:val="15"/>
              </w:rPr>
            </w:pPr>
            <w:r>
              <w:rPr>
                <w:sz w:val="15"/>
              </w:rPr>
              <w:t>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2.3 养老保险待遇发放账户维护申请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numPr>
                <w:ilvl w:val="0"/>
                <w:numId w:val="82"/>
              </w:numPr>
              <w:tabs>
                <w:tab w:val="left" w:pos="161"/>
              </w:tabs>
              <w:spacing w:before="0" w:after="0" w:line="186" w:lineRule="exact"/>
              <w:ind w:left="160" w:right="0" w:hanging="152"/>
              <w:jc w:val="left"/>
              <w:rPr>
                <w:sz w:val="15"/>
              </w:rPr>
            </w:pPr>
            <w:r>
              <w:rPr>
                <w:sz w:val="15"/>
              </w:rPr>
              <w:t>办理方式</w:t>
            </w:r>
          </w:p>
          <w:p>
            <w:pPr>
              <w:pStyle w:val="8"/>
              <w:numPr>
                <w:ilvl w:val="0"/>
                <w:numId w:val="82"/>
              </w:numPr>
              <w:tabs>
                <w:tab w:val="left" w:pos="161"/>
              </w:tabs>
              <w:spacing w:before="3" w:after="0" w:line="240" w:lineRule="auto"/>
              <w:ind w:left="160" w:right="0" w:hanging="152"/>
              <w:jc w:val="left"/>
              <w:rPr>
                <w:sz w:val="15"/>
              </w:rPr>
            </w:pPr>
            <w:r>
              <w:rPr>
                <w:sz w:val="15"/>
              </w:rPr>
              <w:t>办理时限</w:t>
            </w:r>
          </w:p>
          <w:p>
            <w:pPr>
              <w:pStyle w:val="8"/>
              <w:numPr>
                <w:ilvl w:val="0"/>
                <w:numId w:val="82"/>
              </w:numPr>
              <w:tabs>
                <w:tab w:val="left" w:pos="161"/>
              </w:tabs>
              <w:spacing w:before="18" w:after="0" w:line="240" w:lineRule="auto"/>
              <w:ind w:left="160" w:right="0" w:hanging="152"/>
              <w:jc w:val="left"/>
              <w:rPr>
                <w:sz w:val="15"/>
              </w:rPr>
            </w:pPr>
            <w:r>
              <w:rPr>
                <w:sz w:val="15"/>
              </w:rPr>
              <w:t>结果送达</w:t>
            </w:r>
          </w:p>
          <w:p>
            <w:pPr>
              <w:pStyle w:val="8"/>
              <w:numPr>
                <w:ilvl w:val="0"/>
                <w:numId w:val="82"/>
              </w:numPr>
              <w:tabs>
                <w:tab w:val="left" w:pos="161"/>
              </w:tabs>
              <w:spacing w:before="3" w:after="0" w:line="240" w:lineRule="auto"/>
              <w:ind w:left="160" w:right="0" w:hanging="152"/>
              <w:jc w:val="left"/>
              <w:rPr>
                <w:sz w:val="15"/>
              </w:rPr>
            </w:pPr>
            <w:r>
              <w:rPr>
                <w:sz w:val="15"/>
              </w:rPr>
              <w:t>收费依据及标准</w:t>
            </w:r>
          </w:p>
          <w:p>
            <w:pPr>
              <w:pStyle w:val="8"/>
              <w:numPr>
                <w:ilvl w:val="0"/>
                <w:numId w:val="82"/>
              </w:numPr>
              <w:tabs>
                <w:tab w:val="left" w:pos="161"/>
              </w:tabs>
              <w:spacing w:before="3" w:after="0" w:line="174" w:lineRule="exact"/>
              <w:ind w:left="160" w:right="0" w:hanging="152"/>
              <w:jc w:val="left"/>
              <w:rPr>
                <w:sz w:val="15"/>
              </w:rPr>
            </w:pPr>
            <w:r>
              <w:rPr>
                <w:sz w:val="15"/>
              </w:rPr>
              <w:t>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Align w:val="center"/>
          </w:tcPr>
          <w:p>
            <w:pPr>
              <w:pStyle w:val="8"/>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10</w:t>
            </w:r>
          </w:p>
        </w:tc>
        <w:tc>
          <w:tcPr>
            <w:tcW w:w="390" w:type="dxa"/>
            <w:vMerge w:val="restart"/>
            <w:vAlign w:val="center"/>
          </w:tcPr>
          <w:p>
            <w:pPr>
              <w:pStyle w:val="8"/>
              <w:spacing w:before="24" w:line="159" w:lineRule="exact"/>
              <w:ind w:left="22"/>
              <w:jc w:val="left"/>
              <w:rPr>
                <w:sz w:val="15"/>
              </w:rPr>
            </w:pPr>
            <w:r>
              <w:rPr>
                <w:sz w:val="15"/>
              </w:rPr>
              <w:t>2.社</w:t>
            </w:r>
          </w:p>
          <w:p>
            <w:pPr>
              <w:pStyle w:val="8"/>
              <w:spacing w:before="16" w:line="166" w:lineRule="exact"/>
              <w:ind w:left="22"/>
              <w:jc w:val="left"/>
              <w:rPr>
                <w:sz w:val="15"/>
              </w:rPr>
            </w:pPr>
            <w:r>
              <w:rPr>
                <w:sz w:val="15"/>
              </w:rPr>
              <w:t>会保</w:t>
            </w:r>
          </w:p>
          <w:p>
            <w:pPr>
              <w:pStyle w:val="8"/>
              <w:spacing w:line="160" w:lineRule="exact"/>
              <w:ind w:left="22"/>
              <w:jc w:val="left"/>
              <w:rPr>
                <w:sz w:val="15"/>
              </w:rPr>
            </w:pPr>
            <w:r>
              <w:rPr>
                <w:sz w:val="15"/>
              </w:rPr>
              <w:t>险参</w:t>
            </w:r>
          </w:p>
          <w:p>
            <w:pPr>
              <w:pStyle w:val="8"/>
              <w:spacing w:line="169" w:lineRule="exact"/>
              <w:ind w:left="22"/>
              <w:jc w:val="left"/>
              <w:rPr>
                <w:sz w:val="15"/>
              </w:rPr>
            </w:pPr>
            <w:r>
              <w:rPr>
                <w:sz w:val="15"/>
              </w:rPr>
              <w:t>保信</w:t>
            </w:r>
          </w:p>
          <w:p>
            <w:pPr>
              <w:pStyle w:val="8"/>
              <w:spacing w:line="166" w:lineRule="exact"/>
              <w:ind w:left="22"/>
              <w:jc w:val="left"/>
              <w:rPr>
                <w:sz w:val="15"/>
              </w:rPr>
            </w:pPr>
            <w:r>
              <w:rPr>
                <w:sz w:val="15"/>
              </w:rPr>
              <w:t>息维</w:t>
            </w:r>
          </w:p>
          <w:p>
            <w:pPr>
              <w:pStyle w:val="8"/>
              <w:spacing w:line="186" w:lineRule="exact"/>
              <w:ind w:left="22"/>
              <w:jc w:val="left"/>
              <w:rPr>
                <w:sz w:val="15"/>
              </w:rPr>
            </w:pPr>
            <w:r>
              <w:rPr>
                <w:sz w:val="15"/>
              </w:rPr>
              <w:t>护</w:t>
            </w:r>
          </w:p>
        </w:tc>
        <w:tc>
          <w:tcPr>
            <w:tcW w:w="705" w:type="dxa"/>
            <w:vAlign w:val="center"/>
          </w:tcPr>
          <w:p>
            <w:pPr>
              <w:pStyle w:val="8"/>
              <w:spacing w:before="99" w:line="249" w:lineRule="auto"/>
              <w:ind w:left="8" w:right="79"/>
              <w:jc w:val="left"/>
              <w:rPr>
                <w:sz w:val="15"/>
              </w:rPr>
            </w:pPr>
            <w:r>
              <w:rPr>
                <w:sz w:val="15"/>
              </w:rPr>
              <w:t>2.4 工伤保险待遇发放账户维护申请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4"/>
              </w:numPr>
              <w:tabs>
                <w:tab w:val="left" w:pos="161"/>
              </w:tabs>
              <w:spacing w:before="0" w:after="0" w:line="186" w:lineRule="exact"/>
              <w:ind w:left="160" w:right="0" w:hanging="152"/>
              <w:jc w:val="left"/>
              <w:rPr>
                <w:sz w:val="15"/>
              </w:rPr>
            </w:pPr>
            <w:r>
              <w:rPr>
                <w:sz w:val="15"/>
              </w:rPr>
              <w:t>办理方式</w:t>
            </w:r>
          </w:p>
          <w:p>
            <w:pPr>
              <w:pStyle w:val="8"/>
              <w:numPr>
                <w:ilvl w:val="0"/>
                <w:numId w:val="84"/>
              </w:numPr>
              <w:tabs>
                <w:tab w:val="left" w:pos="161"/>
              </w:tabs>
              <w:spacing w:before="18" w:after="0" w:line="240" w:lineRule="auto"/>
              <w:ind w:left="160" w:right="0" w:hanging="152"/>
              <w:jc w:val="left"/>
              <w:rPr>
                <w:sz w:val="15"/>
              </w:rPr>
            </w:pPr>
            <w:r>
              <w:rPr>
                <w:sz w:val="15"/>
              </w:rPr>
              <w:t>办理时限</w:t>
            </w:r>
          </w:p>
          <w:p>
            <w:pPr>
              <w:pStyle w:val="8"/>
              <w:numPr>
                <w:ilvl w:val="0"/>
                <w:numId w:val="84"/>
              </w:numPr>
              <w:tabs>
                <w:tab w:val="left" w:pos="161"/>
              </w:tabs>
              <w:spacing w:before="3" w:after="0" w:line="240" w:lineRule="auto"/>
              <w:ind w:left="160" w:right="0" w:hanging="152"/>
              <w:jc w:val="left"/>
              <w:rPr>
                <w:sz w:val="15"/>
              </w:rPr>
            </w:pPr>
            <w:r>
              <w:rPr>
                <w:sz w:val="15"/>
              </w:rPr>
              <w:t>结果送达</w:t>
            </w:r>
          </w:p>
          <w:p>
            <w:pPr>
              <w:pStyle w:val="8"/>
              <w:numPr>
                <w:ilvl w:val="0"/>
                <w:numId w:val="84"/>
              </w:numPr>
              <w:tabs>
                <w:tab w:val="left" w:pos="161"/>
              </w:tabs>
              <w:spacing w:before="3" w:after="0" w:line="240" w:lineRule="auto"/>
              <w:ind w:left="160" w:right="0" w:hanging="152"/>
              <w:jc w:val="left"/>
              <w:rPr>
                <w:sz w:val="15"/>
              </w:rPr>
            </w:pPr>
            <w:r>
              <w:rPr>
                <w:sz w:val="15"/>
              </w:rPr>
              <w:t>收费依据及标准</w:t>
            </w:r>
          </w:p>
          <w:p>
            <w:pPr>
              <w:pStyle w:val="8"/>
              <w:numPr>
                <w:ilvl w:val="0"/>
                <w:numId w:val="8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83" w:lineRule="exact"/>
              <w:ind w:left="9"/>
              <w:jc w:val="left"/>
              <w:rPr>
                <w:sz w:val="15"/>
              </w:rPr>
            </w:pPr>
            <w:r>
              <w:rPr>
                <w:sz w:val="15"/>
              </w:rPr>
              <w:t>10.咨询查询途径</w:t>
            </w:r>
          </w:p>
          <w:p>
            <w:pPr>
              <w:pStyle w:val="8"/>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3"/>
              <w:ind w:left="9"/>
              <w:jc w:val="left"/>
              <w:rPr>
                <w:sz w:val="15"/>
              </w:rPr>
            </w:pPr>
            <w:r>
              <w:rPr>
                <w:rFonts w:hint="eastAsia"/>
                <w:sz w:val="15"/>
                <w:lang w:eastAsia="zh-CN"/>
              </w:rPr>
              <w:t>孔庄乡人民政府</w:t>
            </w:r>
            <w:r>
              <w:rPr>
                <w:rFonts w:hint="eastAsia"/>
                <w:sz w:val="15"/>
              </w:rPr>
              <w:t>及有关部门</w:t>
            </w: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spacing w:before="92"/>
              <w:ind w:left="123" w:right="136"/>
              <w:jc w:val="left"/>
              <w:rPr>
                <w:sz w:val="15"/>
              </w:rPr>
            </w:pPr>
            <w:r>
              <w:rPr>
                <w:sz w:val="15"/>
              </w:rPr>
              <w:t>11</w:t>
            </w:r>
          </w:p>
        </w:tc>
        <w:tc>
          <w:tcPr>
            <w:tcW w:w="390" w:type="dxa"/>
            <w:vMerge w:val="continue"/>
            <w:vAlign w:val="center"/>
          </w:tcPr>
          <w:p>
            <w:pPr>
              <w:pStyle w:val="8"/>
              <w:spacing w:line="166" w:lineRule="exact"/>
              <w:ind w:left="22"/>
              <w:jc w:val="left"/>
              <w:rPr>
                <w:sz w:val="15"/>
              </w:rPr>
            </w:pPr>
          </w:p>
        </w:tc>
        <w:tc>
          <w:tcPr>
            <w:tcW w:w="705" w:type="dxa"/>
            <w:vAlign w:val="center"/>
          </w:tcPr>
          <w:p>
            <w:pPr>
              <w:pStyle w:val="8"/>
              <w:spacing w:before="114" w:line="249" w:lineRule="auto"/>
              <w:ind w:left="8" w:right="79"/>
              <w:jc w:val="left"/>
              <w:rPr>
                <w:sz w:val="15"/>
              </w:rPr>
            </w:pPr>
            <w:r>
              <w:rPr>
                <w:sz w:val="15"/>
              </w:rPr>
              <w:t>2.5 失业保险待遇发放账户维护申请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39"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45" w:lineRule="exact"/>
              <w:ind w:left="9"/>
              <w:jc w:val="left"/>
              <w:rPr>
                <w:sz w:val="15"/>
              </w:rPr>
            </w:pPr>
            <w:r>
              <w:rPr>
                <w:sz w:val="15"/>
              </w:rPr>
              <w:t>3.办理材料</w:t>
            </w:r>
          </w:p>
          <w:p>
            <w:pPr>
              <w:pStyle w:val="8"/>
              <w:numPr>
                <w:ilvl w:val="0"/>
                <w:numId w:val="86"/>
              </w:numPr>
              <w:tabs>
                <w:tab w:val="left" w:pos="161"/>
              </w:tabs>
              <w:spacing w:before="9" w:after="0" w:line="240" w:lineRule="auto"/>
              <w:ind w:left="160" w:right="0" w:hanging="152"/>
              <w:jc w:val="left"/>
              <w:rPr>
                <w:sz w:val="15"/>
              </w:rPr>
            </w:pPr>
            <w:r>
              <w:rPr>
                <w:sz w:val="15"/>
              </w:rPr>
              <w:t>办理方式</w:t>
            </w:r>
          </w:p>
          <w:p>
            <w:pPr>
              <w:pStyle w:val="8"/>
              <w:numPr>
                <w:ilvl w:val="0"/>
                <w:numId w:val="86"/>
              </w:numPr>
              <w:tabs>
                <w:tab w:val="left" w:pos="161"/>
              </w:tabs>
              <w:spacing w:before="18" w:after="0" w:line="240" w:lineRule="auto"/>
              <w:ind w:left="160" w:right="0" w:hanging="152"/>
              <w:jc w:val="left"/>
              <w:rPr>
                <w:sz w:val="15"/>
              </w:rPr>
            </w:pPr>
            <w:r>
              <w:rPr>
                <w:sz w:val="15"/>
              </w:rPr>
              <w:t>办理时限</w:t>
            </w:r>
          </w:p>
          <w:p>
            <w:pPr>
              <w:pStyle w:val="8"/>
              <w:numPr>
                <w:ilvl w:val="0"/>
                <w:numId w:val="86"/>
              </w:numPr>
              <w:tabs>
                <w:tab w:val="left" w:pos="161"/>
              </w:tabs>
              <w:spacing w:before="3" w:after="0" w:line="240" w:lineRule="auto"/>
              <w:ind w:left="160" w:right="0" w:hanging="152"/>
              <w:jc w:val="left"/>
              <w:rPr>
                <w:sz w:val="15"/>
              </w:rPr>
            </w:pPr>
            <w:r>
              <w:rPr>
                <w:sz w:val="15"/>
              </w:rPr>
              <w:t>结果送达</w:t>
            </w:r>
          </w:p>
          <w:p>
            <w:pPr>
              <w:pStyle w:val="8"/>
              <w:numPr>
                <w:ilvl w:val="0"/>
                <w:numId w:val="86"/>
              </w:numPr>
              <w:tabs>
                <w:tab w:val="left" w:pos="161"/>
              </w:tabs>
              <w:spacing w:before="3" w:after="0" w:line="240" w:lineRule="auto"/>
              <w:ind w:left="160" w:right="0" w:hanging="152"/>
              <w:jc w:val="left"/>
              <w:rPr>
                <w:sz w:val="15"/>
              </w:rPr>
            </w:pPr>
            <w:r>
              <w:rPr>
                <w:sz w:val="15"/>
              </w:rPr>
              <w:t>收费依据及标准</w:t>
            </w:r>
          </w:p>
          <w:p>
            <w:pPr>
              <w:pStyle w:val="8"/>
              <w:numPr>
                <w:ilvl w:val="0"/>
                <w:numId w:val="86"/>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2"/>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spacing w:before="92"/>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spacing w:before="92"/>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8"/>
              <w:spacing w:before="1" w:line="166" w:lineRule="exact"/>
              <w:ind w:left="123" w:right="136"/>
              <w:jc w:val="left"/>
              <w:rPr>
                <w:sz w:val="15"/>
              </w:rPr>
            </w:pPr>
            <w:r>
              <w:rPr>
                <w:sz w:val="15"/>
              </w:rPr>
              <w:t>12</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3.1 缴费</w:t>
            </w:r>
          </w:p>
          <w:p>
            <w:pPr>
              <w:pStyle w:val="8"/>
              <w:spacing w:before="1" w:line="166" w:lineRule="exact"/>
              <w:ind w:left="8"/>
              <w:jc w:val="left"/>
              <w:rPr>
                <w:sz w:val="15"/>
              </w:rPr>
            </w:pPr>
            <w:r>
              <w:rPr>
                <w:sz w:val="15"/>
              </w:rPr>
              <w:t>人员增减</w:t>
            </w:r>
          </w:p>
          <w:p>
            <w:pPr>
              <w:pStyle w:val="8"/>
              <w:spacing w:line="160" w:lineRule="exact"/>
              <w:ind w:left="8"/>
              <w:jc w:val="left"/>
              <w:rPr>
                <w:sz w:val="15"/>
              </w:rPr>
            </w:pPr>
            <w:r>
              <w:rPr>
                <w:sz w:val="15"/>
              </w:rPr>
              <w:t>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20"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60" w:lineRule="exact"/>
              <w:ind w:left="9"/>
              <w:jc w:val="left"/>
              <w:rPr>
                <w:sz w:val="15"/>
              </w:rPr>
            </w:pP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6"/>
              <w:jc w:val="left"/>
              <w:rPr>
                <w:rFonts w:ascii="Times New Roman"/>
                <w:sz w:val="19"/>
              </w:rPr>
            </w:pPr>
          </w:p>
          <w:p>
            <w:pPr>
              <w:pStyle w:val="8"/>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13</w:t>
            </w:r>
          </w:p>
        </w:tc>
        <w:tc>
          <w:tcPr>
            <w:tcW w:w="390" w:type="dxa"/>
            <w:vMerge w:val="restart"/>
            <w:vAlign w:val="center"/>
          </w:tcPr>
          <w:p>
            <w:pPr>
              <w:pStyle w:val="8"/>
              <w:spacing w:before="39" w:line="144" w:lineRule="exact"/>
              <w:ind w:left="22"/>
              <w:jc w:val="left"/>
              <w:rPr>
                <w:sz w:val="15"/>
              </w:rPr>
            </w:pPr>
            <w:r>
              <w:rPr>
                <w:sz w:val="15"/>
              </w:rPr>
              <w:t>3.社</w:t>
            </w:r>
          </w:p>
          <w:p>
            <w:pPr>
              <w:pStyle w:val="8"/>
              <w:spacing w:before="16" w:line="242" w:lineRule="auto"/>
              <w:ind w:left="22" w:right="51"/>
              <w:jc w:val="left"/>
              <w:rPr>
                <w:sz w:val="15"/>
              </w:rPr>
            </w:pPr>
            <w:r>
              <w:rPr>
                <w:spacing w:val="-9"/>
                <w:sz w:val="15"/>
              </w:rPr>
              <w:t>会保险缴</w:t>
            </w:r>
          </w:p>
          <w:p>
            <w:pPr>
              <w:pStyle w:val="8"/>
              <w:spacing w:before="18" w:line="144" w:lineRule="exact"/>
              <w:ind w:left="22"/>
              <w:jc w:val="left"/>
              <w:rPr>
                <w:sz w:val="15"/>
              </w:rPr>
            </w:pPr>
            <w:r>
              <w:rPr>
                <w:sz w:val="15"/>
              </w:rPr>
              <w:t>费申</w:t>
            </w:r>
          </w:p>
          <w:p>
            <w:pPr>
              <w:pStyle w:val="8"/>
              <w:spacing w:before="16" w:line="151" w:lineRule="exact"/>
              <w:ind w:left="22"/>
              <w:jc w:val="left"/>
              <w:rPr>
                <w:sz w:val="15"/>
              </w:rPr>
            </w:pPr>
            <w:r>
              <w:rPr>
                <w:sz w:val="15"/>
              </w:rPr>
              <w:t>报</w:t>
            </w:r>
          </w:p>
        </w:tc>
        <w:tc>
          <w:tcPr>
            <w:tcW w:w="705" w:type="dxa"/>
            <w:vAlign w:val="center"/>
          </w:tcPr>
          <w:p>
            <w:pPr>
              <w:pStyle w:val="8"/>
              <w:spacing w:before="99" w:line="249" w:lineRule="auto"/>
              <w:ind w:left="8" w:right="79"/>
              <w:jc w:val="left"/>
              <w:rPr>
                <w:sz w:val="15"/>
              </w:rPr>
            </w:pPr>
            <w:r>
              <w:rPr>
                <w:sz w:val="15"/>
              </w:rPr>
              <w:t>3.2 社会保险缴费申报与变更</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89"/>
              </w:numPr>
              <w:tabs>
                <w:tab w:val="left" w:pos="161"/>
              </w:tabs>
              <w:spacing w:before="0" w:after="0" w:line="186" w:lineRule="exact"/>
              <w:ind w:left="160" w:right="0" w:hanging="152"/>
              <w:jc w:val="left"/>
              <w:rPr>
                <w:sz w:val="15"/>
              </w:rPr>
            </w:pPr>
            <w:r>
              <w:rPr>
                <w:sz w:val="15"/>
              </w:rPr>
              <w:t>办理方式</w:t>
            </w:r>
          </w:p>
          <w:p>
            <w:pPr>
              <w:pStyle w:val="8"/>
              <w:numPr>
                <w:ilvl w:val="0"/>
                <w:numId w:val="89"/>
              </w:numPr>
              <w:tabs>
                <w:tab w:val="left" w:pos="161"/>
              </w:tabs>
              <w:spacing w:before="18" w:after="0" w:line="240" w:lineRule="auto"/>
              <w:ind w:left="160" w:right="0" w:hanging="152"/>
              <w:jc w:val="left"/>
              <w:rPr>
                <w:sz w:val="15"/>
              </w:rPr>
            </w:pPr>
            <w:r>
              <w:rPr>
                <w:sz w:val="15"/>
              </w:rPr>
              <w:t>办理时限</w:t>
            </w:r>
          </w:p>
          <w:p>
            <w:pPr>
              <w:pStyle w:val="8"/>
              <w:numPr>
                <w:ilvl w:val="0"/>
                <w:numId w:val="89"/>
              </w:numPr>
              <w:tabs>
                <w:tab w:val="left" w:pos="161"/>
              </w:tabs>
              <w:spacing w:before="3" w:after="0" w:line="240" w:lineRule="auto"/>
              <w:ind w:left="160" w:right="0" w:hanging="152"/>
              <w:jc w:val="left"/>
              <w:rPr>
                <w:sz w:val="15"/>
              </w:rPr>
            </w:pPr>
            <w:r>
              <w:rPr>
                <w:sz w:val="15"/>
              </w:rPr>
              <w:t>结果送达</w:t>
            </w:r>
          </w:p>
          <w:p>
            <w:pPr>
              <w:pStyle w:val="8"/>
              <w:numPr>
                <w:ilvl w:val="0"/>
                <w:numId w:val="89"/>
              </w:numPr>
              <w:tabs>
                <w:tab w:val="left" w:pos="161"/>
              </w:tabs>
              <w:spacing w:before="3" w:after="0" w:line="240" w:lineRule="auto"/>
              <w:ind w:left="160" w:right="0" w:hanging="152"/>
              <w:jc w:val="left"/>
              <w:rPr>
                <w:sz w:val="15"/>
              </w:rPr>
            </w:pPr>
            <w:r>
              <w:rPr>
                <w:sz w:val="15"/>
              </w:rPr>
              <w:t>收费依据及标准</w:t>
            </w:r>
          </w:p>
          <w:p>
            <w:pPr>
              <w:pStyle w:val="8"/>
              <w:numPr>
                <w:ilvl w:val="0"/>
                <w:numId w:val="89"/>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21" w:line="242" w:lineRule="auto"/>
              <w:ind w:left="9" w:right="109"/>
              <w:jc w:val="left"/>
              <w:rPr>
                <w:rFonts w:hint="eastAsia" w:eastAsia="宋体"/>
                <w:sz w:val="15"/>
                <w:lang w:eastAsia="zh-CN"/>
              </w:rPr>
            </w:pPr>
            <w:r>
              <w:rPr>
                <w:rFonts w:hint="eastAsia"/>
                <w:sz w:val="15"/>
                <w:lang w:eastAsia="zh-CN"/>
              </w:rPr>
              <w:t>孔庄乡人民政府及有关部门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8"/>
              <w:spacing w:before="9"/>
              <w:jc w:val="left"/>
              <w:rPr>
                <w:rFonts w:ascii="Times New Roman"/>
                <w:sz w:val="15"/>
              </w:rPr>
            </w:pPr>
          </w:p>
          <w:p>
            <w:pPr>
              <w:pStyle w:val="8"/>
              <w:ind w:left="123" w:right="136"/>
              <w:jc w:val="left"/>
              <w:rPr>
                <w:sz w:val="15"/>
              </w:rPr>
            </w:pPr>
            <w:r>
              <w:rPr>
                <w:sz w:val="15"/>
              </w:rPr>
              <w:t>14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4" w:lineRule="exact"/>
              <w:ind w:left="8"/>
              <w:jc w:val="left"/>
              <w:rPr>
                <w:sz w:val="15"/>
              </w:rPr>
            </w:pPr>
            <w:r>
              <w:rPr>
                <w:sz w:val="15"/>
              </w:rPr>
              <w:t>3.3 社会</w:t>
            </w:r>
          </w:p>
          <w:p>
            <w:pPr>
              <w:pStyle w:val="8"/>
              <w:spacing w:before="18" w:line="190" w:lineRule="atLeast"/>
              <w:ind w:left="8" w:right="79"/>
              <w:jc w:val="left"/>
              <w:rPr>
                <w:sz w:val="15"/>
              </w:rPr>
            </w:pPr>
            <w:r>
              <w:rPr>
                <w:sz w:val="15"/>
              </w:rPr>
              <w:t>保险费延缴申请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5"/>
              <w:jc w:val="left"/>
              <w:rPr>
                <w:rFonts w:ascii="Times New Roman"/>
                <w:sz w:val="13"/>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83" w:lineRule="exact"/>
              <w:ind w:left="9"/>
              <w:jc w:val="left"/>
              <w:rPr>
                <w:sz w:val="15"/>
              </w:rPr>
            </w:pPr>
            <w:r>
              <w:rPr>
                <w:sz w:val="15"/>
              </w:rPr>
              <w:t>4.办理方式</w:t>
            </w:r>
          </w:p>
          <w:p>
            <w:pPr>
              <w:pStyle w:val="8"/>
              <w:numPr>
                <w:ilvl w:val="0"/>
                <w:numId w:val="91"/>
              </w:numPr>
              <w:tabs>
                <w:tab w:val="left" w:pos="161"/>
              </w:tabs>
              <w:spacing w:before="0" w:after="0" w:line="164" w:lineRule="exact"/>
              <w:ind w:left="160" w:right="0" w:hanging="152"/>
              <w:jc w:val="left"/>
              <w:rPr>
                <w:sz w:val="15"/>
              </w:rPr>
            </w:pPr>
            <w:r>
              <w:rPr>
                <w:sz w:val="15"/>
              </w:rPr>
              <w:t>办理时限</w:t>
            </w:r>
          </w:p>
          <w:p>
            <w:pPr>
              <w:pStyle w:val="8"/>
              <w:numPr>
                <w:ilvl w:val="0"/>
                <w:numId w:val="91"/>
              </w:numPr>
              <w:tabs>
                <w:tab w:val="left" w:pos="161"/>
              </w:tabs>
              <w:spacing w:before="18" w:after="0" w:line="240" w:lineRule="auto"/>
              <w:ind w:left="160" w:right="0" w:hanging="152"/>
              <w:jc w:val="left"/>
              <w:rPr>
                <w:sz w:val="15"/>
              </w:rPr>
            </w:pPr>
            <w:r>
              <w:rPr>
                <w:sz w:val="15"/>
              </w:rPr>
              <w:t>结果送达</w:t>
            </w:r>
          </w:p>
          <w:p>
            <w:pPr>
              <w:pStyle w:val="8"/>
              <w:numPr>
                <w:ilvl w:val="0"/>
                <w:numId w:val="91"/>
              </w:numPr>
              <w:tabs>
                <w:tab w:val="left" w:pos="161"/>
              </w:tabs>
              <w:spacing w:before="3" w:after="0" w:line="189" w:lineRule="exact"/>
              <w:ind w:left="160" w:right="0" w:hanging="152"/>
              <w:jc w:val="left"/>
              <w:rPr>
                <w:sz w:val="15"/>
              </w:rPr>
            </w:pPr>
            <w:r>
              <w:rPr>
                <w:sz w:val="15"/>
              </w:rPr>
              <w:t>收费依据及标准</w:t>
            </w:r>
          </w:p>
          <w:p>
            <w:pPr>
              <w:pStyle w:val="8"/>
              <w:spacing w:line="164" w:lineRule="exact"/>
              <w:ind w:left="9"/>
              <w:jc w:val="left"/>
              <w:rPr>
                <w:sz w:val="15"/>
              </w:rPr>
            </w:pPr>
            <w:r>
              <w:rPr>
                <w:sz w:val="15"/>
              </w:rPr>
              <w:t>8.办事时间</w:t>
            </w:r>
          </w:p>
          <w:p>
            <w:pPr>
              <w:pStyle w:val="8"/>
              <w:spacing w:line="145"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
              <w:jc w:val="left"/>
              <w:rPr>
                <w:rFonts w:ascii="Times New Roman"/>
                <w:sz w:val="15"/>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9"/>
              <w:jc w:val="left"/>
              <w:rPr>
                <w:rFonts w:ascii="Times New Roman"/>
                <w:sz w:val="15"/>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123" w:right="136"/>
              <w:jc w:val="left"/>
              <w:rPr>
                <w:sz w:val="15"/>
              </w:rPr>
            </w:pPr>
            <w:r>
              <w:rPr>
                <w:sz w:val="15"/>
              </w:rPr>
              <w:t>15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9" w:line="249" w:lineRule="auto"/>
              <w:ind w:left="8" w:right="79"/>
              <w:jc w:val="left"/>
              <w:rPr>
                <w:sz w:val="15"/>
              </w:rPr>
            </w:pPr>
            <w:r>
              <w:rPr>
                <w:sz w:val="15"/>
              </w:rPr>
              <w:t>3.4 社会保险费欠费补缴申报</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93"/>
              </w:numPr>
              <w:tabs>
                <w:tab w:val="left" w:pos="161"/>
              </w:tabs>
              <w:spacing w:before="0" w:after="0" w:line="186" w:lineRule="exact"/>
              <w:ind w:left="160" w:right="0" w:hanging="152"/>
              <w:jc w:val="left"/>
              <w:rPr>
                <w:sz w:val="15"/>
              </w:rPr>
            </w:pPr>
            <w:r>
              <w:rPr>
                <w:sz w:val="15"/>
              </w:rPr>
              <w:t>办理方式</w:t>
            </w:r>
          </w:p>
          <w:p>
            <w:pPr>
              <w:pStyle w:val="8"/>
              <w:numPr>
                <w:ilvl w:val="0"/>
                <w:numId w:val="93"/>
              </w:numPr>
              <w:tabs>
                <w:tab w:val="left" w:pos="161"/>
              </w:tabs>
              <w:spacing w:before="18" w:after="0" w:line="240" w:lineRule="auto"/>
              <w:ind w:left="160" w:right="0" w:hanging="152"/>
              <w:jc w:val="left"/>
              <w:rPr>
                <w:sz w:val="15"/>
              </w:rPr>
            </w:pPr>
            <w:r>
              <w:rPr>
                <w:sz w:val="15"/>
              </w:rPr>
              <w:t>办理时限</w:t>
            </w:r>
          </w:p>
          <w:p>
            <w:pPr>
              <w:pStyle w:val="8"/>
              <w:numPr>
                <w:ilvl w:val="0"/>
                <w:numId w:val="93"/>
              </w:numPr>
              <w:tabs>
                <w:tab w:val="left" w:pos="161"/>
              </w:tabs>
              <w:spacing w:before="3" w:after="0" w:line="240" w:lineRule="auto"/>
              <w:ind w:left="160" w:right="0" w:hanging="152"/>
              <w:jc w:val="left"/>
              <w:rPr>
                <w:sz w:val="15"/>
              </w:rPr>
            </w:pPr>
            <w:r>
              <w:rPr>
                <w:sz w:val="15"/>
              </w:rPr>
              <w:t>结果送达</w:t>
            </w:r>
          </w:p>
          <w:p>
            <w:pPr>
              <w:pStyle w:val="8"/>
              <w:numPr>
                <w:ilvl w:val="0"/>
                <w:numId w:val="93"/>
              </w:numPr>
              <w:tabs>
                <w:tab w:val="left" w:pos="161"/>
              </w:tabs>
              <w:spacing w:before="3" w:after="0" w:line="240" w:lineRule="auto"/>
              <w:ind w:left="160" w:right="0" w:hanging="152"/>
              <w:jc w:val="left"/>
              <w:rPr>
                <w:sz w:val="15"/>
              </w:rPr>
            </w:pPr>
            <w:r>
              <w:rPr>
                <w:sz w:val="15"/>
              </w:rPr>
              <w:t>收费依据及标准</w:t>
            </w:r>
          </w:p>
          <w:p>
            <w:pPr>
              <w:pStyle w:val="8"/>
              <w:numPr>
                <w:ilvl w:val="0"/>
                <w:numId w:val="93"/>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8"/>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jc w:val="left"/>
              <w:rPr>
                <w:rFonts w:ascii="Times New Roman"/>
                <w:sz w:val="14"/>
              </w:rPr>
            </w:pPr>
          </w:p>
          <w:p>
            <w:pPr>
              <w:pStyle w:val="8"/>
              <w:spacing w:before="8"/>
              <w:jc w:val="left"/>
              <w:rPr>
                <w:rFonts w:ascii="Times New Roman"/>
                <w:sz w:val="20"/>
              </w:rPr>
            </w:pPr>
          </w:p>
          <w:p>
            <w:pPr>
              <w:pStyle w:val="8"/>
              <w:spacing w:before="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8"/>
              <w:spacing w:before="1" w:line="166" w:lineRule="exact"/>
              <w:ind w:left="123" w:right="136"/>
              <w:jc w:val="left"/>
              <w:rPr>
                <w:sz w:val="15"/>
              </w:rPr>
            </w:pPr>
            <w:r>
              <w:rPr>
                <w:sz w:val="15"/>
              </w:rPr>
              <w:t>16</w:t>
            </w:r>
          </w:p>
        </w:tc>
        <w:tc>
          <w:tcPr>
            <w:tcW w:w="390" w:type="dxa"/>
            <w:vAlign w:val="center"/>
          </w:tcPr>
          <w:p>
            <w:pPr>
              <w:pStyle w:val="8"/>
              <w:spacing w:line="160" w:lineRule="exact"/>
              <w:ind w:left="22"/>
              <w:jc w:val="left"/>
              <w:rPr>
                <w:sz w:val="15"/>
              </w:rPr>
            </w:pPr>
            <w:r>
              <w:rPr>
                <w:sz w:val="15"/>
              </w:rPr>
              <w:t>3.社</w:t>
            </w:r>
          </w:p>
          <w:p>
            <w:pPr>
              <w:pStyle w:val="8"/>
              <w:spacing w:line="168" w:lineRule="exact"/>
              <w:ind w:left="22"/>
              <w:jc w:val="left"/>
              <w:rPr>
                <w:sz w:val="15"/>
              </w:rPr>
            </w:pPr>
            <w:r>
              <w:rPr>
                <w:sz w:val="15"/>
              </w:rPr>
              <w:t>会保</w:t>
            </w:r>
          </w:p>
          <w:p>
            <w:pPr>
              <w:pStyle w:val="8"/>
              <w:spacing w:before="1" w:line="166" w:lineRule="exact"/>
              <w:ind w:left="22"/>
              <w:jc w:val="left"/>
              <w:rPr>
                <w:sz w:val="15"/>
              </w:rPr>
            </w:pPr>
            <w:r>
              <w:rPr>
                <w:sz w:val="15"/>
              </w:rPr>
              <w:t>险缴</w:t>
            </w:r>
          </w:p>
          <w:p>
            <w:pPr>
              <w:pStyle w:val="8"/>
              <w:spacing w:line="160" w:lineRule="exact"/>
              <w:ind w:left="22"/>
              <w:jc w:val="left"/>
              <w:rPr>
                <w:sz w:val="15"/>
              </w:rPr>
            </w:pPr>
            <w:r>
              <w:rPr>
                <w:sz w:val="15"/>
              </w:rPr>
              <w:t>费申</w:t>
            </w:r>
          </w:p>
          <w:p>
            <w:pPr>
              <w:pStyle w:val="8"/>
              <w:spacing w:line="168" w:lineRule="exact"/>
              <w:ind w:left="22"/>
              <w:jc w:val="left"/>
              <w:rPr>
                <w:sz w:val="15"/>
              </w:rPr>
            </w:pPr>
            <w:r>
              <w:rPr>
                <w:sz w:val="15"/>
              </w:rPr>
              <w:t>报</w:t>
            </w:r>
          </w:p>
        </w:tc>
        <w:tc>
          <w:tcPr>
            <w:tcW w:w="705" w:type="dxa"/>
            <w:vAlign w:val="center"/>
          </w:tcPr>
          <w:p>
            <w:pPr>
              <w:pStyle w:val="8"/>
              <w:spacing w:line="168" w:lineRule="exact"/>
              <w:ind w:left="8"/>
              <w:jc w:val="left"/>
              <w:rPr>
                <w:sz w:val="15"/>
              </w:rPr>
            </w:pPr>
            <w:r>
              <w:rPr>
                <w:sz w:val="15"/>
              </w:rPr>
              <w:t>3.5 社会</w:t>
            </w:r>
          </w:p>
          <w:p>
            <w:pPr>
              <w:pStyle w:val="8"/>
              <w:spacing w:before="1" w:line="166" w:lineRule="exact"/>
              <w:ind w:left="8"/>
              <w:jc w:val="left"/>
              <w:rPr>
                <w:sz w:val="15"/>
              </w:rPr>
            </w:pPr>
            <w:r>
              <w:rPr>
                <w:sz w:val="15"/>
              </w:rPr>
              <w:t>保险断缴</w:t>
            </w:r>
          </w:p>
          <w:p>
            <w:pPr>
              <w:pStyle w:val="8"/>
              <w:spacing w:line="160" w:lineRule="exact"/>
              <w:ind w:left="8"/>
              <w:jc w:val="left"/>
              <w:rPr>
                <w:sz w:val="15"/>
              </w:rPr>
            </w:pPr>
            <w:r>
              <w:rPr>
                <w:sz w:val="15"/>
              </w:rPr>
              <w:t>补缴申报</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6"/>
              <w:jc w:val="left"/>
              <w:rPr>
                <w:rFonts w:ascii="Times New Roman"/>
                <w:sz w:val="19"/>
              </w:rPr>
            </w:pPr>
          </w:p>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16" w:line="151" w:lineRule="exact"/>
              <w:ind w:left="9"/>
              <w:jc w:val="left"/>
              <w:rPr>
                <w:sz w:val="15"/>
              </w:rPr>
            </w:pPr>
            <w:r>
              <w:rPr>
                <w:rFonts w:hint="eastAsia"/>
                <w:sz w:val="15"/>
                <w:lang w:eastAsia="zh-CN"/>
              </w:rPr>
              <w:t>孔庄乡人民政府</w:t>
            </w:r>
            <w:r>
              <w:rPr>
                <w:rFonts w:hint="eastAsia"/>
                <w:sz w:val="15"/>
              </w:rPr>
              <w:t>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8"/>
              <w:spacing w:line="164" w:lineRule="exact"/>
              <w:ind w:left="123" w:right="136"/>
              <w:jc w:val="left"/>
              <w:rPr>
                <w:sz w:val="15"/>
              </w:rPr>
            </w:pPr>
            <w:r>
              <w:rPr>
                <w:sz w:val="15"/>
              </w:rPr>
              <w:t>17</w:t>
            </w:r>
          </w:p>
        </w:tc>
        <w:tc>
          <w:tcPr>
            <w:tcW w:w="390" w:type="dxa"/>
            <w:vMerge w:val="restart"/>
            <w:vAlign w:val="center"/>
          </w:tcPr>
          <w:p>
            <w:pPr>
              <w:pStyle w:val="8"/>
              <w:spacing w:before="54" w:line="144" w:lineRule="exact"/>
              <w:ind w:left="22"/>
              <w:jc w:val="left"/>
              <w:rPr>
                <w:sz w:val="15"/>
              </w:rPr>
            </w:pPr>
            <w:r>
              <w:rPr>
                <w:sz w:val="15"/>
              </w:rPr>
              <w:t>4.社</w:t>
            </w:r>
          </w:p>
          <w:p>
            <w:pPr>
              <w:pStyle w:val="8"/>
              <w:spacing w:before="17" w:line="144" w:lineRule="exact"/>
              <w:ind w:left="22"/>
              <w:jc w:val="left"/>
              <w:rPr>
                <w:sz w:val="15"/>
              </w:rPr>
            </w:pPr>
            <w:r>
              <w:rPr>
                <w:sz w:val="15"/>
              </w:rPr>
              <w:t>会保</w:t>
            </w:r>
          </w:p>
          <w:p>
            <w:pPr>
              <w:pStyle w:val="8"/>
              <w:spacing w:before="31" w:line="166" w:lineRule="exact"/>
              <w:ind w:left="22"/>
              <w:jc w:val="left"/>
              <w:rPr>
                <w:sz w:val="15"/>
              </w:rPr>
            </w:pPr>
            <w:r>
              <w:rPr>
                <w:sz w:val="15"/>
              </w:rPr>
              <w:t>险参</w:t>
            </w:r>
          </w:p>
          <w:p>
            <w:pPr>
              <w:pStyle w:val="8"/>
              <w:spacing w:line="160" w:lineRule="exact"/>
              <w:ind w:left="22"/>
              <w:jc w:val="left"/>
              <w:rPr>
                <w:sz w:val="15"/>
              </w:rPr>
            </w:pPr>
            <w:r>
              <w:rPr>
                <w:sz w:val="15"/>
              </w:rPr>
              <w:t>保缴</w:t>
            </w:r>
          </w:p>
          <w:p>
            <w:pPr>
              <w:pStyle w:val="8"/>
              <w:spacing w:line="168" w:lineRule="exact"/>
              <w:ind w:left="22"/>
              <w:jc w:val="left"/>
              <w:rPr>
                <w:sz w:val="15"/>
              </w:rPr>
            </w:pPr>
            <w:r>
              <w:rPr>
                <w:sz w:val="15"/>
              </w:rPr>
              <w:t>费记</w:t>
            </w:r>
          </w:p>
          <w:p>
            <w:pPr>
              <w:pStyle w:val="8"/>
              <w:spacing w:before="1" w:line="189" w:lineRule="exact"/>
              <w:ind w:left="22"/>
              <w:jc w:val="left"/>
              <w:rPr>
                <w:sz w:val="15"/>
              </w:rPr>
            </w:pPr>
            <w:r>
              <w:rPr>
                <w:sz w:val="15"/>
              </w:rPr>
              <w:t>录查</w:t>
            </w:r>
          </w:p>
          <w:p>
            <w:pPr>
              <w:pStyle w:val="8"/>
              <w:spacing w:line="164" w:lineRule="exact"/>
              <w:ind w:left="22"/>
              <w:jc w:val="left"/>
              <w:rPr>
                <w:sz w:val="15"/>
              </w:rPr>
            </w:pPr>
            <w:r>
              <w:rPr>
                <w:sz w:val="15"/>
              </w:rPr>
              <w:t>询</w:t>
            </w:r>
          </w:p>
        </w:tc>
        <w:tc>
          <w:tcPr>
            <w:tcW w:w="705" w:type="dxa"/>
            <w:vAlign w:val="center"/>
          </w:tcPr>
          <w:p>
            <w:pPr>
              <w:pStyle w:val="8"/>
              <w:spacing w:line="183" w:lineRule="exact"/>
              <w:ind w:left="8"/>
              <w:jc w:val="left"/>
              <w:rPr>
                <w:sz w:val="15"/>
              </w:rPr>
            </w:pPr>
            <w:r>
              <w:rPr>
                <w:sz w:val="15"/>
              </w:rPr>
              <w:t>4.1 单位</w:t>
            </w:r>
          </w:p>
          <w:p>
            <w:pPr>
              <w:pStyle w:val="8"/>
              <w:spacing w:line="164" w:lineRule="exact"/>
              <w:ind w:left="8"/>
              <w:jc w:val="left"/>
              <w:rPr>
                <w:sz w:val="15"/>
              </w:rPr>
            </w:pPr>
            <w:r>
              <w:rPr>
                <w:sz w:val="15"/>
              </w:rPr>
              <w:t>参保证明</w:t>
            </w:r>
          </w:p>
          <w:p>
            <w:pPr>
              <w:pStyle w:val="8"/>
              <w:spacing w:line="145" w:lineRule="exact"/>
              <w:ind w:left="8"/>
              <w:jc w:val="left"/>
              <w:rPr>
                <w:sz w:val="15"/>
              </w:rPr>
            </w:pPr>
            <w:r>
              <w:rPr>
                <w:sz w:val="15"/>
              </w:rPr>
              <w:t>查询打印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83" w:lineRule="exact"/>
              <w:ind w:left="9"/>
              <w:jc w:val="left"/>
              <w:rPr>
                <w:sz w:val="15"/>
              </w:rPr>
            </w:pPr>
            <w:r>
              <w:rPr>
                <w:sz w:val="15"/>
              </w:rPr>
              <w:t>5.办理时限</w:t>
            </w:r>
          </w:p>
          <w:p>
            <w:pPr>
              <w:pStyle w:val="8"/>
              <w:spacing w:line="164" w:lineRule="exact"/>
              <w:ind w:left="9"/>
              <w:jc w:val="left"/>
              <w:rPr>
                <w:sz w:val="15"/>
              </w:rPr>
            </w:pPr>
            <w:r>
              <w:rPr>
                <w:sz w:val="15"/>
              </w:rPr>
              <w:t>6.结果送达</w:t>
            </w:r>
          </w:p>
          <w:p>
            <w:pPr>
              <w:pStyle w:val="8"/>
              <w:spacing w:line="145"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86" w:lineRule="exact"/>
              <w:ind w:left="9"/>
              <w:jc w:val="left"/>
              <w:rPr>
                <w:sz w:val="15"/>
              </w:rPr>
            </w:pPr>
            <w:r>
              <w:rPr>
                <w:sz w:val="15"/>
              </w:rPr>
              <w:t>9.办理机构及地点</w:t>
            </w:r>
          </w:p>
          <w:p>
            <w:pPr>
              <w:pStyle w:val="8"/>
              <w:spacing w:line="161" w:lineRule="exact"/>
              <w:ind w:left="9"/>
              <w:jc w:val="left"/>
              <w:rPr>
                <w:sz w:val="15"/>
              </w:rPr>
            </w:pPr>
            <w:r>
              <w:rPr>
                <w:sz w:val="15"/>
              </w:rPr>
              <w:t>10.咨询查询途径</w:t>
            </w:r>
          </w:p>
          <w:p>
            <w:pPr>
              <w:pStyle w:val="8"/>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11"/>
              </w:rPr>
            </w:pPr>
          </w:p>
          <w:p>
            <w:pPr>
              <w:pStyle w:val="8"/>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4"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4"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8"/>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8"/>
              <w:jc w:val="left"/>
              <w:rPr>
                <w:rFonts w:ascii="Times New Roman"/>
                <w:sz w:val="6"/>
              </w:rPr>
            </w:pP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46" w:line="144" w:lineRule="exact"/>
              <w:ind w:left="9"/>
              <w:jc w:val="left"/>
              <w:rPr>
                <w:sz w:val="15"/>
              </w:rPr>
            </w:pPr>
            <w:r>
              <w:rPr>
                <w:sz w:val="15"/>
              </w:rPr>
              <w:t>1.事项名称</w:t>
            </w:r>
          </w:p>
          <w:p>
            <w:pPr>
              <w:pStyle w:val="8"/>
              <w:spacing w:before="16" w:line="166"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8"/>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tcBorders>
              <w:bottom w:val="nil"/>
            </w:tcBorders>
            <w:vAlign w:val="center"/>
          </w:tcPr>
          <w:p>
            <w:pPr>
              <w:pStyle w:val="8"/>
              <w:jc w:val="left"/>
              <w:rPr>
                <w:rFonts w:ascii="Times New Roman"/>
                <w:sz w:val="6"/>
              </w:rPr>
            </w:pP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8"/>
              <w:spacing w:line="168" w:lineRule="exact"/>
              <w:ind w:left="123" w:right="136"/>
              <w:jc w:val="left"/>
              <w:rPr>
                <w:sz w:val="15"/>
              </w:rPr>
            </w:pPr>
            <w:r>
              <w:rPr>
                <w:sz w:val="15"/>
              </w:rPr>
              <w:t>18</w:t>
            </w:r>
          </w:p>
        </w:tc>
        <w:tc>
          <w:tcPr>
            <w:tcW w:w="390" w:type="dxa"/>
            <w:vMerge w:val="continue"/>
            <w:vAlign w:val="center"/>
          </w:tcPr>
          <w:p>
            <w:pPr>
              <w:pStyle w:val="8"/>
              <w:spacing w:before="1" w:line="189" w:lineRule="exact"/>
              <w:ind w:left="22"/>
              <w:jc w:val="left"/>
              <w:rPr>
                <w:sz w:val="15"/>
              </w:rPr>
            </w:pPr>
          </w:p>
        </w:tc>
        <w:tc>
          <w:tcPr>
            <w:tcW w:w="705" w:type="dxa"/>
            <w:tcBorders>
              <w:top w:val="nil"/>
            </w:tcBorders>
            <w:vAlign w:val="center"/>
          </w:tcPr>
          <w:p>
            <w:pPr>
              <w:pStyle w:val="8"/>
              <w:spacing w:line="160" w:lineRule="exact"/>
              <w:ind w:left="8"/>
              <w:jc w:val="left"/>
              <w:rPr>
                <w:sz w:val="15"/>
              </w:rPr>
            </w:pPr>
            <w:r>
              <w:rPr>
                <w:sz w:val="15"/>
              </w:rPr>
              <w:t>4.2 个人</w:t>
            </w:r>
          </w:p>
          <w:p>
            <w:pPr>
              <w:pStyle w:val="8"/>
              <w:spacing w:line="168" w:lineRule="exact"/>
              <w:ind w:left="8"/>
              <w:jc w:val="left"/>
              <w:rPr>
                <w:sz w:val="15"/>
              </w:rPr>
            </w:pPr>
            <w:r>
              <w:rPr>
                <w:sz w:val="15"/>
              </w:rPr>
              <w:t>权益记录</w:t>
            </w:r>
          </w:p>
          <w:p>
            <w:pPr>
              <w:pStyle w:val="8"/>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8"/>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8"/>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8"/>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8"/>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19</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5.1 职工正常退休(职)申请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98"/>
              </w:numPr>
              <w:tabs>
                <w:tab w:val="left" w:pos="161"/>
              </w:tabs>
              <w:spacing w:before="1" w:after="0" w:line="240" w:lineRule="auto"/>
              <w:ind w:left="160" w:right="0" w:hanging="152"/>
              <w:jc w:val="left"/>
              <w:rPr>
                <w:sz w:val="15"/>
              </w:rPr>
            </w:pPr>
            <w:r>
              <w:rPr>
                <w:sz w:val="15"/>
              </w:rPr>
              <w:t>事项名称</w:t>
            </w:r>
          </w:p>
          <w:p>
            <w:pPr>
              <w:pStyle w:val="8"/>
              <w:numPr>
                <w:ilvl w:val="0"/>
                <w:numId w:val="98"/>
              </w:numPr>
              <w:tabs>
                <w:tab w:val="left" w:pos="161"/>
              </w:tabs>
              <w:spacing w:before="2" w:after="0" w:line="240" w:lineRule="auto"/>
              <w:ind w:left="160" w:right="0" w:hanging="152"/>
              <w:jc w:val="left"/>
              <w:rPr>
                <w:sz w:val="15"/>
              </w:rPr>
            </w:pPr>
            <w:r>
              <w:rPr>
                <w:sz w:val="15"/>
              </w:rPr>
              <w:t>事项简述</w:t>
            </w:r>
          </w:p>
          <w:p>
            <w:pPr>
              <w:pStyle w:val="8"/>
              <w:numPr>
                <w:ilvl w:val="0"/>
                <w:numId w:val="98"/>
              </w:numPr>
              <w:tabs>
                <w:tab w:val="left" w:pos="161"/>
              </w:tabs>
              <w:spacing w:before="4" w:after="0" w:line="240" w:lineRule="auto"/>
              <w:ind w:left="160" w:right="0" w:hanging="152"/>
              <w:jc w:val="left"/>
              <w:rPr>
                <w:sz w:val="15"/>
              </w:rPr>
            </w:pPr>
            <w:r>
              <w:rPr>
                <w:sz w:val="15"/>
              </w:rPr>
              <w:t>办理材料</w:t>
            </w:r>
          </w:p>
          <w:p>
            <w:pPr>
              <w:pStyle w:val="8"/>
              <w:numPr>
                <w:ilvl w:val="0"/>
                <w:numId w:val="98"/>
              </w:numPr>
              <w:tabs>
                <w:tab w:val="left" w:pos="161"/>
              </w:tabs>
              <w:spacing w:before="18" w:after="0" w:line="240" w:lineRule="auto"/>
              <w:ind w:left="160" w:right="0" w:hanging="152"/>
              <w:jc w:val="left"/>
              <w:rPr>
                <w:sz w:val="15"/>
              </w:rPr>
            </w:pPr>
            <w:r>
              <w:rPr>
                <w:sz w:val="15"/>
              </w:rPr>
              <w:t>办理方式</w:t>
            </w:r>
          </w:p>
          <w:p>
            <w:pPr>
              <w:pStyle w:val="8"/>
              <w:numPr>
                <w:ilvl w:val="0"/>
                <w:numId w:val="98"/>
              </w:numPr>
              <w:tabs>
                <w:tab w:val="left" w:pos="161"/>
              </w:tabs>
              <w:spacing w:before="3" w:after="0" w:line="240" w:lineRule="auto"/>
              <w:ind w:left="160" w:right="0" w:hanging="152"/>
              <w:jc w:val="left"/>
              <w:rPr>
                <w:sz w:val="15"/>
              </w:rPr>
            </w:pPr>
            <w:r>
              <w:rPr>
                <w:sz w:val="15"/>
              </w:rPr>
              <w:t>办理时限</w:t>
            </w:r>
          </w:p>
          <w:p>
            <w:pPr>
              <w:pStyle w:val="8"/>
              <w:numPr>
                <w:ilvl w:val="0"/>
                <w:numId w:val="98"/>
              </w:numPr>
              <w:tabs>
                <w:tab w:val="left" w:pos="161"/>
              </w:tabs>
              <w:spacing w:before="3" w:after="0" w:line="240" w:lineRule="auto"/>
              <w:ind w:left="160" w:right="0" w:hanging="152"/>
              <w:jc w:val="left"/>
              <w:rPr>
                <w:sz w:val="15"/>
              </w:rPr>
            </w:pPr>
            <w:r>
              <w:rPr>
                <w:sz w:val="15"/>
              </w:rPr>
              <w:t>结果送达</w:t>
            </w:r>
          </w:p>
          <w:p>
            <w:pPr>
              <w:pStyle w:val="8"/>
              <w:numPr>
                <w:ilvl w:val="0"/>
                <w:numId w:val="98"/>
              </w:numPr>
              <w:tabs>
                <w:tab w:val="left" w:pos="161"/>
              </w:tabs>
              <w:spacing w:before="18" w:after="0" w:line="240" w:lineRule="auto"/>
              <w:ind w:left="160" w:right="0" w:hanging="152"/>
              <w:jc w:val="left"/>
              <w:rPr>
                <w:sz w:val="15"/>
              </w:rPr>
            </w:pPr>
            <w:r>
              <w:rPr>
                <w:sz w:val="15"/>
              </w:rPr>
              <w:t>收费依据及标准</w:t>
            </w:r>
          </w:p>
          <w:p>
            <w:pPr>
              <w:pStyle w:val="8"/>
              <w:numPr>
                <w:ilvl w:val="0"/>
                <w:numId w:val="98"/>
              </w:numPr>
              <w:tabs>
                <w:tab w:val="left" w:pos="161"/>
              </w:tabs>
              <w:spacing w:before="3" w:after="0" w:line="240" w:lineRule="auto"/>
              <w:ind w:left="160" w:right="0" w:hanging="152"/>
              <w:jc w:val="left"/>
              <w:rPr>
                <w:sz w:val="15"/>
              </w:rPr>
            </w:pPr>
            <w:r>
              <w:rPr>
                <w:sz w:val="15"/>
              </w:rPr>
              <w:t>办事时间</w:t>
            </w:r>
          </w:p>
          <w:p>
            <w:pPr>
              <w:pStyle w:val="8"/>
              <w:numPr>
                <w:ilvl w:val="0"/>
                <w:numId w:val="98"/>
              </w:numPr>
              <w:tabs>
                <w:tab w:val="left" w:pos="161"/>
              </w:tabs>
              <w:spacing w:before="3" w:after="0" w:line="240" w:lineRule="auto"/>
              <w:ind w:left="160" w:right="0" w:hanging="152"/>
              <w:jc w:val="left"/>
              <w:rPr>
                <w:sz w:val="15"/>
              </w:rPr>
            </w:pPr>
            <w:r>
              <w:rPr>
                <w:sz w:val="15"/>
              </w:rPr>
              <w:t>办理机构及地点</w:t>
            </w:r>
          </w:p>
          <w:p>
            <w:pPr>
              <w:pStyle w:val="8"/>
              <w:numPr>
                <w:ilvl w:val="0"/>
                <w:numId w:val="98"/>
              </w:numPr>
              <w:tabs>
                <w:tab w:val="left" w:pos="236"/>
              </w:tabs>
              <w:spacing w:before="18" w:after="0" w:line="240" w:lineRule="auto"/>
              <w:ind w:left="235" w:right="0" w:hanging="227"/>
              <w:jc w:val="left"/>
              <w:rPr>
                <w:sz w:val="15"/>
              </w:rPr>
            </w:pPr>
            <w:r>
              <w:rPr>
                <w:sz w:val="15"/>
              </w:rPr>
              <w:t>咨询查询途径</w:t>
            </w:r>
          </w:p>
          <w:p>
            <w:pPr>
              <w:pStyle w:val="8"/>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7" w:line="242" w:lineRule="auto"/>
              <w:ind w:left="9" w:right="109"/>
              <w:rPr>
                <w:rFonts w:hint="eastAsia" w:eastAsia="宋体"/>
                <w:sz w:val="15"/>
                <w:lang w:eastAsia="zh-CN"/>
              </w:rPr>
            </w:pPr>
            <w:r>
              <w:rPr>
                <w:rFonts w:hint="eastAsia"/>
                <w:sz w:val="15"/>
                <w:lang w:eastAsia="zh-CN"/>
              </w:rPr>
              <w:t>孔庄乡人民政府及有关部门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8" w:right="79"/>
              <w:jc w:val="both"/>
              <w:rPr>
                <w:sz w:val="15"/>
              </w:rPr>
            </w:pPr>
            <w:r>
              <w:rPr>
                <w:sz w:val="15"/>
              </w:rPr>
              <w:t>5.2 城乡居民养老保险待遇申领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00"/>
              </w:numPr>
              <w:tabs>
                <w:tab w:val="left" w:pos="161"/>
              </w:tabs>
              <w:spacing w:before="109" w:after="0" w:line="240" w:lineRule="auto"/>
              <w:ind w:left="160" w:right="0" w:hanging="152"/>
              <w:jc w:val="left"/>
              <w:rPr>
                <w:sz w:val="15"/>
              </w:rPr>
            </w:pPr>
            <w:r>
              <w:rPr>
                <w:sz w:val="15"/>
              </w:rPr>
              <w:t>事项名称</w:t>
            </w:r>
          </w:p>
          <w:p>
            <w:pPr>
              <w:pStyle w:val="8"/>
              <w:numPr>
                <w:ilvl w:val="0"/>
                <w:numId w:val="100"/>
              </w:numPr>
              <w:tabs>
                <w:tab w:val="left" w:pos="161"/>
              </w:tabs>
              <w:spacing w:before="3" w:after="0" w:line="240" w:lineRule="auto"/>
              <w:ind w:left="160" w:right="0" w:hanging="152"/>
              <w:jc w:val="left"/>
              <w:rPr>
                <w:sz w:val="15"/>
              </w:rPr>
            </w:pPr>
            <w:r>
              <w:rPr>
                <w:sz w:val="15"/>
              </w:rPr>
              <w:t>事项简述</w:t>
            </w:r>
          </w:p>
          <w:p>
            <w:pPr>
              <w:pStyle w:val="8"/>
              <w:numPr>
                <w:ilvl w:val="0"/>
                <w:numId w:val="100"/>
              </w:numPr>
              <w:tabs>
                <w:tab w:val="left" w:pos="161"/>
              </w:tabs>
              <w:spacing w:before="3" w:after="0" w:line="240" w:lineRule="auto"/>
              <w:ind w:left="160" w:right="0" w:hanging="152"/>
              <w:jc w:val="left"/>
              <w:rPr>
                <w:sz w:val="15"/>
              </w:rPr>
            </w:pPr>
            <w:r>
              <w:rPr>
                <w:sz w:val="15"/>
              </w:rPr>
              <w:t>办理材料</w:t>
            </w:r>
          </w:p>
          <w:p>
            <w:pPr>
              <w:pStyle w:val="8"/>
              <w:numPr>
                <w:ilvl w:val="0"/>
                <w:numId w:val="100"/>
              </w:numPr>
              <w:tabs>
                <w:tab w:val="left" w:pos="161"/>
              </w:tabs>
              <w:spacing w:before="18" w:after="0" w:line="240" w:lineRule="auto"/>
              <w:ind w:left="160" w:right="0" w:hanging="152"/>
              <w:jc w:val="left"/>
              <w:rPr>
                <w:sz w:val="15"/>
              </w:rPr>
            </w:pPr>
            <w:r>
              <w:rPr>
                <w:sz w:val="15"/>
              </w:rPr>
              <w:t>办理方式</w:t>
            </w:r>
          </w:p>
          <w:p>
            <w:pPr>
              <w:pStyle w:val="8"/>
              <w:numPr>
                <w:ilvl w:val="0"/>
                <w:numId w:val="100"/>
              </w:numPr>
              <w:tabs>
                <w:tab w:val="left" w:pos="161"/>
              </w:tabs>
              <w:spacing w:before="3" w:after="0" w:line="240" w:lineRule="auto"/>
              <w:ind w:left="160" w:right="0" w:hanging="152"/>
              <w:jc w:val="left"/>
              <w:rPr>
                <w:sz w:val="15"/>
              </w:rPr>
            </w:pPr>
            <w:r>
              <w:rPr>
                <w:sz w:val="15"/>
              </w:rPr>
              <w:t>办理时限</w:t>
            </w:r>
          </w:p>
          <w:p>
            <w:pPr>
              <w:pStyle w:val="8"/>
              <w:numPr>
                <w:ilvl w:val="0"/>
                <w:numId w:val="100"/>
              </w:numPr>
              <w:tabs>
                <w:tab w:val="left" w:pos="161"/>
              </w:tabs>
              <w:spacing w:before="3" w:after="0" w:line="240" w:lineRule="auto"/>
              <w:ind w:left="160" w:right="0" w:hanging="152"/>
              <w:jc w:val="left"/>
              <w:rPr>
                <w:sz w:val="15"/>
              </w:rPr>
            </w:pPr>
            <w:r>
              <w:rPr>
                <w:sz w:val="15"/>
              </w:rPr>
              <w:t>结果送达</w:t>
            </w:r>
          </w:p>
          <w:p>
            <w:pPr>
              <w:pStyle w:val="8"/>
              <w:numPr>
                <w:ilvl w:val="0"/>
                <w:numId w:val="100"/>
              </w:numPr>
              <w:tabs>
                <w:tab w:val="left" w:pos="161"/>
              </w:tabs>
              <w:spacing w:before="18" w:after="0" w:line="240" w:lineRule="auto"/>
              <w:ind w:left="160" w:right="0" w:hanging="152"/>
              <w:jc w:val="left"/>
              <w:rPr>
                <w:sz w:val="15"/>
              </w:rPr>
            </w:pPr>
            <w:r>
              <w:rPr>
                <w:sz w:val="15"/>
              </w:rPr>
              <w:t>收费依据及标准</w:t>
            </w:r>
          </w:p>
          <w:p>
            <w:pPr>
              <w:pStyle w:val="8"/>
              <w:numPr>
                <w:ilvl w:val="0"/>
                <w:numId w:val="100"/>
              </w:numPr>
              <w:tabs>
                <w:tab w:val="left" w:pos="161"/>
              </w:tabs>
              <w:spacing w:before="3" w:after="0" w:line="240" w:lineRule="auto"/>
              <w:ind w:left="160" w:right="0" w:hanging="152"/>
              <w:jc w:val="left"/>
              <w:rPr>
                <w:sz w:val="15"/>
              </w:rPr>
            </w:pPr>
            <w:r>
              <w:rPr>
                <w:sz w:val="15"/>
              </w:rPr>
              <w:t>办事时间</w:t>
            </w:r>
          </w:p>
          <w:p>
            <w:pPr>
              <w:pStyle w:val="8"/>
              <w:numPr>
                <w:ilvl w:val="0"/>
                <w:numId w:val="100"/>
              </w:numPr>
              <w:tabs>
                <w:tab w:val="left" w:pos="161"/>
              </w:tabs>
              <w:spacing w:before="4" w:after="0" w:line="240" w:lineRule="auto"/>
              <w:ind w:left="160" w:right="0" w:hanging="152"/>
              <w:jc w:val="left"/>
              <w:rPr>
                <w:sz w:val="15"/>
              </w:rPr>
            </w:pPr>
            <w:r>
              <w:rPr>
                <w:sz w:val="15"/>
              </w:rPr>
              <w:t>办理机构及地点</w:t>
            </w:r>
          </w:p>
          <w:p>
            <w:pPr>
              <w:pStyle w:val="8"/>
              <w:numPr>
                <w:ilvl w:val="0"/>
                <w:numId w:val="100"/>
              </w:numPr>
              <w:tabs>
                <w:tab w:val="left" w:pos="236"/>
              </w:tabs>
              <w:spacing w:before="17" w:after="0" w:line="240" w:lineRule="auto"/>
              <w:ind w:left="235" w:right="0" w:hanging="227"/>
              <w:jc w:val="left"/>
              <w:rPr>
                <w:sz w:val="15"/>
              </w:rPr>
            </w:pPr>
            <w:r>
              <w:rPr>
                <w:sz w:val="15"/>
              </w:rPr>
              <w:t>咨询查询途径</w:t>
            </w:r>
          </w:p>
          <w:p>
            <w:pPr>
              <w:pStyle w:val="8"/>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4" w:lineRule="auto"/>
              <w:ind w:left="8" w:right="79"/>
              <w:jc w:val="both"/>
              <w:rPr>
                <w:sz w:val="15"/>
              </w:rPr>
            </w:pPr>
            <w:r>
              <w:rPr>
                <w:sz w:val="15"/>
              </w:rPr>
              <w:t>5.3 暂停养老保险待遇申请</w:t>
            </w:r>
          </w:p>
        </w:tc>
        <w:tc>
          <w:tcPr>
            <w:tcW w:w="525" w:type="dxa"/>
          </w:tcPr>
          <w:p>
            <w:pPr>
              <w:pStyle w:val="8"/>
              <w:rPr>
                <w:rFonts w:ascii="Times New Roman"/>
                <w:sz w:val="14"/>
              </w:rPr>
            </w:pPr>
          </w:p>
        </w:tc>
        <w:tc>
          <w:tcPr>
            <w:tcW w:w="1351" w:type="dxa"/>
            <w:tcBorders>
              <w:right w:val="single" w:color="000000" w:sz="8" w:space="0"/>
            </w:tcBorders>
          </w:tcPr>
          <w:p>
            <w:pPr>
              <w:pStyle w:val="8"/>
              <w:spacing w:before="6"/>
              <w:rPr>
                <w:rFonts w:ascii="Times New Roman"/>
                <w:sz w:val="19"/>
              </w:rPr>
            </w:pPr>
          </w:p>
          <w:p>
            <w:pPr>
              <w:pStyle w:val="8"/>
              <w:numPr>
                <w:ilvl w:val="0"/>
                <w:numId w:val="102"/>
              </w:numPr>
              <w:tabs>
                <w:tab w:val="left" w:pos="161"/>
              </w:tabs>
              <w:spacing w:before="1" w:after="0" w:line="240" w:lineRule="auto"/>
              <w:ind w:left="160" w:right="0" w:hanging="152"/>
              <w:jc w:val="left"/>
              <w:rPr>
                <w:sz w:val="15"/>
              </w:rPr>
            </w:pPr>
            <w:r>
              <w:rPr>
                <w:sz w:val="15"/>
              </w:rPr>
              <w:t>事项名称</w:t>
            </w:r>
          </w:p>
          <w:p>
            <w:pPr>
              <w:pStyle w:val="8"/>
              <w:numPr>
                <w:ilvl w:val="0"/>
                <w:numId w:val="102"/>
              </w:numPr>
              <w:tabs>
                <w:tab w:val="left" w:pos="161"/>
              </w:tabs>
              <w:spacing w:before="3" w:after="0" w:line="240" w:lineRule="auto"/>
              <w:ind w:left="160" w:right="0" w:hanging="152"/>
              <w:jc w:val="left"/>
              <w:rPr>
                <w:sz w:val="15"/>
              </w:rPr>
            </w:pPr>
            <w:r>
              <w:rPr>
                <w:sz w:val="15"/>
              </w:rPr>
              <w:t>事项简述</w:t>
            </w:r>
          </w:p>
          <w:p>
            <w:pPr>
              <w:pStyle w:val="8"/>
              <w:numPr>
                <w:ilvl w:val="0"/>
                <w:numId w:val="102"/>
              </w:numPr>
              <w:tabs>
                <w:tab w:val="left" w:pos="161"/>
              </w:tabs>
              <w:spacing w:before="3" w:after="0" w:line="240" w:lineRule="auto"/>
              <w:ind w:left="160" w:right="0" w:hanging="152"/>
              <w:jc w:val="left"/>
              <w:rPr>
                <w:sz w:val="15"/>
              </w:rPr>
            </w:pPr>
            <w:r>
              <w:rPr>
                <w:sz w:val="15"/>
              </w:rPr>
              <w:t>办理材料</w:t>
            </w:r>
          </w:p>
          <w:p>
            <w:pPr>
              <w:pStyle w:val="8"/>
              <w:numPr>
                <w:ilvl w:val="0"/>
                <w:numId w:val="102"/>
              </w:numPr>
              <w:tabs>
                <w:tab w:val="left" w:pos="161"/>
              </w:tabs>
              <w:spacing w:before="18" w:after="0" w:line="240" w:lineRule="auto"/>
              <w:ind w:left="160" w:right="0" w:hanging="152"/>
              <w:jc w:val="left"/>
              <w:rPr>
                <w:sz w:val="15"/>
              </w:rPr>
            </w:pPr>
            <w:r>
              <w:rPr>
                <w:sz w:val="15"/>
              </w:rPr>
              <w:t>办理方式</w:t>
            </w:r>
          </w:p>
          <w:p>
            <w:pPr>
              <w:pStyle w:val="8"/>
              <w:numPr>
                <w:ilvl w:val="0"/>
                <w:numId w:val="102"/>
              </w:numPr>
              <w:tabs>
                <w:tab w:val="left" w:pos="161"/>
              </w:tabs>
              <w:spacing w:before="3" w:after="0" w:line="240" w:lineRule="auto"/>
              <w:ind w:left="160" w:right="0" w:hanging="152"/>
              <w:jc w:val="left"/>
              <w:rPr>
                <w:sz w:val="15"/>
              </w:rPr>
            </w:pPr>
            <w:r>
              <w:rPr>
                <w:sz w:val="15"/>
              </w:rPr>
              <w:t>办理时限</w:t>
            </w:r>
          </w:p>
          <w:p>
            <w:pPr>
              <w:pStyle w:val="8"/>
              <w:numPr>
                <w:ilvl w:val="0"/>
                <w:numId w:val="102"/>
              </w:numPr>
              <w:tabs>
                <w:tab w:val="left" w:pos="161"/>
              </w:tabs>
              <w:spacing w:before="3" w:after="0" w:line="240" w:lineRule="auto"/>
              <w:ind w:left="160" w:right="0" w:hanging="152"/>
              <w:jc w:val="left"/>
              <w:rPr>
                <w:sz w:val="15"/>
              </w:rPr>
            </w:pPr>
            <w:r>
              <w:rPr>
                <w:sz w:val="15"/>
              </w:rPr>
              <w:t>结果送达</w:t>
            </w:r>
          </w:p>
          <w:p>
            <w:pPr>
              <w:pStyle w:val="8"/>
              <w:numPr>
                <w:ilvl w:val="0"/>
                <w:numId w:val="102"/>
              </w:numPr>
              <w:tabs>
                <w:tab w:val="left" w:pos="161"/>
              </w:tabs>
              <w:spacing w:before="18" w:after="0" w:line="240" w:lineRule="auto"/>
              <w:ind w:left="160" w:right="0" w:hanging="152"/>
              <w:jc w:val="left"/>
              <w:rPr>
                <w:sz w:val="15"/>
              </w:rPr>
            </w:pPr>
            <w:r>
              <w:rPr>
                <w:sz w:val="15"/>
              </w:rPr>
              <w:t>收费依据及标准</w:t>
            </w:r>
          </w:p>
          <w:p>
            <w:pPr>
              <w:pStyle w:val="8"/>
              <w:numPr>
                <w:ilvl w:val="0"/>
                <w:numId w:val="102"/>
              </w:numPr>
              <w:tabs>
                <w:tab w:val="left" w:pos="161"/>
              </w:tabs>
              <w:spacing w:before="3" w:after="0" w:line="240" w:lineRule="auto"/>
              <w:ind w:left="160" w:right="0" w:hanging="152"/>
              <w:jc w:val="left"/>
              <w:rPr>
                <w:sz w:val="15"/>
              </w:rPr>
            </w:pPr>
            <w:r>
              <w:rPr>
                <w:sz w:val="15"/>
              </w:rPr>
              <w:t>办事时间</w:t>
            </w:r>
          </w:p>
          <w:p>
            <w:pPr>
              <w:pStyle w:val="8"/>
              <w:numPr>
                <w:ilvl w:val="0"/>
                <w:numId w:val="102"/>
              </w:numPr>
              <w:tabs>
                <w:tab w:val="left" w:pos="161"/>
              </w:tabs>
              <w:spacing w:before="3" w:after="0" w:line="240" w:lineRule="auto"/>
              <w:ind w:left="160" w:right="0" w:hanging="152"/>
              <w:jc w:val="left"/>
              <w:rPr>
                <w:sz w:val="15"/>
              </w:rPr>
            </w:pPr>
            <w:r>
              <w:rPr>
                <w:sz w:val="15"/>
              </w:rPr>
              <w:t>办理机构及地点</w:t>
            </w:r>
          </w:p>
          <w:p>
            <w:pPr>
              <w:pStyle w:val="8"/>
              <w:numPr>
                <w:ilvl w:val="0"/>
                <w:numId w:val="102"/>
              </w:numPr>
              <w:tabs>
                <w:tab w:val="left" w:pos="236"/>
              </w:tabs>
              <w:spacing w:before="19" w:after="0" w:line="240" w:lineRule="auto"/>
              <w:ind w:left="235" w:right="0" w:hanging="227"/>
              <w:jc w:val="left"/>
              <w:rPr>
                <w:sz w:val="15"/>
              </w:rPr>
            </w:pPr>
            <w:r>
              <w:rPr>
                <w:sz w:val="15"/>
              </w:rPr>
              <w:t>咨询查询途径</w:t>
            </w:r>
          </w:p>
          <w:p>
            <w:pPr>
              <w:pStyle w:val="8"/>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60" w:lineRule="exact"/>
              <w:ind w:left="7"/>
              <w:rPr>
                <w:sz w:val="15"/>
              </w:rPr>
            </w:pP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spacing w:before="8"/>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8"/>
              </w:rPr>
            </w:pPr>
          </w:p>
          <w:p>
            <w:pPr>
              <w:pStyle w:val="8"/>
              <w:spacing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5.4 恢复养老保险待遇申请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4"/>
              </w:numPr>
              <w:tabs>
                <w:tab w:val="left" w:pos="161"/>
              </w:tabs>
              <w:spacing w:before="1" w:after="0" w:line="240" w:lineRule="auto"/>
              <w:ind w:left="160" w:right="0" w:hanging="152"/>
              <w:jc w:val="left"/>
              <w:rPr>
                <w:sz w:val="15"/>
              </w:rPr>
            </w:pPr>
            <w:r>
              <w:rPr>
                <w:sz w:val="15"/>
              </w:rPr>
              <w:t>事项名称</w:t>
            </w:r>
          </w:p>
          <w:p>
            <w:pPr>
              <w:pStyle w:val="8"/>
              <w:numPr>
                <w:ilvl w:val="0"/>
                <w:numId w:val="104"/>
              </w:numPr>
              <w:tabs>
                <w:tab w:val="left" w:pos="161"/>
              </w:tabs>
              <w:spacing w:before="2" w:after="0" w:line="240" w:lineRule="auto"/>
              <w:ind w:left="160" w:right="0" w:hanging="152"/>
              <w:jc w:val="left"/>
              <w:rPr>
                <w:sz w:val="15"/>
              </w:rPr>
            </w:pPr>
            <w:r>
              <w:rPr>
                <w:sz w:val="15"/>
              </w:rPr>
              <w:t>事项简述</w:t>
            </w:r>
          </w:p>
          <w:p>
            <w:pPr>
              <w:pStyle w:val="8"/>
              <w:numPr>
                <w:ilvl w:val="0"/>
                <w:numId w:val="104"/>
              </w:numPr>
              <w:tabs>
                <w:tab w:val="left" w:pos="161"/>
              </w:tabs>
              <w:spacing w:before="4" w:after="0" w:line="240" w:lineRule="auto"/>
              <w:ind w:left="160" w:right="0" w:hanging="152"/>
              <w:jc w:val="left"/>
              <w:rPr>
                <w:sz w:val="15"/>
              </w:rPr>
            </w:pPr>
            <w:r>
              <w:rPr>
                <w:sz w:val="15"/>
              </w:rPr>
              <w:t>办理材料</w:t>
            </w:r>
          </w:p>
          <w:p>
            <w:pPr>
              <w:pStyle w:val="8"/>
              <w:numPr>
                <w:ilvl w:val="0"/>
                <w:numId w:val="104"/>
              </w:numPr>
              <w:tabs>
                <w:tab w:val="left" w:pos="161"/>
              </w:tabs>
              <w:spacing w:before="18" w:after="0" w:line="240" w:lineRule="auto"/>
              <w:ind w:left="160" w:right="0" w:hanging="152"/>
              <w:jc w:val="left"/>
              <w:rPr>
                <w:sz w:val="15"/>
              </w:rPr>
            </w:pPr>
            <w:r>
              <w:rPr>
                <w:sz w:val="15"/>
              </w:rPr>
              <w:t>办理方式</w:t>
            </w:r>
          </w:p>
          <w:p>
            <w:pPr>
              <w:pStyle w:val="8"/>
              <w:numPr>
                <w:ilvl w:val="0"/>
                <w:numId w:val="104"/>
              </w:numPr>
              <w:tabs>
                <w:tab w:val="left" w:pos="161"/>
              </w:tabs>
              <w:spacing w:before="3" w:after="0" w:line="240" w:lineRule="auto"/>
              <w:ind w:left="160" w:right="0" w:hanging="152"/>
              <w:jc w:val="left"/>
              <w:rPr>
                <w:sz w:val="15"/>
              </w:rPr>
            </w:pPr>
            <w:r>
              <w:rPr>
                <w:sz w:val="15"/>
              </w:rPr>
              <w:t>办理时限</w:t>
            </w:r>
          </w:p>
          <w:p>
            <w:pPr>
              <w:pStyle w:val="8"/>
              <w:numPr>
                <w:ilvl w:val="0"/>
                <w:numId w:val="104"/>
              </w:numPr>
              <w:tabs>
                <w:tab w:val="left" w:pos="161"/>
              </w:tabs>
              <w:spacing w:before="3" w:after="0" w:line="240" w:lineRule="auto"/>
              <w:ind w:left="160" w:right="0" w:hanging="152"/>
              <w:jc w:val="left"/>
              <w:rPr>
                <w:sz w:val="15"/>
              </w:rPr>
            </w:pPr>
            <w:r>
              <w:rPr>
                <w:sz w:val="15"/>
              </w:rPr>
              <w:t>结果送达</w:t>
            </w:r>
          </w:p>
          <w:p>
            <w:pPr>
              <w:pStyle w:val="8"/>
              <w:numPr>
                <w:ilvl w:val="0"/>
                <w:numId w:val="104"/>
              </w:numPr>
              <w:tabs>
                <w:tab w:val="left" w:pos="161"/>
              </w:tabs>
              <w:spacing w:before="18" w:after="0" w:line="240" w:lineRule="auto"/>
              <w:ind w:left="160" w:right="0" w:hanging="152"/>
              <w:jc w:val="left"/>
              <w:rPr>
                <w:sz w:val="15"/>
              </w:rPr>
            </w:pPr>
            <w:r>
              <w:rPr>
                <w:sz w:val="15"/>
              </w:rPr>
              <w:t>收费依据及标准</w:t>
            </w:r>
          </w:p>
          <w:p>
            <w:pPr>
              <w:pStyle w:val="8"/>
              <w:numPr>
                <w:ilvl w:val="0"/>
                <w:numId w:val="104"/>
              </w:numPr>
              <w:tabs>
                <w:tab w:val="left" w:pos="161"/>
              </w:tabs>
              <w:spacing w:before="3" w:after="0" w:line="240" w:lineRule="auto"/>
              <w:ind w:left="160" w:right="0" w:hanging="152"/>
              <w:jc w:val="left"/>
              <w:rPr>
                <w:sz w:val="15"/>
              </w:rPr>
            </w:pPr>
            <w:r>
              <w:rPr>
                <w:sz w:val="15"/>
              </w:rPr>
              <w:t>办事时间</w:t>
            </w:r>
          </w:p>
          <w:p>
            <w:pPr>
              <w:pStyle w:val="8"/>
              <w:numPr>
                <w:ilvl w:val="0"/>
                <w:numId w:val="104"/>
              </w:numPr>
              <w:tabs>
                <w:tab w:val="left" w:pos="161"/>
              </w:tabs>
              <w:spacing w:before="3" w:after="0" w:line="240" w:lineRule="auto"/>
              <w:ind w:left="160" w:right="0" w:hanging="152"/>
              <w:jc w:val="left"/>
              <w:rPr>
                <w:sz w:val="15"/>
              </w:rPr>
            </w:pPr>
            <w:r>
              <w:rPr>
                <w:sz w:val="15"/>
              </w:rPr>
              <w:t>办理机构及地点</w:t>
            </w:r>
          </w:p>
          <w:p>
            <w:pPr>
              <w:pStyle w:val="8"/>
              <w:numPr>
                <w:ilvl w:val="0"/>
                <w:numId w:val="104"/>
              </w:numPr>
              <w:tabs>
                <w:tab w:val="left" w:pos="236"/>
              </w:tabs>
              <w:spacing w:before="18" w:after="0" w:line="240" w:lineRule="auto"/>
              <w:ind w:left="235" w:right="0" w:hanging="227"/>
              <w:jc w:val="left"/>
              <w:rPr>
                <w:sz w:val="15"/>
              </w:rPr>
            </w:pPr>
            <w:r>
              <w:rPr>
                <w:sz w:val="15"/>
              </w:rPr>
              <w:t>咨询查询途径</w:t>
            </w:r>
          </w:p>
          <w:p>
            <w:pPr>
              <w:pStyle w:val="8"/>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6"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2" w:line="261" w:lineRule="auto"/>
              <w:ind w:left="9" w:right="109"/>
              <w:rPr>
                <w:rFonts w:hint="eastAsia" w:eastAsia="宋体"/>
                <w:sz w:val="15"/>
                <w:lang w:eastAsia="zh-CN"/>
              </w:rPr>
            </w:pPr>
            <w:r>
              <w:rPr>
                <w:rFonts w:hint="eastAsia"/>
                <w:sz w:val="15"/>
                <w:lang w:eastAsia="zh-CN"/>
              </w:rPr>
              <w:t>孔庄乡人民政府及有关部门</w:t>
            </w: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8" w:right="79"/>
              <w:jc w:val="both"/>
              <w:rPr>
                <w:sz w:val="15"/>
              </w:rPr>
            </w:pPr>
            <w:r>
              <w:rPr>
                <w:sz w:val="15"/>
              </w:rPr>
              <w:t>5.5 个人账户一次性待遇申领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06"/>
              </w:numPr>
              <w:tabs>
                <w:tab w:val="left" w:pos="161"/>
              </w:tabs>
              <w:spacing w:before="0" w:after="0" w:line="240" w:lineRule="auto"/>
              <w:ind w:left="160" w:right="0" w:hanging="152"/>
              <w:jc w:val="left"/>
              <w:rPr>
                <w:sz w:val="15"/>
              </w:rPr>
            </w:pPr>
            <w:r>
              <w:rPr>
                <w:sz w:val="15"/>
              </w:rPr>
              <w:t>事项名称</w:t>
            </w:r>
          </w:p>
          <w:p>
            <w:pPr>
              <w:pStyle w:val="8"/>
              <w:numPr>
                <w:ilvl w:val="0"/>
                <w:numId w:val="106"/>
              </w:numPr>
              <w:tabs>
                <w:tab w:val="left" w:pos="161"/>
              </w:tabs>
              <w:spacing w:before="3" w:after="0" w:line="240" w:lineRule="auto"/>
              <w:ind w:left="160" w:right="0" w:hanging="152"/>
              <w:jc w:val="left"/>
              <w:rPr>
                <w:sz w:val="15"/>
              </w:rPr>
            </w:pPr>
            <w:r>
              <w:rPr>
                <w:sz w:val="15"/>
              </w:rPr>
              <w:t>事项简述</w:t>
            </w:r>
          </w:p>
          <w:p>
            <w:pPr>
              <w:pStyle w:val="8"/>
              <w:numPr>
                <w:ilvl w:val="0"/>
                <w:numId w:val="106"/>
              </w:numPr>
              <w:tabs>
                <w:tab w:val="left" w:pos="161"/>
              </w:tabs>
              <w:spacing w:before="3" w:after="0" w:line="240" w:lineRule="auto"/>
              <w:ind w:left="160" w:right="0" w:hanging="152"/>
              <w:jc w:val="left"/>
              <w:rPr>
                <w:sz w:val="15"/>
              </w:rPr>
            </w:pPr>
            <w:r>
              <w:rPr>
                <w:sz w:val="15"/>
              </w:rPr>
              <w:t>办理材料</w:t>
            </w:r>
          </w:p>
          <w:p>
            <w:pPr>
              <w:pStyle w:val="8"/>
              <w:numPr>
                <w:ilvl w:val="0"/>
                <w:numId w:val="106"/>
              </w:numPr>
              <w:tabs>
                <w:tab w:val="left" w:pos="161"/>
              </w:tabs>
              <w:spacing w:before="18" w:after="0" w:line="240" w:lineRule="auto"/>
              <w:ind w:left="160" w:right="0" w:hanging="152"/>
              <w:jc w:val="left"/>
              <w:rPr>
                <w:sz w:val="15"/>
              </w:rPr>
            </w:pPr>
            <w:r>
              <w:rPr>
                <w:sz w:val="15"/>
              </w:rPr>
              <w:t>办理方式</w:t>
            </w:r>
          </w:p>
          <w:p>
            <w:pPr>
              <w:pStyle w:val="8"/>
              <w:numPr>
                <w:ilvl w:val="0"/>
                <w:numId w:val="106"/>
              </w:numPr>
              <w:tabs>
                <w:tab w:val="left" w:pos="161"/>
              </w:tabs>
              <w:spacing w:before="4" w:after="0" w:line="240" w:lineRule="auto"/>
              <w:ind w:left="160" w:right="0" w:hanging="152"/>
              <w:jc w:val="left"/>
              <w:rPr>
                <w:sz w:val="15"/>
              </w:rPr>
            </w:pPr>
            <w:r>
              <w:rPr>
                <w:sz w:val="15"/>
              </w:rPr>
              <w:t>办理时限</w:t>
            </w:r>
          </w:p>
          <w:p>
            <w:pPr>
              <w:pStyle w:val="8"/>
              <w:numPr>
                <w:ilvl w:val="0"/>
                <w:numId w:val="106"/>
              </w:numPr>
              <w:tabs>
                <w:tab w:val="left" w:pos="161"/>
              </w:tabs>
              <w:spacing w:before="3" w:after="0" w:line="240" w:lineRule="auto"/>
              <w:ind w:left="160" w:right="0" w:hanging="152"/>
              <w:jc w:val="left"/>
              <w:rPr>
                <w:sz w:val="15"/>
              </w:rPr>
            </w:pPr>
            <w:r>
              <w:rPr>
                <w:sz w:val="15"/>
              </w:rPr>
              <w:t>结果送达</w:t>
            </w:r>
          </w:p>
          <w:p>
            <w:pPr>
              <w:pStyle w:val="8"/>
              <w:numPr>
                <w:ilvl w:val="0"/>
                <w:numId w:val="106"/>
              </w:numPr>
              <w:tabs>
                <w:tab w:val="left" w:pos="161"/>
              </w:tabs>
              <w:spacing w:before="18" w:after="0" w:line="240" w:lineRule="auto"/>
              <w:ind w:left="160" w:right="0" w:hanging="152"/>
              <w:jc w:val="left"/>
              <w:rPr>
                <w:sz w:val="15"/>
              </w:rPr>
            </w:pPr>
            <w:r>
              <w:rPr>
                <w:sz w:val="15"/>
              </w:rPr>
              <w:t>收费依据及标准</w:t>
            </w:r>
          </w:p>
          <w:p>
            <w:pPr>
              <w:pStyle w:val="8"/>
              <w:numPr>
                <w:ilvl w:val="0"/>
                <w:numId w:val="106"/>
              </w:numPr>
              <w:tabs>
                <w:tab w:val="left" w:pos="161"/>
              </w:tabs>
              <w:spacing w:before="3" w:after="0" w:line="240" w:lineRule="auto"/>
              <w:ind w:left="160" w:right="0" w:hanging="152"/>
              <w:jc w:val="left"/>
              <w:rPr>
                <w:sz w:val="15"/>
              </w:rPr>
            </w:pPr>
            <w:r>
              <w:rPr>
                <w:sz w:val="15"/>
              </w:rPr>
              <w:t>办事时间</w:t>
            </w:r>
          </w:p>
          <w:p>
            <w:pPr>
              <w:pStyle w:val="8"/>
              <w:numPr>
                <w:ilvl w:val="0"/>
                <w:numId w:val="106"/>
              </w:numPr>
              <w:tabs>
                <w:tab w:val="left" w:pos="161"/>
              </w:tabs>
              <w:spacing w:before="3" w:after="0" w:line="240" w:lineRule="auto"/>
              <w:ind w:left="160" w:right="0" w:hanging="152"/>
              <w:jc w:val="left"/>
              <w:rPr>
                <w:sz w:val="15"/>
              </w:rPr>
            </w:pPr>
            <w:r>
              <w:rPr>
                <w:sz w:val="15"/>
              </w:rPr>
              <w:t>办理机构及地点</w:t>
            </w:r>
          </w:p>
          <w:p>
            <w:pPr>
              <w:pStyle w:val="8"/>
              <w:numPr>
                <w:ilvl w:val="0"/>
                <w:numId w:val="106"/>
              </w:numPr>
              <w:tabs>
                <w:tab w:val="left" w:pos="236"/>
              </w:tabs>
              <w:spacing w:before="18" w:after="0" w:line="240" w:lineRule="auto"/>
              <w:ind w:left="235" w:right="0" w:hanging="227"/>
              <w:jc w:val="left"/>
              <w:rPr>
                <w:sz w:val="15"/>
              </w:rPr>
            </w:pPr>
            <w:r>
              <w:rPr>
                <w:sz w:val="15"/>
              </w:rPr>
              <w:t>咨询查询途径</w:t>
            </w:r>
          </w:p>
          <w:p>
            <w:pPr>
              <w:pStyle w:val="8"/>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8"/>
              <w:spacing w:line="175" w:lineRule="exact"/>
              <w:ind w:left="7"/>
              <w:rPr>
                <w:sz w:val="15"/>
              </w:rPr>
            </w:pPr>
            <w:r>
              <w:rPr>
                <w:sz w:val="15"/>
              </w:rPr>
              <w:t>中央人民政府政务院修正）</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7"/>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08"/>
              </w:numPr>
              <w:tabs>
                <w:tab w:val="left" w:pos="161"/>
              </w:tabs>
              <w:spacing w:before="94" w:after="0" w:line="240" w:lineRule="auto"/>
              <w:ind w:left="160" w:right="0" w:hanging="152"/>
              <w:jc w:val="left"/>
              <w:rPr>
                <w:sz w:val="15"/>
              </w:rPr>
            </w:pPr>
            <w:r>
              <w:rPr>
                <w:sz w:val="15"/>
              </w:rPr>
              <w:t>事项名称</w:t>
            </w:r>
          </w:p>
          <w:p>
            <w:pPr>
              <w:pStyle w:val="8"/>
              <w:numPr>
                <w:ilvl w:val="0"/>
                <w:numId w:val="108"/>
              </w:numPr>
              <w:tabs>
                <w:tab w:val="left" w:pos="161"/>
              </w:tabs>
              <w:spacing w:before="18" w:after="0" w:line="240" w:lineRule="auto"/>
              <w:ind w:left="160" w:right="0" w:hanging="152"/>
              <w:jc w:val="left"/>
              <w:rPr>
                <w:sz w:val="15"/>
              </w:rPr>
            </w:pPr>
            <w:r>
              <w:rPr>
                <w:sz w:val="15"/>
              </w:rPr>
              <w:t>事项简述</w:t>
            </w:r>
          </w:p>
          <w:p>
            <w:pPr>
              <w:pStyle w:val="8"/>
              <w:numPr>
                <w:ilvl w:val="0"/>
                <w:numId w:val="108"/>
              </w:numPr>
              <w:tabs>
                <w:tab w:val="left" w:pos="161"/>
              </w:tabs>
              <w:spacing w:before="3" w:after="0" w:line="240" w:lineRule="auto"/>
              <w:ind w:left="160" w:right="0" w:hanging="152"/>
              <w:jc w:val="left"/>
              <w:rPr>
                <w:sz w:val="15"/>
              </w:rPr>
            </w:pPr>
            <w:r>
              <w:rPr>
                <w:sz w:val="15"/>
              </w:rPr>
              <w:t>办理材料</w:t>
            </w:r>
          </w:p>
          <w:p>
            <w:pPr>
              <w:pStyle w:val="8"/>
              <w:numPr>
                <w:ilvl w:val="0"/>
                <w:numId w:val="108"/>
              </w:numPr>
              <w:tabs>
                <w:tab w:val="left" w:pos="161"/>
              </w:tabs>
              <w:spacing w:before="4" w:after="0" w:line="240" w:lineRule="auto"/>
              <w:ind w:left="160" w:right="0" w:hanging="152"/>
              <w:jc w:val="left"/>
              <w:rPr>
                <w:sz w:val="15"/>
              </w:rPr>
            </w:pPr>
            <w:r>
              <w:rPr>
                <w:sz w:val="15"/>
              </w:rPr>
              <w:t>办理方式</w:t>
            </w:r>
          </w:p>
          <w:p>
            <w:pPr>
              <w:pStyle w:val="8"/>
              <w:numPr>
                <w:ilvl w:val="0"/>
                <w:numId w:val="108"/>
              </w:numPr>
              <w:tabs>
                <w:tab w:val="left" w:pos="161"/>
              </w:tabs>
              <w:spacing w:before="17" w:after="0" w:line="240" w:lineRule="auto"/>
              <w:ind w:left="160" w:right="0" w:hanging="152"/>
              <w:jc w:val="left"/>
              <w:rPr>
                <w:sz w:val="15"/>
              </w:rPr>
            </w:pPr>
            <w:r>
              <w:rPr>
                <w:sz w:val="15"/>
              </w:rPr>
              <w:t>办理时限</w:t>
            </w:r>
          </w:p>
          <w:p>
            <w:pPr>
              <w:pStyle w:val="8"/>
              <w:numPr>
                <w:ilvl w:val="0"/>
                <w:numId w:val="108"/>
              </w:numPr>
              <w:tabs>
                <w:tab w:val="left" w:pos="161"/>
              </w:tabs>
              <w:spacing w:before="4" w:after="0" w:line="240" w:lineRule="auto"/>
              <w:ind w:left="160" w:right="0" w:hanging="152"/>
              <w:jc w:val="left"/>
              <w:rPr>
                <w:sz w:val="15"/>
              </w:rPr>
            </w:pPr>
            <w:r>
              <w:rPr>
                <w:sz w:val="15"/>
              </w:rPr>
              <w:t>结果送达</w:t>
            </w:r>
          </w:p>
          <w:p>
            <w:pPr>
              <w:pStyle w:val="8"/>
              <w:numPr>
                <w:ilvl w:val="0"/>
                <w:numId w:val="108"/>
              </w:numPr>
              <w:tabs>
                <w:tab w:val="left" w:pos="161"/>
              </w:tabs>
              <w:spacing w:before="3" w:after="0" w:line="240" w:lineRule="auto"/>
              <w:ind w:left="160" w:right="0" w:hanging="152"/>
              <w:jc w:val="left"/>
              <w:rPr>
                <w:sz w:val="15"/>
              </w:rPr>
            </w:pPr>
            <w:r>
              <w:rPr>
                <w:sz w:val="15"/>
              </w:rPr>
              <w:t>收费依据及标准</w:t>
            </w:r>
          </w:p>
          <w:p>
            <w:pPr>
              <w:pStyle w:val="8"/>
              <w:numPr>
                <w:ilvl w:val="0"/>
                <w:numId w:val="108"/>
              </w:numPr>
              <w:tabs>
                <w:tab w:val="left" w:pos="161"/>
              </w:tabs>
              <w:spacing w:before="18" w:after="0" w:line="240" w:lineRule="auto"/>
              <w:ind w:left="160" w:right="0" w:hanging="152"/>
              <w:jc w:val="left"/>
              <w:rPr>
                <w:sz w:val="15"/>
              </w:rPr>
            </w:pPr>
            <w:r>
              <w:rPr>
                <w:sz w:val="15"/>
              </w:rPr>
              <w:t>办事时间</w:t>
            </w:r>
          </w:p>
          <w:p>
            <w:pPr>
              <w:pStyle w:val="8"/>
              <w:numPr>
                <w:ilvl w:val="0"/>
                <w:numId w:val="108"/>
              </w:numPr>
              <w:tabs>
                <w:tab w:val="left" w:pos="161"/>
              </w:tabs>
              <w:spacing w:before="3" w:after="0" w:line="240" w:lineRule="auto"/>
              <w:ind w:left="160" w:right="0" w:hanging="152"/>
              <w:jc w:val="left"/>
              <w:rPr>
                <w:sz w:val="15"/>
              </w:rPr>
            </w:pPr>
            <w:r>
              <w:rPr>
                <w:sz w:val="15"/>
              </w:rPr>
              <w:t>办理机构及地点</w:t>
            </w:r>
          </w:p>
          <w:p>
            <w:pPr>
              <w:pStyle w:val="8"/>
              <w:numPr>
                <w:ilvl w:val="0"/>
                <w:numId w:val="108"/>
              </w:numPr>
              <w:tabs>
                <w:tab w:val="left" w:pos="236"/>
              </w:tabs>
              <w:spacing w:before="3" w:after="0" w:line="240" w:lineRule="auto"/>
              <w:ind w:left="235" w:right="0" w:hanging="227"/>
              <w:jc w:val="left"/>
              <w:rPr>
                <w:sz w:val="15"/>
              </w:rPr>
            </w:pPr>
            <w:r>
              <w:rPr>
                <w:sz w:val="15"/>
              </w:rPr>
              <w:t>咨询查询途径</w:t>
            </w:r>
          </w:p>
          <w:p>
            <w:pPr>
              <w:pStyle w:val="8"/>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8"/>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3"/>
              </w:rPr>
            </w:pPr>
          </w:p>
          <w:p>
            <w:pPr>
              <w:pStyle w:val="8"/>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8"/>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8"/>
              <w:spacing w:line="160" w:lineRule="exact"/>
              <w:ind w:left="123" w:right="136"/>
              <w:jc w:val="left"/>
              <w:rPr>
                <w:sz w:val="15"/>
              </w:rPr>
            </w:pPr>
            <w:r>
              <w:rPr>
                <w:sz w:val="15"/>
              </w:rPr>
              <w:t>25</w:t>
            </w:r>
          </w:p>
        </w:tc>
        <w:tc>
          <w:tcPr>
            <w:tcW w:w="390" w:type="dxa"/>
            <w:vMerge w:val="restart"/>
            <w:vAlign w:val="center"/>
          </w:tcPr>
          <w:p>
            <w:pPr>
              <w:pStyle w:val="8"/>
              <w:jc w:val="left"/>
              <w:rPr>
                <w:rFonts w:ascii="Times New Roman"/>
                <w:sz w:val="14"/>
              </w:rPr>
            </w:pPr>
          </w:p>
          <w:p>
            <w:pPr>
              <w:pStyle w:val="8"/>
              <w:spacing w:before="10"/>
              <w:jc w:val="left"/>
              <w:rPr>
                <w:rFonts w:ascii="Times New Roman"/>
                <w:sz w:val="12"/>
              </w:rPr>
            </w:pPr>
          </w:p>
          <w:p>
            <w:pPr>
              <w:pStyle w:val="8"/>
              <w:spacing w:line="249" w:lineRule="auto"/>
              <w:ind w:left="22" w:right="51"/>
              <w:jc w:val="left"/>
              <w:rPr>
                <w:sz w:val="15"/>
              </w:rPr>
            </w:pPr>
            <w:r>
              <w:rPr>
                <w:sz w:val="15"/>
              </w:rPr>
              <w:t>5.养老保险服务</w:t>
            </w:r>
          </w:p>
        </w:tc>
        <w:tc>
          <w:tcPr>
            <w:tcW w:w="705" w:type="dxa"/>
            <w:vAlign w:val="center"/>
          </w:tcPr>
          <w:p>
            <w:pPr>
              <w:pStyle w:val="8"/>
              <w:spacing w:before="1" w:line="166" w:lineRule="exact"/>
              <w:ind w:left="8"/>
              <w:jc w:val="left"/>
              <w:rPr>
                <w:sz w:val="15"/>
              </w:rPr>
            </w:pPr>
            <w:r>
              <w:rPr>
                <w:sz w:val="15"/>
              </w:rPr>
              <w:t>5.7 居民</w:t>
            </w:r>
          </w:p>
          <w:p>
            <w:pPr>
              <w:pStyle w:val="8"/>
              <w:spacing w:line="160" w:lineRule="exact"/>
              <w:ind w:left="8"/>
              <w:jc w:val="left"/>
              <w:rPr>
                <w:sz w:val="15"/>
              </w:rPr>
            </w:pPr>
            <w:r>
              <w:rPr>
                <w:sz w:val="15"/>
              </w:rPr>
              <w:t>养老保险</w:t>
            </w:r>
          </w:p>
          <w:p>
            <w:pPr>
              <w:pStyle w:val="8"/>
              <w:spacing w:line="168" w:lineRule="exact"/>
              <w:ind w:left="8"/>
              <w:jc w:val="left"/>
              <w:rPr>
                <w:sz w:val="15"/>
              </w:rPr>
            </w:pPr>
            <w:r>
              <w:rPr>
                <w:sz w:val="15"/>
              </w:rPr>
              <w:t>注销登记</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spacing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8"/>
              <w:spacing w:before="2"/>
              <w:ind w:left="7"/>
              <w:jc w:val="left"/>
              <w:rPr>
                <w:sz w:val="15"/>
              </w:rPr>
            </w:pPr>
            <w:r>
              <w:rPr>
                <w:sz w:val="15"/>
              </w:rPr>
              <w:t>通知》（人社部发﹝2014﹞23 号）</w:t>
            </w:r>
          </w:p>
        </w:tc>
        <w:tc>
          <w:tcPr>
            <w:tcW w:w="1186" w:type="dxa"/>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2" w:lineRule="auto"/>
              <w:ind w:left="9" w:right="109"/>
              <w:jc w:val="left"/>
              <w:rPr>
                <w:rFonts w:hint="eastAsia" w:eastAsia="宋体"/>
                <w:sz w:val="15"/>
                <w:lang w:eastAsia="zh-CN"/>
              </w:rPr>
            </w:pPr>
            <w:r>
              <w:rPr>
                <w:rFonts w:hint="eastAsia"/>
                <w:sz w:val="15"/>
                <w:lang w:eastAsia="zh-CN"/>
              </w:rPr>
              <w:t>孔庄乡人民政府及有关部门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26</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spacing w:before="8"/>
              <w:jc w:val="left"/>
              <w:rPr>
                <w:rFonts w:ascii="Times New Roman"/>
                <w:sz w:val="20"/>
              </w:rPr>
            </w:pPr>
          </w:p>
          <w:p>
            <w:pPr>
              <w:pStyle w:val="8"/>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numPr>
                <w:ilvl w:val="0"/>
                <w:numId w:val="111"/>
              </w:numPr>
              <w:tabs>
                <w:tab w:val="left" w:pos="161"/>
              </w:tabs>
              <w:spacing w:before="0" w:after="0" w:line="186" w:lineRule="exact"/>
              <w:ind w:left="160" w:right="0" w:hanging="152"/>
              <w:jc w:val="left"/>
              <w:rPr>
                <w:sz w:val="15"/>
              </w:rPr>
            </w:pPr>
            <w:r>
              <w:rPr>
                <w:sz w:val="15"/>
              </w:rPr>
              <w:t>事项简述</w:t>
            </w:r>
          </w:p>
          <w:p>
            <w:pPr>
              <w:pStyle w:val="8"/>
              <w:numPr>
                <w:ilvl w:val="0"/>
                <w:numId w:val="111"/>
              </w:numPr>
              <w:tabs>
                <w:tab w:val="left" w:pos="161"/>
              </w:tabs>
              <w:spacing w:before="18" w:after="0" w:line="240" w:lineRule="auto"/>
              <w:ind w:left="160" w:right="0" w:hanging="152"/>
              <w:jc w:val="left"/>
              <w:rPr>
                <w:sz w:val="15"/>
              </w:rPr>
            </w:pPr>
            <w:r>
              <w:rPr>
                <w:sz w:val="15"/>
              </w:rPr>
              <w:t>办理材料</w:t>
            </w:r>
          </w:p>
          <w:p>
            <w:pPr>
              <w:pStyle w:val="8"/>
              <w:numPr>
                <w:ilvl w:val="0"/>
                <w:numId w:val="111"/>
              </w:numPr>
              <w:tabs>
                <w:tab w:val="left" w:pos="161"/>
              </w:tabs>
              <w:spacing w:before="3" w:after="0" w:line="240" w:lineRule="auto"/>
              <w:ind w:left="160" w:right="0" w:hanging="152"/>
              <w:jc w:val="left"/>
              <w:rPr>
                <w:sz w:val="15"/>
              </w:rPr>
            </w:pPr>
            <w:r>
              <w:rPr>
                <w:sz w:val="15"/>
              </w:rPr>
              <w:t>办理方式</w:t>
            </w:r>
          </w:p>
          <w:p>
            <w:pPr>
              <w:pStyle w:val="8"/>
              <w:numPr>
                <w:ilvl w:val="0"/>
                <w:numId w:val="111"/>
              </w:numPr>
              <w:tabs>
                <w:tab w:val="left" w:pos="161"/>
              </w:tabs>
              <w:spacing w:before="3" w:after="0" w:line="240" w:lineRule="auto"/>
              <w:ind w:left="160" w:right="0" w:hanging="152"/>
              <w:jc w:val="left"/>
              <w:rPr>
                <w:sz w:val="15"/>
              </w:rPr>
            </w:pPr>
            <w:r>
              <w:rPr>
                <w:sz w:val="15"/>
              </w:rPr>
              <w:t>办理时限</w:t>
            </w:r>
          </w:p>
          <w:p>
            <w:pPr>
              <w:pStyle w:val="8"/>
              <w:numPr>
                <w:ilvl w:val="0"/>
                <w:numId w:val="111"/>
              </w:numPr>
              <w:tabs>
                <w:tab w:val="left" w:pos="161"/>
              </w:tabs>
              <w:spacing w:before="18" w:after="0" w:line="240" w:lineRule="auto"/>
              <w:ind w:left="160" w:right="0" w:hanging="152"/>
              <w:jc w:val="left"/>
              <w:rPr>
                <w:sz w:val="15"/>
              </w:rPr>
            </w:pPr>
            <w:r>
              <w:rPr>
                <w:sz w:val="15"/>
              </w:rPr>
              <w:t>结果送达</w:t>
            </w:r>
          </w:p>
          <w:p>
            <w:pPr>
              <w:pStyle w:val="8"/>
              <w:numPr>
                <w:ilvl w:val="0"/>
                <w:numId w:val="111"/>
              </w:numPr>
              <w:tabs>
                <w:tab w:val="left" w:pos="161"/>
              </w:tabs>
              <w:spacing w:before="3" w:after="0" w:line="240" w:lineRule="auto"/>
              <w:ind w:left="160" w:right="0" w:hanging="152"/>
              <w:jc w:val="left"/>
              <w:rPr>
                <w:sz w:val="15"/>
              </w:rPr>
            </w:pPr>
            <w:r>
              <w:rPr>
                <w:sz w:val="15"/>
              </w:rPr>
              <w:t>收费依据及标准</w:t>
            </w:r>
          </w:p>
          <w:p>
            <w:pPr>
              <w:pStyle w:val="8"/>
              <w:numPr>
                <w:ilvl w:val="0"/>
                <w:numId w:val="111"/>
              </w:numPr>
              <w:tabs>
                <w:tab w:val="left" w:pos="161"/>
              </w:tabs>
              <w:spacing w:before="3" w:after="0" w:line="240" w:lineRule="auto"/>
              <w:ind w:left="160" w:right="0" w:hanging="152"/>
              <w:jc w:val="left"/>
              <w:rPr>
                <w:sz w:val="15"/>
              </w:rPr>
            </w:pPr>
            <w:r>
              <w:rPr>
                <w:sz w:val="15"/>
              </w:rPr>
              <w:t>办事时间</w:t>
            </w:r>
          </w:p>
          <w:p>
            <w:pPr>
              <w:pStyle w:val="8"/>
              <w:numPr>
                <w:ilvl w:val="0"/>
                <w:numId w:val="111"/>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94" w:line="166" w:lineRule="exact"/>
              <w:ind w:left="7"/>
              <w:jc w:val="left"/>
              <w:rPr>
                <w:sz w:val="15"/>
              </w:rPr>
            </w:pPr>
            <w:r>
              <w:rPr>
                <w:sz w:val="15"/>
              </w:rPr>
              <w:t>1.《中华人民共和国政府信息公开条例》(国令</w:t>
            </w:r>
          </w:p>
          <w:p>
            <w:pPr>
              <w:pStyle w:val="8"/>
              <w:spacing w:line="186" w:lineRule="exact"/>
              <w:ind w:left="7"/>
              <w:jc w:val="left"/>
              <w:rPr>
                <w:sz w:val="15"/>
              </w:rPr>
            </w:pPr>
            <w:r>
              <w:rPr>
                <w:sz w:val="15"/>
              </w:rPr>
              <w:t>第 711 号）</w:t>
            </w:r>
          </w:p>
          <w:p>
            <w:pPr>
              <w:pStyle w:val="8"/>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8"/>
              <w:spacing w:line="160" w:lineRule="exact"/>
              <w:ind w:left="7"/>
              <w:jc w:val="left"/>
              <w:rPr>
                <w:sz w:val="15"/>
              </w:rPr>
            </w:pPr>
            <w:r>
              <w:rPr>
                <w:sz w:val="15"/>
              </w:rPr>
              <w:t>财政部城镇企业职工基本养老保险关系转移接</w:t>
            </w:r>
          </w:p>
          <w:p>
            <w:pPr>
              <w:pStyle w:val="8"/>
              <w:spacing w:line="186" w:lineRule="exact"/>
              <w:ind w:left="7"/>
              <w:jc w:val="left"/>
              <w:rPr>
                <w:sz w:val="15"/>
              </w:rPr>
            </w:pPr>
            <w:r>
              <w:rPr>
                <w:sz w:val="15"/>
              </w:rPr>
              <w:t>续暂行办法的通知》（国办发﹝2009﹞66 号）</w:t>
            </w:r>
          </w:p>
        </w:tc>
        <w:tc>
          <w:tcPr>
            <w:tcW w:w="1186" w:type="dxa"/>
            <w:vMerge w:val="restart"/>
            <w:vAlign w:val="center"/>
          </w:tcPr>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8"/>
              <w:spacing w:line="168" w:lineRule="exact"/>
              <w:ind w:left="123" w:right="136"/>
              <w:jc w:val="left"/>
              <w:rPr>
                <w:sz w:val="15"/>
              </w:rPr>
            </w:pPr>
            <w:r>
              <w:rPr>
                <w:sz w:val="15"/>
              </w:rPr>
              <w:t>27</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5.9 机关</w:t>
            </w:r>
          </w:p>
          <w:p>
            <w:pPr>
              <w:pStyle w:val="8"/>
              <w:spacing w:line="160" w:lineRule="exact"/>
              <w:ind w:left="8"/>
              <w:jc w:val="left"/>
              <w:rPr>
                <w:sz w:val="15"/>
              </w:rPr>
            </w:pPr>
            <w:r>
              <w:rPr>
                <w:sz w:val="15"/>
              </w:rPr>
              <w:t>事业单位</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3"/>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left"/>
              <w:rPr>
                <w:sz w:val="15"/>
              </w:rPr>
            </w:pPr>
            <w:r>
              <w:rPr>
                <w:sz w:val="15"/>
              </w:rPr>
              <w:t>十三届全国人民代表大会常务委员会第七次会</w:t>
            </w:r>
          </w:p>
          <w:p>
            <w:pPr>
              <w:pStyle w:val="8"/>
              <w:spacing w:before="1" w:line="166" w:lineRule="exact"/>
              <w:ind w:left="7"/>
              <w:jc w:val="left"/>
              <w:rPr>
                <w:sz w:val="15"/>
              </w:rPr>
            </w:pPr>
            <w:r>
              <w:rPr>
                <w:spacing w:val="-8"/>
                <w:sz w:val="15"/>
              </w:rPr>
              <w:t>议《关于修改〈中华人民共和国社会保险法〉的</w:t>
            </w:r>
          </w:p>
          <w:p>
            <w:pPr>
              <w:pStyle w:val="8"/>
              <w:spacing w:line="160" w:lineRule="exact"/>
              <w:ind w:left="7"/>
              <w:jc w:val="left"/>
              <w:rPr>
                <w:sz w:val="15"/>
              </w:rPr>
            </w:pPr>
            <w:r>
              <w:rPr>
                <w:sz w:val="15"/>
              </w:rPr>
              <w:t>决定》修正）</w:t>
            </w:r>
          </w:p>
          <w:p>
            <w:pPr>
              <w:pStyle w:val="8"/>
              <w:spacing w:line="168" w:lineRule="exact"/>
              <w:ind w:left="7"/>
              <w:jc w:val="left"/>
              <w:rPr>
                <w:sz w:val="15"/>
              </w:rPr>
            </w:pPr>
            <w:r>
              <w:rPr>
                <w:spacing w:val="-23"/>
                <w:sz w:val="15"/>
              </w:rPr>
              <w:t>3</w:t>
            </w:r>
            <w:r>
              <w:rPr>
                <w:spacing w:val="-6"/>
                <w:sz w:val="15"/>
              </w:rPr>
              <w:t>.《人力资源社会保障部财政部关于机关事业单</w:t>
            </w:r>
          </w:p>
          <w:p>
            <w:pPr>
              <w:pStyle w:val="8"/>
              <w:spacing w:before="1" w:line="166" w:lineRule="exact"/>
              <w:ind w:left="7"/>
              <w:jc w:val="left"/>
              <w:rPr>
                <w:sz w:val="15"/>
              </w:rPr>
            </w:pPr>
            <w:r>
              <w:rPr>
                <w:sz w:val="15"/>
              </w:rPr>
              <w:t>位基本养老保险关系和职业年金转移接续有关</w:t>
            </w:r>
          </w:p>
          <w:p>
            <w:pPr>
              <w:pStyle w:val="8"/>
              <w:spacing w:line="186" w:lineRule="exact"/>
              <w:ind w:left="7"/>
              <w:jc w:val="left"/>
              <w:rPr>
                <w:sz w:val="15"/>
              </w:rPr>
            </w:pPr>
            <w:r>
              <w:rPr>
                <w:sz w:val="15"/>
              </w:rPr>
              <w:t>问题的通知》（人社部规﹝2017﹞1 号）</w:t>
            </w:r>
          </w:p>
        </w:tc>
        <w:tc>
          <w:tcPr>
            <w:tcW w:w="1186" w:type="dxa"/>
            <w:vAlign w:val="center"/>
          </w:tcPr>
          <w:p>
            <w:pPr>
              <w:pStyle w:val="8"/>
              <w:jc w:val="left"/>
              <w:rPr>
                <w:rFonts w:ascii="Times New Roman"/>
                <w:sz w:val="14"/>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8"/>
              <w:spacing w:line="168"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8"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8"/>
              <w:spacing w:line="168" w:lineRule="exact"/>
              <w:ind w:left="123" w:right="136"/>
              <w:jc w:val="left"/>
              <w:rPr>
                <w:sz w:val="15"/>
              </w:rPr>
            </w:pPr>
            <w:r>
              <w:rPr>
                <w:sz w:val="15"/>
              </w:rPr>
              <w:t>28</w:t>
            </w:r>
          </w:p>
        </w:tc>
        <w:tc>
          <w:tcPr>
            <w:tcW w:w="390" w:type="dxa"/>
            <w:vMerge w:val="restart"/>
            <w:vAlign w:val="center"/>
          </w:tcPr>
          <w:p>
            <w:pPr>
              <w:pStyle w:val="8"/>
              <w:spacing w:line="164" w:lineRule="exact"/>
              <w:ind w:left="22"/>
              <w:jc w:val="left"/>
              <w:rPr>
                <w:sz w:val="15"/>
              </w:rPr>
            </w:pPr>
            <w:r>
              <w:rPr>
                <w:sz w:val="15"/>
              </w:rPr>
              <w:t>5.养</w:t>
            </w:r>
          </w:p>
          <w:p>
            <w:pPr>
              <w:pStyle w:val="8"/>
              <w:spacing w:line="160" w:lineRule="exact"/>
              <w:ind w:left="22"/>
              <w:jc w:val="left"/>
              <w:rPr>
                <w:sz w:val="15"/>
              </w:rPr>
            </w:pPr>
            <w:r>
              <w:rPr>
                <w:sz w:val="15"/>
              </w:rPr>
              <w:t>老保</w:t>
            </w:r>
          </w:p>
          <w:p>
            <w:pPr>
              <w:pStyle w:val="8"/>
              <w:spacing w:line="164" w:lineRule="exact"/>
              <w:ind w:left="22"/>
              <w:jc w:val="left"/>
              <w:rPr>
                <w:sz w:val="15"/>
              </w:rPr>
            </w:pPr>
            <w:r>
              <w:rPr>
                <w:sz w:val="15"/>
              </w:rPr>
              <w:t>险服</w:t>
            </w:r>
          </w:p>
          <w:p>
            <w:pPr>
              <w:pStyle w:val="8"/>
              <w:spacing w:before="3"/>
              <w:ind w:left="22"/>
              <w:jc w:val="left"/>
              <w:rPr>
                <w:sz w:val="15"/>
              </w:rPr>
            </w:pPr>
            <w:r>
              <w:rPr>
                <w:sz w:val="15"/>
              </w:rPr>
              <w:t>务</w:t>
            </w:r>
          </w:p>
        </w:tc>
        <w:tc>
          <w:tcPr>
            <w:tcW w:w="705" w:type="dxa"/>
            <w:vAlign w:val="center"/>
          </w:tcPr>
          <w:p>
            <w:pPr>
              <w:pStyle w:val="8"/>
              <w:spacing w:before="1" w:line="166" w:lineRule="exact"/>
              <w:ind w:left="8"/>
              <w:jc w:val="left"/>
              <w:rPr>
                <w:sz w:val="15"/>
              </w:rPr>
            </w:pPr>
            <w:r>
              <w:rPr>
                <w:sz w:val="15"/>
              </w:rPr>
              <w:t>5.10 城乡</w:t>
            </w:r>
          </w:p>
          <w:p>
            <w:pPr>
              <w:pStyle w:val="8"/>
              <w:spacing w:line="160" w:lineRule="exact"/>
              <w:ind w:left="8"/>
              <w:jc w:val="left"/>
              <w:rPr>
                <w:sz w:val="15"/>
              </w:rPr>
            </w:pPr>
            <w:r>
              <w:rPr>
                <w:sz w:val="15"/>
              </w:rPr>
              <w:t>居民基本</w:t>
            </w:r>
          </w:p>
          <w:p>
            <w:pPr>
              <w:pStyle w:val="8"/>
              <w:spacing w:line="168" w:lineRule="exact"/>
              <w:ind w:left="8"/>
              <w:jc w:val="left"/>
              <w:rPr>
                <w:sz w:val="15"/>
              </w:rPr>
            </w:pPr>
            <w:r>
              <w:rPr>
                <w:sz w:val="15"/>
              </w:rPr>
              <w:t>养老保险</w:t>
            </w:r>
          </w:p>
          <w:p>
            <w:pPr>
              <w:pStyle w:val="8"/>
              <w:spacing w:before="1" w:line="166" w:lineRule="exact"/>
              <w:ind w:left="8"/>
              <w:jc w:val="left"/>
              <w:rPr>
                <w:sz w:val="15"/>
              </w:rPr>
            </w:pPr>
            <w:r>
              <w:rPr>
                <w:sz w:val="15"/>
              </w:rPr>
              <w:t>关系转移</w:t>
            </w:r>
          </w:p>
          <w:p>
            <w:pPr>
              <w:pStyle w:val="8"/>
              <w:spacing w:line="160" w:lineRule="exact"/>
              <w:ind w:left="8"/>
              <w:jc w:val="left"/>
              <w:rPr>
                <w:sz w:val="15"/>
              </w:rPr>
            </w:pPr>
            <w:r>
              <w:rPr>
                <w:sz w:val="15"/>
              </w:rPr>
              <w:t>接续申请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spacing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8"/>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4" w:lineRule="exact"/>
              <w:ind w:left="9"/>
              <w:jc w:val="left"/>
              <w:rPr>
                <w:sz w:val="15"/>
              </w:rPr>
            </w:pPr>
            <w:r>
              <w:rPr>
                <w:rFonts w:hint="eastAsia"/>
                <w:sz w:val="15"/>
                <w:lang w:eastAsia="zh-CN"/>
              </w:rPr>
              <w:t>孔庄乡人民政府</w:t>
            </w:r>
            <w:r>
              <w:rPr>
                <w:rFonts w:hint="eastAsia"/>
                <w:sz w:val="15"/>
              </w:rPr>
              <w:t>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8"/>
              <w:spacing w:line="168" w:lineRule="exact"/>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line="168" w:lineRule="exact"/>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8"/>
              <w:spacing w:before="122"/>
              <w:ind w:left="123" w:right="136"/>
              <w:jc w:val="left"/>
              <w:rPr>
                <w:sz w:val="15"/>
              </w:rPr>
            </w:pPr>
            <w:r>
              <w:rPr>
                <w:sz w:val="15"/>
              </w:rPr>
              <w:t>29</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8" w:line="144" w:lineRule="exact"/>
              <w:ind w:left="8"/>
              <w:jc w:val="left"/>
              <w:rPr>
                <w:sz w:val="15"/>
              </w:rPr>
            </w:pPr>
            <w:r>
              <w:rPr>
                <w:sz w:val="15"/>
              </w:rPr>
              <w:t>5.11 机关</w:t>
            </w:r>
          </w:p>
          <w:p>
            <w:pPr>
              <w:pStyle w:val="8"/>
              <w:spacing w:before="32" w:line="144" w:lineRule="exact"/>
              <w:ind w:left="8"/>
              <w:jc w:val="left"/>
              <w:rPr>
                <w:sz w:val="15"/>
              </w:rPr>
            </w:pPr>
            <w:r>
              <w:rPr>
                <w:sz w:val="15"/>
              </w:rPr>
              <w:t>事业单位</w:t>
            </w:r>
          </w:p>
          <w:p>
            <w:pPr>
              <w:pStyle w:val="8"/>
              <w:spacing w:before="16" w:line="144" w:lineRule="exact"/>
              <w:ind w:left="8"/>
              <w:jc w:val="left"/>
              <w:rPr>
                <w:sz w:val="15"/>
              </w:rPr>
            </w:pPr>
            <w:r>
              <w:rPr>
                <w:sz w:val="15"/>
              </w:rPr>
              <w:t>基本养老</w:t>
            </w:r>
          </w:p>
          <w:p>
            <w:pPr>
              <w:pStyle w:val="8"/>
              <w:spacing w:before="17"/>
              <w:ind w:left="8"/>
              <w:jc w:val="left"/>
              <w:rPr>
                <w:sz w:val="15"/>
              </w:rPr>
            </w:pPr>
            <w:r>
              <w:rPr>
                <w:sz w:val="15"/>
              </w:rPr>
              <w:t>保险与城</w:t>
            </w:r>
          </w:p>
          <w:p>
            <w:pPr>
              <w:pStyle w:val="8"/>
              <w:spacing w:before="17" w:line="166" w:lineRule="exact"/>
              <w:ind w:left="8"/>
              <w:jc w:val="left"/>
              <w:rPr>
                <w:sz w:val="15"/>
              </w:rPr>
            </w:pPr>
            <w:r>
              <w:rPr>
                <w:sz w:val="15"/>
              </w:rPr>
              <w:t>镇企业职</w:t>
            </w:r>
          </w:p>
          <w:p>
            <w:pPr>
              <w:pStyle w:val="8"/>
              <w:spacing w:line="158" w:lineRule="exact"/>
              <w:ind w:left="8"/>
              <w:jc w:val="left"/>
              <w:rPr>
                <w:sz w:val="15"/>
              </w:rPr>
            </w:pPr>
            <w:r>
              <w:rPr>
                <w:sz w:val="15"/>
              </w:rPr>
              <w:t>工基本养</w:t>
            </w:r>
          </w:p>
          <w:p>
            <w:pPr>
              <w:pStyle w:val="8"/>
              <w:spacing w:line="176" w:lineRule="exact"/>
              <w:ind w:left="8"/>
              <w:jc w:val="left"/>
              <w:rPr>
                <w:sz w:val="15"/>
              </w:rPr>
            </w:pPr>
            <w:r>
              <w:rPr>
                <w:sz w:val="15"/>
              </w:rPr>
              <w:t>老保险互</w:t>
            </w:r>
          </w:p>
          <w:p>
            <w:pPr>
              <w:pStyle w:val="8"/>
              <w:spacing w:line="156" w:lineRule="exact"/>
              <w:ind w:left="8"/>
              <w:jc w:val="left"/>
              <w:rPr>
                <w:sz w:val="15"/>
              </w:rPr>
            </w:pPr>
            <w:r>
              <w:rPr>
                <w:sz w:val="15"/>
              </w:rPr>
              <w:t>转申请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numPr>
                <w:ilvl w:val="0"/>
                <w:numId w:val="114"/>
              </w:numPr>
              <w:tabs>
                <w:tab w:val="left" w:pos="161"/>
              </w:tabs>
              <w:spacing w:before="109" w:after="0" w:line="240" w:lineRule="auto"/>
              <w:ind w:left="160" w:right="0" w:hanging="152"/>
              <w:jc w:val="left"/>
              <w:rPr>
                <w:sz w:val="15"/>
              </w:rPr>
            </w:pPr>
            <w:r>
              <w:rPr>
                <w:sz w:val="15"/>
              </w:rPr>
              <w:t>事项名称</w:t>
            </w:r>
          </w:p>
          <w:p>
            <w:pPr>
              <w:pStyle w:val="8"/>
              <w:numPr>
                <w:ilvl w:val="0"/>
                <w:numId w:val="114"/>
              </w:numPr>
              <w:tabs>
                <w:tab w:val="left" w:pos="161"/>
              </w:tabs>
              <w:spacing w:before="18" w:after="0" w:line="240" w:lineRule="auto"/>
              <w:ind w:left="160" w:right="0" w:hanging="152"/>
              <w:jc w:val="left"/>
              <w:rPr>
                <w:sz w:val="15"/>
              </w:rPr>
            </w:pPr>
            <w:r>
              <w:rPr>
                <w:sz w:val="15"/>
              </w:rPr>
              <w:t>事项简述</w:t>
            </w:r>
          </w:p>
          <w:p>
            <w:pPr>
              <w:pStyle w:val="8"/>
              <w:numPr>
                <w:ilvl w:val="0"/>
                <w:numId w:val="114"/>
              </w:numPr>
              <w:tabs>
                <w:tab w:val="left" w:pos="161"/>
              </w:tabs>
              <w:spacing w:before="3" w:after="0" w:line="240" w:lineRule="auto"/>
              <w:ind w:left="160" w:right="0" w:hanging="152"/>
              <w:jc w:val="left"/>
              <w:rPr>
                <w:sz w:val="15"/>
              </w:rPr>
            </w:pPr>
            <w:r>
              <w:rPr>
                <w:sz w:val="15"/>
              </w:rPr>
              <w:t>办理材料</w:t>
            </w:r>
          </w:p>
          <w:p>
            <w:pPr>
              <w:pStyle w:val="8"/>
              <w:numPr>
                <w:ilvl w:val="0"/>
                <w:numId w:val="114"/>
              </w:numPr>
              <w:tabs>
                <w:tab w:val="left" w:pos="161"/>
              </w:tabs>
              <w:spacing w:before="4" w:after="0" w:line="240" w:lineRule="auto"/>
              <w:ind w:left="160" w:right="0" w:hanging="152"/>
              <w:jc w:val="left"/>
              <w:rPr>
                <w:sz w:val="15"/>
              </w:rPr>
            </w:pPr>
            <w:r>
              <w:rPr>
                <w:sz w:val="15"/>
              </w:rPr>
              <w:t>办理方式</w:t>
            </w:r>
          </w:p>
          <w:p>
            <w:pPr>
              <w:pStyle w:val="8"/>
              <w:numPr>
                <w:ilvl w:val="0"/>
                <w:numId w:val="114"/>
              </w:numPr>
              <w:tabs>
                <w:tab w:val="left" w:pos="161"/>
              </w:tabs>
              <w:spacing w:before="17" w:after="0" w:line="240" w:lineRule="auto"/>
              <w:ind w:left="160" w:right="0" w:hanging="152"/>
              <w:jc w:val="left"/>
              <w:rPr>
                <w:sz w:val="15"/>
              </w:rPr>
            </w:pPr>
            <w:r>
              <w:rPr>
                <w:sz w:val="15"/>
              </w:rPr>
              <w:t>办理时限</w:t>
            </w:r>
          </w:p>
          <w:p>
            <w:pPr>
              <w:pStyle w:val="8"/>
              <w:numPr>
                <w:ilvl w:val="0"/>
                <w:numId w:val="114"/>
              </w:numPr>
              <w:tabs>
                <w:tab w:val="left" w:pos="161"/>
              </w:tabs>
              <w:spacing w:before="4" w:after="0" w:line="240" w:lineRule="auto"/>
              <w:ind w:left="160" w:right="0" w:hanging="152"/>
              <w:jc w:val="left"/>
              <w:rPr>
                <w:sz w:val="15"/>
              </w:rPr>
            </w:pPr>
            <w:r>
              <w:rPr>
                <w:sz w:val="15"/>
              </w:rPr>
              <w:t>结果送达</w:t>
            </w:r>
          </w:p>
          <w:p>
            <w:pPr>
              <w:pStyle w:val="8"/>
              <w:numPr>
                <w:ilvl w:val="0"/>
                <w:numId w:val="114"/>
              </w:numPr>
              <w:tabs>
                <w:tab w:val="left" w:pos="161"/>
              </w:tabs>
              <w:spacing w:before="2" w:after="0" w:line="240" w:lineRule="auto"/>
              <w:ind w:left="160" w:right="0" w:hanging="152"/>
              <w:jc w:val="left"/>
              <w:rPr>
                <w:sz w:val="15"/>
              </w:rPr>
            </w:pPr>
            <w:r>
              <w:rPr>
                <w:sz w:val="15"/>
              </w:rPr>
              <w:t>收费依据及标准</w:t>
            </w:r>
          </w:p>
          <w:p>
            <w:pPr>
              <w:pStyle w:val="8"/>
              <w:numPr>
                <w:ilvl w:val="0"/>
                <w:numId w:val="114"/>
              </w:numPr>
              <w:tabs>
                <w:tab w:val="left" w:pos="161"/>
              </w:tabs>
              <w:spacing w:before="19" w:after="0" w:line="240" w:lineRule="auto"/>
              <w:ind w:left="160" w:right="0" w:hanging="152"/>
              <w:jc w:val="left"/>
              <w:rPr>
                <w:sz w:val="15"/>
              </w:rPr>
            </w:pPr>
            <w:r>
              <w:rPr>
                <w:sz w:val="15"/>
              </w:rPr>
              <w:t>办事时间</w:t>
            </w:r>
          </w:p>
          <w:p>
            <w:pPr>
              <w:pStyle w:val="8"/>
              <w:numPr>
                <w:ilvl w:val="0"/>
                <w:numId w:val="114"/>
              </w:numPr>
              <w:tabs>
                <w:tab w:val="left" w:pos="161"/>
              </w:tabs>
              <w:spacing w:before="3" w:after="0" w:line="240" w:lineRule="auto"/>
              <w:ind w:left="160" w:right="0" w:hanging="152"/>
              <w:jc w:val="left"/>
              <w:rPr>
                <w:sz w:val="15"/>
              </w:rPr>
            </w:pPr>
            <w:r>
              <w:rPr>
                <w:sz w:val="15"/>
              </w:rPr>
              <w:t>办理机构及地点</w:t>
            </w:r>
          </w:p>
          <w:p>
            <w:pPr>
              <w:pStyle w:val="8"/>
              <w:numPr>
                <w:ilvl w:val="0"/>
                <w:numId w:val="114"/>
              </w:numPr>
              <w:tabs>
                <w:tab w:val="left" w:pos="236"/>
              </w:tabs>
              <w:spacing w:before="3" w:after="0" w:line="240" w:lineRule="auto"/>
              <w:ind w:left="235" w:right="0" w:hanging="227"/>
              <w:jc w:val="left"/>
              <w:rPr>
                <w:sz w:val="15"/>
              </w:rPr>
            </w:pPr>
            <w:r>
              <w:rPr>
                <w:sz w:val="15"/>
              </w:rPr>
              <w:t>咨询查询途径</w:t>
            </w:r>
          </w:p>
          <w:p>
            <w:pPr>
              <w:pStyle w:val="8"/>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8"/>
              <w:spacing w:before="16" w:line="144" w:lineRule="exact"/>
              <w:ind w:left="9"/>
              <w:jc w:val="left"/>
              <w:rPr>
                <w:sz w:val="15"/>
              </w:rPr>
            </w:pPr>
            <w:r>
              <w:rPr>
                <w:sz w:val="15"/>
              </w:rPr>
              <w:t>公开事项信息形</w:t>
            </w:r>
          </w:p>
          <w:p>
            <w:pPr>
              <w:pStyle w:val="8"/>
              <w:spacing w:before="17"/>
              <w:ind w:left="9"/>
              <w:jc w:val="left"/>
              <w:rPr>
                <w:sz w:val="15"/>
              </w:rPr>
            </w:pPr>
            <w:r>
              <w:rPr>
                <w:sz w:val="15"/>
              </w:rPr>
              <w:t>成或变更之日起</w:t>
            </w:r>
          </w:p>
          <w:p>
            <w:pPr>
              <w:pStyle w:val="8"/>
              <w:spacing w:before="17" w:line="166" w:lineRule="exact"/>
              <w:ind w:left="9"/>
              <w:jc w:val="left"/>
              <w:rPr>
                <w:sz w:val="15"/>
              </w:rPr>
            </w:pPr>
            <w:r>
              <w:rPr>
                <w:sz w:val="15"/>
              </w:rPr>
              <w:t>20</w:t>
            </w:r>
            <w:r>
              <w:rPr>
                <w:spacing w:val="-6"/>
                <w:sz w:val="15"/>
              </w:rPr>
              <w:t xml:space="preserve"> 个工作日内公</w:t>
            </w:r>
          </w:p>
          <w:p>
            <w:pPr>
              <w:pStyle w:val="8"/>
              <w:spacing w:line="158"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122"/>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Align w:val="center"/>
          </w:tcPr>
          <w:p>
            <w:pPr>
              <w:pStyle w:val="8"/>
              <w:spacing w:before="122"/>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8"/>
              <w:spacing w:before="91"/>
              <w:ind w:left="123" w:right="136"/>
              <w:jc w:val="left"/>
              <w:rPr>
                <w:sz w:val="15"/>
              </w:rPr>
            </w:pPr>
            <w:r>
              <w:rPr>
                <w:sz w:val="15"/>
              </w:rPr>
              <w:t>30</w:t>
            </w:r>
          </w:p>
        </w:tc>
        <w:tc>
          <w:tcPr>
            <w:tcW w:w="390" w:type="dxa"/>
            <w:vMerge w:val="continue"/>
            <w:vAlign w:val="center"/>
          </w:tcPr>
          <w:p>
            <w:pPr>
              <w:pStyle w:val="8"/>
              <w:jc w:val="left"/>
              <w:rPr>
                <w:rFonts w:ascii="Times New Roman"/>
                <w:sz w:val="14"/>
              </w:rPr>
            </w:pPr>
          </w:p>
        </w:tc>
        <w:tc>
          <w:tcPr>
            <w:tcW w:w="705" w:type="dxa"/>
            <w:vAlign w:val="center"/>
          </w:tcPr>
          <w:p>
            <w:pPr>
              <w:pStyle w:val="8"/>
              <w:jc w:val="left"/>
              <w:rPr>
                <w:rFonts w:ascii="Times New Roman"/>
                <w:sz w:val="14"/>
              </w:rPr>
            </w:pPr>
          </w:p>
          <w:p>
            <w:pPr>
              <w:pStyle w:val="8"/>
              <w:jc w:val="left"/>
              <w:rPr>
                <w:rFonts w:ascii="Times New Roman"/>
                <w:sz w:val="14"/>
              </w:rPr>
            </w:pPr>
          </w:p>
          <w:p>
            <w:pPr>
              <w:pStyle w:val="8"/>
              <w:spacing w:before="114" w:line="166" w:lineRule="exact"/>
              <w:ind w:left="8"/>
              <w:jc w:val="left"/>
              <w:rPr>
                <w:sz w:val="15"/>
              </w:rPr>
            </w:pPr>
            <w:r>
              <w:rPr>
                <w:sz w:val="15"/>
              </w:rPr>
              <w:t>5.12 城镇</w:t>
            </w:r>
          </w:p>
          <w:p>
            <w:pPr>
              <w:pStyle w:val="8"/>
              <w:spacing w:line="160" w:lineRule="exact"/>
              <w:ind w:left="8"/>
              <w:jc w:val="left"/>
              <w:rPr>
                <w:sz w:val="15"/>
              </w:rPr>
            </w:pPr>
            <w:r>
              <w:rPr>
                <w:sz w:val="15"/>
              </w:rPr>
              <w:t>职工基本</w:t>
            </w:r>
          </w:p>
          <w:p>
            <w:pPr>
              <w:pStyle w:val="8"/>
              <w:spacing w:line="168" w:lineRule="exact"/>
              <w:ind w:left="8"/>
              <w:jc w:val="left"/>
              <w:rPr>
                <w:sz w:val="15"/>
              </w:rPr>
            </w:pPr>
            <w:r>
              <w:rPr>
                <w:sz w:val="15"/>
              </w:rPr>
              <w:t>养老保险</w:t>
            </w:r>
          </w:p>
          <w:p>
            <w:pPr>
              <w:pStyle w:val="8"/>
              <w:spacing w:before="1"/>
              <w:ind w:left="8"/>
              <w:jc w:val="left"/>
              <w:rPr>
                <w:sz w:val="15"/>
              </w:rPr>
            </w:pPr>
            <w:r>
              <w:rPr>
                <w:sz w:val="15"/>
              </w:rPr>
              <w:t>与城乡居</w:t>
            </w:r>
          </w:p>
          <w:p>
            <w:pPr>
              <w:pStyle w:val="8"/>
              <w:spacing w:before="3" w:line="166" w:lineRule="exact"/>
              <w:ind w:left="8"/>
              <w:jc w:val="left"/>
              <w:rPr>
                <w:sz w:val="15"/>
              </w:rPr>
            </w:pPr>
            <w:r>
              <w:rPr>
                <w:sz w:val="15"/>
              </w:rPr>
              <w:t>民基本养</w:t>
            </w:r>
          </w:p>
          <w:p>
            <w:pPr>
              <w:pStyle w:val="8"/>
              <w:spacing w:line="165" w:lineRule="exact"/>
              <w:ind w:left="8"/>
              <w:jc w:val="left"/>
              <w:rPr>
                <w:sz w:val="15"/>
              </w:rPr>
            </w:pPr>
            <w:r>
              <w:rPr>
                <w:sz w:val="15"/>
              </w:rPr>
              <w:t>老保险制</w:t>
            </w:r>
          </w:p>
          <w:p>
            <w:pPr>
              <w:pStyle w:val="8"/>
              <w:spacing w:before="4" w:line="172" w:lineRule="exact"/>
              <w:ind w:left="8"/>
              <w:jc w:val="left"/>
              <w:rPr>
                <w:sz w:val="15"/>
              </w:rPr>
            </w:pPr>
            <w:r>
              <w:rPr>
                <w:sz w:val="15"/>
              </w:rPr>
              <w:t>度衔接申</w:t>
            </w:r>
          </w:p>
          <w:p>
            <w:pPr>
              <w:pStyle w:val="8"/>
              <w:spacing w:line="148" w:lineRule="exact"/>
              <w:ind w:left="8"/>
              <w:jc w:val="left"/>
              <w:rPr>
                <w:sz w:val="15"/>
              </w:rPr>
            </w:pPr>
            <w:r>
              <w:rPr>
                <w:sz w:val="15"/>
              </w:rPr>
              <w:t>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8"/>
              <w:jc w:val="left"/>
              <w:rPr>
                <w:rFonts w:ascii="Times New Roman"/>
                <w:sz w:val="11"/>
              </w:rPr>
            </w:pPr>
          </w:p>
          <w:p>
            <w:pPr>
              <w:pStyle w:val="8"/>
              <w:numPr>
                <w:ilvl w:val="0"/>
                <w:numId w:val="116"/>
              </w:numPr>
              <w:tabs>
                <w:tab w:val="left" w:pos="161"/>
              </w:tabs>
              <w:spacing w:before="1" w:after="0" w:line="240" w:lineRule="auto"/>
              <w:ind w:left="160" w:right="0" w:hanging="152"/>
              <w:jc w:val="left"/>
              <w:rPr>
                <w:sz w:val="15"/>
              </w:rPr>
            </w:pPr>
            <w:r>
              <w:rPr>
                <w:sz w:val="15"/>
              </w:rPr>
              <w:t>事项名称</w:t>
            </w:r>
          </w:p>
          <w:p>
            <w:pPr>
              <w:pStyle w:val="8"/>
              <w:numPr>
                <w:ilvl w:val="0"/>
                <w:numId w:val="116"/>
              </w:numPr>
              <w:tabs>
                <w:tab w:val="left" w:pos="161"/>
              </w:tabs>
              <w:spacing w:before="2" w:after="0" w:line="240" w:lineRule="auto"/>
              <w:ind w:left="160" w:right="0" w:hanging="152"/>
              <w:jc w:val="left"/>
              <w:rPr>
                <w:sz w:val="15"/>
              </w:rPr>
            </w:pPr>
            <w:r>
              <w:rPr>
                <w:sz w:val="15"/>
              </w:rPr>
              <w:t>事项简述</w:t>
            </w:r>
          </w:p>
          <w:p>
            <w:pPr>
              <w:pStyle w:val="8"/>
              <w:numPr>
                <w:ilvl w:val="0"/>
                <w:numId w:val="116"/>
              </w:numPr>
              <w:tabs>
                <w:tab w:val="left" w:pos="161"/>
              </w:tabs>
              <w:spacing w:before="4" w:after="0" w:line="240" w:lineRule="auto"/>
              <w:ind w:left="160" w:right="0" w:hanging="152"/>
              <w:jc w:val="left"/>
              <w:rPr>
                <w:sz w:val="15"/>
              </w:rPr>
            </w:pPr>
            <w:r>
              <w:rPr>
                <w:sz w:val="15"/>
              </w:rPr>
              <w:t>办理材料</w:t>
            </w:r>
          </w:p>
          <w:p>
            <w:pPr>
              <w:pStyle w:val="8"/>
              <w:numPr>
                <w:ilvl w:val="0"/>
                <w:numId w:val="116"/>
              </w:numPr>
              <w:tabs>
                <w:tab w:val="left" w:pos="161"/>
              </w:tabs>
              <w:spacing w:before="18" w:after="0" w:line="240" w:lineRule="auto"/>
              <w:ind w:left="160" w:right="0" w:hanging="152"/>
              <w:jc w:val="left"/>
              <w:rPr>
                <w:sz w:val="15"/>
              </w:rPr>
            </w:pPr>
            <w:r>
              <w:rPr>
                <w:sz w:val="15"/>
              </w:rPr>
              <w:t>办理方式</w:t>
            </w:r>
          </w:p>
          <w:p>
            <w:pPr>
              <w:pStyle w:val="8"/>
              <w:numPr>
                <w:ilvl w:val="0"/>
                <w:numId w:val="116"/>
              </w:numPr>
              <w:tabs>
                <w:tab w:val="left" w:pos="161"/>
              </w:tabs>
              <w:spacing w:before="3" w:after="0" w:line="240" w:lineRule="auto"/>
              <w:ind w:left="160" w:right="0" w:hanging="152"/>
              <w:jc w:val="left"/>
              <w:rPr>
                <w:sz w:val="15"/>
              </w:rPr>
            </w:pPr>
            <w:r>
              <w:rPr>
                <w:sz w:val="15"/>
              </w:rPr>
              <w:t>办理时限</w:t>
            </w:r>
          </w:p>
          <w:p>
            <w:pPr>
              <w:pStyle w:val="8"/>
              <w:numPr>
                <w:ilvl w:val="0"/>
                <w:numId w:val="116"/>
              </w:numPr>
              <w:tabs>
                <w:tab w:val="left" w:pos="161"/>
              </w:tabs>
              <w:spacing w:before="3" w:after="0" w:line="240" w:lineRule="auto"/>
              <w:ind w:left="160" w:right="0" w:hanging="152"/>
              <w:jc w:val="left"/>
              <w:rPr>
                <w:sz w:val="15"/>
              </w:rPr>
            </w:pPr>
            <w:r>
              <w:rPr>
                <w:sz w:val="15"/>
              </w:rPr>
              <w:t>结果送达</w:t>
            </w:r>
          </w:p>
          <w:p>
            <w:pPr>
              <w:pStyle w:val="8"/>
              <w:numPr>
                <w:ilvl w:val="0"/>
                <w:numId w:val="116"/>
              </w:numPr>
              <w:tabs>
                <w:tab w:val="left" w:pos="161"/>
              </w:tabs>
              <w:spacing w:before="18" w:after="0" w:line="240" w:lineRule="auto"/>
              <w:ind w:left="160" w:right="0" w:hanging="152"/>
              <w:jc w:val="left"/>
              <w:rPr>
                <w:sz w:val="15"/>
              </w:rPr>
            </w:pPr>
            <w:r>
              <w:rPr>
                <w:sz w:val="15"/>
              </w:rPr>
              <w:t>收费依据及标准</w:t>
            </w:r>
          </w:p>
          <w:p>
            <w:pPr>
              <w:pStyle w:val="8"/>
              <w:numPr>
                <w:ilvl w:val="0"/>
                <w:numId w:val="116"/>
              </w:numPr>
              <w:tabs>
                <w:tab w:val="left" w:pos="161"/>
              </w:tabs>
              <w:spacing w:before="3" w:after="0" w:line="240" w:lineRule="auto"/>
              <w:ind w:left="160" w:right="0" w:hanging="152"/>
              <w:jc w:val="left"/>
              <w:rPr>
                <w:sz w:val="15"/>
              </w:rPr>
            </w:pPr>
            <w:r>
              <w:rPr>
                <w:sz w:val="15"/>
              </w:rPr>
              <w:t>办事时间</w:t>
            </w:r>
          </w:p>
          <w:p>
            <w:pPr>
              <w:pStyle w:val="8"/>
              <w:numPr>
                <w:ilvl w:val="0"/>
                <w:numId w:val="116"/>
              </w:numPr>
              <w:tabs>
                <w:tab w:val="left" w:pos="161"/>
              </w:tabs>
              <w:spacing w:before="3" w:after="0" w:line="240" w:lineRule="auto"/>
              <w:ind w:left="160" w:right="0" w:hanging="152"/>
              <w:jc w:val="left"/>
              <w:rPr>
                <w:sz w:val="15"/>
              </w:rPr>
            </w:pPr>
            <w:r>
              <w:rPr>
                <w:sz w:val="15"/>
              </w:rPr>
              <w:t>办理机构及地点</w:t>
            </w:r>
          </w:p>
          <w:p>
            <w:pPr>
              <w:pStyle w:val="8"/>
              <w:numPr>
                <w:ilvl w:val="0"/>
                <w:numId w:val="116"/>
              </w:numPr>
              <w:tabs>
                <w:tab w:val="left" w:pos="236"/>
              </w:tabs>
              <w:spacing w:before="18" w:after="0" w:line="240" w:lineRule="auto"/>
              <w:ind w:left="235" w:right="0" w:hanging="227"/>
              <w:jc w:val="left"/>
              <w:rPr>
                <w:sz w:val="15"/>
              </w:rPr>
            </w:pPr>
            <w:r>
              <w:rPr>
                <w:sz w:val="15"/>
              </w:rPr>
              <w:t>咨询查询途径</w:t>
            </w:r>
          </w:p>
          <w:p>
            <w:pPr>
              <w:pStyle w:val="8"/>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spacing w:before="8"/>
              <w:jc w:val="left"/>
              <w:rPr>
                <w:rFonts w:ascii="Times New Roman"/>
                <w:sz w:val="11"/>
              </w:rPr>
            </w:pPr>
          </w:p>
          <w:p>
            <w:pPr>
              <w:pStyle w:val="8"/>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8"/>
              <w:spacing w:line="168" w:lineRule="exact"/>
              <w:ind w:left="9"/>
              <w:jc w:val="left"/>
              <w:rPr>
                <w:sz w:val="15"/>
              </w:rPr>
            </w:pPr>
            <w:r>
              <w:rPr>
                <w:sz w:val="15"/>
              </w:rPr>
              <w:t>公开事项信息形</w:t>
            </w:r>
          </w:p>
          <w:p>
            <w:pPr>
              <w:pStyle w:val="8"/>
              <w:spacing w:before="1"/>
              <w:ind w:left="9"/>
              <w:jc w:val="left"/>
              <w:rPr>
                <w:sz w:val="15"/>
              </w:rPr>
            </w:pPr>
            <w:r>
              <w:rPr>
                <w:sz w:val="15"/>
              </w:rPr>
              <w:t>成或变更之日起</w:t>
            </w:r>
          </w:p>
          <w:p>
            <w:pPr>
              <w:pStyle w:val="8"/>
              <w:spacing w:before="3" w:line="166" w:lineRule="exact"/>
              <w:ind w:left="9"/>
              <w:jc w:val="left"/>
              <w:rPr>
                <w:sz w:val="15"/>
              </w:rPr>
            </w:pPr>
            <w:r>
              <w:rPr>
                <w:sz w:val="15"/>
              </w:rPr>
              <w:t>20</w:t>
            </w:r>
            <w:r>
              <w:rPr>
                <w:spacing w:val="-6"/>
                <w:sz w:val="15"/>
              </w:rPr>
              <w:t xml:space="preserve"> 个工作日内公</w:t>
            </w:r>
          </w:p>
          <w:p>
            <w:pPr>
              <w:pStyle w:val="8"/>
              <w:spacing w:line="165"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8"/>
              <w:spacing w:before="91"/>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before="91"/>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42"/>
              <w:rPr>
                <w:sz w:val="15"/>
              </w:rPr>
            </w:pPr>
            <w:r>
              <w:rPr>
                <w:sz w:val="15"/>
              </w:rPr>
              <w:t>31</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4" w:line="249" w:lineRule="auto"/>
              <w:ind w:left="22" w:right="51"/>
              <w:jc w:val="both"/>
              <w:rPr>
                <w:sz w:val="15"/>
              </w:rPr>
            </w:pPr>
            <w:r>
              <w:rPr>
                <w:sz w:val="15"/>
              </w:rPr>
              <w:t>5.养老保险服务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18"/>
              </w:numPr>
              <w:tabs>
                <w:tab w:val="left" w:pos="161"/>
              </w:tabs>
              <w:spacing w:before="109" w:after="0" w:line="240" w:lineRule="auto"/>
              <w:ind w:left="160" w:right="0" w:hanging="152"/>
              <w:jc w:val="left"/>
              <w:rPr>
                <w:sz w:val="15"/>
              </w:rPr>
            </w:pPr>
            <w:r>
              <w:rPr>
                <w:sz w:val="15"/>
              </w:rPr>
              <w:t>事项名称</w:t>
            </w:r>
          </w:p>
          <w:p>
            <w:pPr>
              <w:pStyle w:val="8"/>
              <w:numPr>
                <w:ilvl w:val="0"/>
                <w:numId w:val="118"/>
              </w:numPr>
              <w:tabs>
                <w:tab w:val="left" w:pos="161"/>
              </w:tabs>
              <w:spacing w:before="3" w:after="0" w:line="240" w:lineRule="auto"/>
              <w:ind w:left="160" w:right="0" w:hanging="152"/>
              <w:jc w:val="left"/>
              <w:rPr>
                <w:sz w:val="15"/>
              </w:rPr>
            </w:pPr>
            <w:r>
              <w:rPr>
                <w:sz w:val="15"/>
              </w:rPr>
              <w:t>事项简述</w:t>
            </w:r>
          </w:p>
          <w:p>
            <w:pPr>
              <w:pStyle w:val="8"/>
              <w:numPr>
                <w:ilvl w:val="0"/>
                <w:numId w:val="118"/>
              </w:numPr>
              <w:tabs>
                <w:tab w:val="left" w:pos="161"/>
              </w:tabs>
              <w:spacing w:before="3" w:after="0" w:line="240" w:lineRule="auto"/>
              <w:ind w:left="160" w:right="0" w:hanging="152"/>
              <w:jc w:val="left"/>
              <w:rPr>
                <w:sz w:val="15"/>
              </w:rPr>
            </w:pPr>
            <w:r>
              <w:rPr>
                <w:sz w:val="15"/>
              </w:rPr>
              <w:t>办理材料</w:t>
            </w:r>
          </w:p>
          <w:p>
            <w:pPr>
              <w:pStyle w:val="8"/>
              <w:numPr>
                <w:ilvl w:val="0"/>
                <w:numId w:val="118"/>
              </w:numPr>
              <w:tabs>
                <w:tab w:val="left" w:pos="161"/>
              </w:tabs>
              <w:spacing w:before="18" w:after="0" w:line="240" w:lineRule="auto"/>
              <w:ind w:left="160" w:right="0" w:hanging="152"/>
              <w:jc w:val="left"/>
              <w:rPr>
                <w:sz w:val="15"/>
              </w:rPr>
            </w:pPr>
            <w:r>
              <w:rPr>
                <w:sz w:val="15"/>
              </w:rPr>
              <w:t>办理方式</w:t>
            </w:r>
          </w:p>
          <w:p>
            <w:pPr>
              <w:pStyle w:val="8"/>
              <w:numPr>
                <w:ilvl w:val="0"/>
                <w:numId w:val="118"/>
              </w:numPr>
              <w:tabs>
                <w:tab w:val="left" w:pos="161"/>
              </w:tabs>
              <w:spacing w:before="4" w:after="0" w:line="240" w:lineRule="auto"/>
              <w:ind w:left="160" w:right="0" w:hanging="152"/>
              <w:jc w:val="left"/>
              <w:rPr>
                <w:sz w:val="15"/>
              </w:rPr>
            </w:pPr>
            <w:r>
              <w:rPr>
                <w:sz w:val="15"/>
              </w:rPr>
              <w:t>办理时限</w:t>
            </w:r>
          </w:p>
          <w:p>
            <w:pPr>
              <w:pStyle w:val="8"/>
              <w:numPr>
                <w:ilvl w:val="0"/>
                <w:numId w:val="118"/>
              </w:numPr>
              <w:tabs>
                <w:tab w:val="left" w:pos="161"/>
              </w:tabs>
              <w:spacing w:before="2" w:after="0" w:line="240" w:lineRule="auto"/>
              <w:ind w:left="160" w:right="0" w:hanging="152"/>
              <w:jc w:val="left"/>
              <w:rPr>
                <w:sz w:val="15"/>
              </w:rPr>
            </w:pPr>
            <w:r>
              <w:rPr>
                <w:sz w:val="15"/>
              </w:rPr>
              <w:t>结果送达</w:t>
            </w:r>
          </w:p>
          <w:p>
            <w:pPr>
              <w:pStyle w:val="8"/>
              <w:numPr>
                <w:ilvl w:val="0"/>
                <w:numId w:val="118"/>
              </w:numPr>
              <w:tabs>
                <w:tab w:val="left" w:pos="161"/>
              </w:tabs>
              <w:spacing w:before="19" w:after="0" w:line="240" w:lineRule="auto"/>
              <w:ind w:left="160" w:right="0" w:hanging="152"/>
              <w:jc w:val="left"/>
              <w:rPr>
                <w:sz w:val="15"/>
              </w:rPr>
            </w:pPr>
            <w:r>
              <w:rPr>
                <w:sz w:val="15"/>
              </w:rPr>
              <w:t>收费依据及标准</w:t>
            </w:r>
          </w:p>
          <w:p>
            <w:pPr>
              <w:pStyle w:val="8"/>
              <w:numPr>
                <w:ilvl w:val="0"/>
                <w:numId w:val="118"/>
              </w:numPr>
              <w:tabs>
                <w:tab w:val="left" w:pos="161"/>
              </w:tabs>
              <w:spacing w:before="2" w:after="0" w:line="240" w:lineRule="auto"/>
              <w:ind w:left="160" w:right="0" w:hanging="152"/>
              <w:jc w:val="left"/>
              <w:rPr>
                <w:sz w:val="15"/>
              </w:rPr>
            </w:pPr>
            <w:r>
              <w:rPr>
                <w:sz w:val="15"/>
              </w:rPr>
              <w:t>办事时间</w:t>
            </w:r>
          </w:p>
          <w:p>
            <w:pPr>
              <w:pStyle w:val="8"/>
              <w:numPr>
                <w:ilvl w:val="0"/>
                <w:numId w:val="118"/>
              </w:numPr>
              <w:tabs>
                <w:tab w:val="left" w:pos="161"/>
              </w:tabs>
              <w:spacing w:before="4" w:after="0" w:line="240" w:lineRule="auto"/>
              <w:ind w:left="160" w:right="0" w:hanging="152"/>
              <w:jc w:val="left"/>
              <w:rPr>
                <w:sz w:val="15"/>
              </w:rPr>
            </w:pPr>
            <w:r>
              <w:rPr>
                <w:sz w:val="15"/>
              </w:rPr>
              <w:t>办理机构及地点</w:t>
            </w:r>
          </w:p>
          <w:p>
            <w:pPr>
              <w:pStyle w:val="8"/>
              <w:numPr>
                <w:ilvl w:val="0"/>
                <w:numId w:val="118"/>
              </w:numPr>
              <w:tabs>
                <w:tab w:val="left" w:pos="236"/>
              </w:tabs>
              <w:spacing w:before="18" w:after="0" w:line="240" w:lineRule="auto"/>
              <w:ind w:left="235" w:right="0" w:hanging="227"/>
              <w:jc w:val="left"/>
              <w:rPr>
                <w:sz w:val="15"/>
              </w:rPr>
            </w:pPr>
            <w:r>
              <w:rPr>
                <w:sz w:val="15"/>
              </w:rPr>
              <w:t>咨询查询途径</w:t>
            </w:r>
          </w:p>
          <w:p>
            <w:pPr>
              <w:pStyle w:val="8"/>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4"/>
              <w:rPr>
                <w:rFonts w:ascii="Times New Roman"/>
                <w:sz w:val="14"/>
              </w:rPr>
            </w:pPr>
          </w:p>
          <w:p>
            <w:pPr>
              <w:pStyle w:val="8"/>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3"/>
              </w:rPr>
            </w:pPr>
          </w:p>
          <w:p>
            <w:pPr>
              <w:pStyle w:val="8"/>
              <w:spacing w:before="1" w:line="244" w:lineRule="auto"/>
              <w:ind w:left="9" w:right="109"/>
              <w:rPr>
                <w:rFonts w:hint="eastAsia" w:eastAsia="宋体"/>
                <w:sz w:val="15"/>
                <w:lang w:eastAsia="zh-CN"/>
              </w:rPr>
            </w:pPr>
            <w:r>
              <w:rPr>
                <w:rFonts w:hint="eastAsia"/>
                <w:sz w:val="15"/>
                <w:lang w:eastAsia="zh-CN"/>
              </w:rPr>
              <w:t>孔庄乡人民政府及有关部门</w:t>
            </w:r>
          </w:p>
        </w:tc>
        <w:tc>
          <w:tcPr>
            <w:tcW w:w="2672"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1"/>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0"/>
              </w:numPr>
              <w:tabs>
                <w:tab w:val="left" w:pos="161"/>
              </w:tabs>
              <w:spacing w:before="0" w:after="0" w:line="240" w:lineRule="auto"/>
              <w:ind w:left="160" w:right="0" w:hanging="152"/>
              <w:jc w:val="left"/>
              <w:rPr>
                <w:sz w:val="15"/>
              </w:rPr>
            </w:pPr>
            <w:r>
              <w:rPr>
                <w:sz w:val="15"/>
              </w:rPr>
              <w:t>事项名称</w:t>
            </w:r>
          </w:p>
          <w:p>
            <w:pPr>
              <w:pStyle w:val="8"/>
              <w:numPr>
                <w:ilvl w:val="0"/>
                <w:numId w:val="120"/>
              </w:numPr>
              <w:tabs>
                <w:tab w:val="left" w:pos="161"/>
              </w:tabs>
              <w:spacing w:before="3" w:after="0" w:line="240" w:lineRule="auto"/>
              <w:ind w:left="160" w:right="0" w:hanging="152"/>
              <w:jc w:val="left"/>
              <w:rPr>
                <w:sz w:val="15"/>
              </w:rPr>
            </w:pPr>
            <w:r>
              <w:rPr>
                <w:sz w:val="15"/>
              </w:rPr>
              <w:t>事项简述</w:t>
            </w:r>
          </w:p>
          <w:p>
            <w:pPr>
              <w:pStyle w:val="8"/>
              <w:numPr>
                <w:ilvl w:val="0"/>
                <w:numId w:val="120"/>
              </w:numPr>
              <w:tabs>
                <w:tab w:val="left" w:pos="161"/>
              </w:tabs>
              <w:spacing w:before="3" w:after="0" w:line="240" w:lineRule="auto"/>
              <w:ind w:left="160" w:right="0" w:hanging="152"/>
              <w:jc w:val="left"/>
              <w:rPr>
                <w:sz w:val="15"/>
              </w:rPr>
            </w:pPr>
            <w:r>
              <w:rPr>
                <w:sz w:val="15"/>
              </w:rPr>
              <w:t>办理材料</w:t>
            </w:r>
          </w:p>
          <w:p>
            <w:pPr>
              <w:pStyle w:val="8"/>
              <w:numPr>
                <w:ilvl w:val="0"/>
                <w:numId w:val="120"/>
              </w:numPr>
              <w:tabs>
                <w:tab w:val="left" w:pos="161"/>
              </w:tabs>
              <w:spacing w:before="18" w:after="0" w:line="240" w:lineRule="auto"/>
              <w:ind w:left="160" w:right="0" w:hanging="152"/>
              <w:jc w:val="left"/>
              <w:rPr>
                <w:sz w:val="15"/>
              </w:rPr>
            </w:pPr>
            <w:r>
              <w:rPr>
                <w:sz w:val="15"/>
              </w:rPr>
              <w:t>办理方式</w:t>
            </w:r>
          </w:p>
          <w:p>
            <w:pPr>
              <w:pStyle w:val="8"/>
              <w:numPr>
                <w:ilvl w:val="0"/>
                <w:numId w:val="120"/>
              </w:numPr>
              <w:tabs>
                <w:tab w:val="left" w:pos="161"/>
              </w:tabs>
              <w:spacing w:before="3" w:after="0" w:line="240" w:lineRule="auto"/>
              <w:ind w:left="160" w:right="0" w:hanging="152"/>
              <w:jc w:val="left"/>
              <w:rPr>
                <w:sz w:val="15"/>
              </w:rPr>
            </w:pPr>
            <w:r>
              <w:rPr>
                <w:sz w:val="15"/>
              </w:rPr>
              <w:t>办理时限</w:t>
            </w:r>
          </w:p>
          <w:p>
            <w:pPr>
              <w:pStyle w:val="8"/>
              <w:numPr>
                <w:ilvl w:val="0"/>
                <w:numId w:val="120"/>
              </w:numPr>
              <w:tabs>
                <w:tab w:val="left" w:pos="161"/>
              </w:tabs>
              <w:spacing w:before="3" w:after="0" w:line="240" w:lineRule="auto"/>
              <w:ind w:left="160" w:right="0" w:hanging="152"/>
              <w:jc w:val="left"/>
              <w:rPr>
                <w:sz w:val="15"/>
              </w:rPr>
            </w:pPr>
            <w:r>
              <w:rPr>
                <w:sz w:val="15"/>
              </w:rPr>
              <w:t>结果送达</w:t>
            </w:r>
          </w:p>
          <w:p>
            <w:pPr>
              <w:pStyle w:val="8"/>
              <w:numPr>
                <w:ilvl w:val="0"/>
                <w:numId w:val="120"/>
              </w:numPr>
              <w:tabs>
                <w:tab w:val="left" w:pos="161"/>
              </w:tabs>
              <w:spacing w:before="18" w:after="0" w:line="240" w:lineRule="auto"/>
              <w:ind w:left="160" w:right="0" w:hanging="152"/>
              <w:jc w:val="left"/>
              <w:rPr>
                <w:sz w:val="15"/>
              </w:rPr>
            </w:pPr>
            <w:r>
              <w:rPr>
                <w:sz w:val="15"/>
              </w:rPr>
              <w:t>收费依据及标准</w:t>
            </w:r>
          </w:p>
          <w:p>
            <w:pPr>
              <w:pStyle w:val="8"/>
              <w:numPr>
                <w:ilvl w:val="0"/>
                <w:numId w:val="120"/>
              </w:numPr>
              <w:tabs>
                <w:tab w:val="left" w:pos="161"/>
              </w:tabs>
              <w:spacing w:before="3" w:after="0" w:line="240" w:lineRule="auto"/>
              <w:ind w:left="160" w:right="0" w:hanging="152"/>
              <w:jc w:val="left"/>
              <w:rPr>
                <w:sz w:val="15"/>
              </w:rPr>
            </w:pPr>
            <w:r>
              <w:rPr>
                <w:sz w:val="15"/>
              </w:rPr>
              <w:t>办事时间</w:t>
            </w:r>
          </w:p>
          <w:p>
            <w:pPr>
              <w:pStyle w:val="8"/>
              <w:numPr>
                <w:ilvl w:val="0"/>
                <w:numId w:val="120"/>
              </w:numPr>
              <w:tabs>
                <w:tab w:val="left" w:pos="161"/>
              </w:tabs>
              <w:spacing w:before="4" w:after="0" w:line="240" w:lineRule="auto"/>
              <w:ind w:left="160" w:right="0" w:hanging="152"/>
              <w:jc w:val="left"/>
              <w:rPr>
                <w:sz w:val="15"/>
              </w:rPr>
            </w:pPr>
            <w:r>
              <w:rPr>
                <w:sz w:val="15"/>
              </w:rPr>
              <w:t>办理机构及地点</w:t>
            </w:r>
          </w:p>
          <w:p>
            <w:pPr>
              <w:pStyle w:val="8"/>
              <w:numPr>
                <w:ilvl w:val="0"/>
                <w:numId w:val="120"/>
              </w:numPr>
              <w:tabs>
                <w:tab w:val="left" w:pos="236"/>
              </w:tabs>
              <w:spacing w:before="17" w:after="0" w:line="240" w:lineRule="auto"/>
              <w:ind w:left="235" w:right="0" w:hanging="227"/>
              <w:jc w:val="left"/>
              <w:rPr>
                <w:sz w:val="15"/>
              </w:rPr>
            </w:pPr>
            <w:r>
              <w:rPr>
                <w:sz w:val="15"/>
              </w:rPr>
              <w:t>咨询查询途径</w:t>
            </w:r>
          </w:p>
          <w:p>
            <w:pPr>
              <w:pStyle w:val="8"/>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spacing w:before="11"/>
              <w:rPr>
                <w:rFonts w:ascii="Times New Roman"/>
                <w:sz w:val="16"/>
              </w:rPr>
            </w:pPr>
          </w:p>
          <w:p>
            <w:pPr>
              <w:pStyle w:val="8"/>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33</w:t>
            </w:r>
          </w:p>
        </w:tc>
        <w:tc>
          <w:tcPr>
            <w:tcW w:w="3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6.1 工伤事故备案</w:t>
            </w:r>
          </w:p>
        </w:tc>
        <w:tc>
          <w:tcPr>
            <w:tcW w:w="525" w:type="dxa"/>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numPr>
                <w:ilvl w:val="0"/>
                <w:numId w:val="122"/>
              </w:numPr>
              <w:tabs>
                <w:tab w:val="left" w:pos="161"/>
              </w:tabs>
              <w:spacing w:before="0" w:after="0" w:line="240" w:lineRule="auto"/>
              <w:ind w:left="160" w:right="0" w:hanging="152"/>
              <w:jc w:val="left"/>
              <w:rPr>
                <w:sz w:val="15"/>
              </w:rPr>
            </w:pPr>
            <w:r>
              <w:rPr>
                <w:sz w:val="15"/>
              </w:rPr>
              <w:t>事项名称</w:t>
            </w:r>
          </w:p>
          <w:p>
            <w:pPr>
              <w:pStyle w:val="8"/>
              <w:numPr>
                <w:ilvl w:val="0"/>
                <w:numId w:val="122"/>
              </w:numPr>
              <w:tabs>
                <w:tab w:val="left" w:pos="161"/>
              </w:tabs>
              <w:spacing w:before="3" w:after="0" w:line="240" w:lineRule="auto"/>
              <w:ind w:left="160" w:right="0" w:hanging="152"/>
              <w:jc w:val="left"/>
              <w:rPr>
                <w:sz w:val="15"/>
              </w:rPr>
            </w:pPr>
            <w:r>
              <w:rPr>
                <w:sz w:val="15"/>
              </w:rPr>
              <w:t>事项简述</w:t>
            </w:r>
          </w:p>
          <w:p>
            <w:pPr>
              <w:pStyle w:val="8"/>
              <w:numPr>
                <w:ilvl w:val="0"/>
                <w:numId w:val="122"/>
              </w:numPr>
              <w:tabs>
                <w:tab w:val="left" w:pos="161"/>
              </w:tabs>
              <w:spacing w:before="3" w:after="0" w:line="240" w:lineRule="auto"/>
              <w:ind w:left="160" w:right="0" w:hanging="152"/>
              <w:jc w:val="left"/>
              <w:rPr>
                <w:sz w:val="15"/>
              </w:rPr>
            </w:pPr>
            <w:r>
              <w:rPr>
                <w:sz w:val="15"/>
              </w:rPr>
              <w:t>办理材料</w:t>
            </w:r>
          </w:p>
          <w:p>
            <w:pPr>
              <w:pStyle w:val="8"/>
              <w:numPr>
                <w:ilvl w:val="0"/>
                <w:numId w:val="122"/>
              </w:numPr>
              <w:tabs>
                <w:tab w:val="left" w:pos="161"/>
              </w:tabs>
              <w:spacing w:before="18" w:after="0" w:line="240" w:lineRule="auto"/>
              <w:ind w:left="160" w:right="0" w:hanging="152"/>
              <w:jc w:val="left"/>
              <w:rPr>
                <w:sz w:val="15"/>
              </w:rPr>
            </w:pPr>
            <w:r>
              <w:rPr>
                <w:sz w:val="15"/>
              </w:rPr>
              <w:t>办理方式</w:t>
            </w:r>
          </w:p>
          <w:p>
            <w:pPr>
              <w:pStyle w:val="8"/>
              <w:numPr>
                <w:ilvl w:val="0"/>
                <w:numId w:val="122"/>
              </w:numPr>
              <w:tabs>
                <w:tab w:val="left" w:pos="161"/>
              </w:tabs>
              <w:spacing w:before="4" w:after="0" w:line="240" w:lineRule="auto"/>
              <w:ind w:left="160" w:right="0" w:hanging="152"/>
              <w:jc w:val="left"/>
              <w:rPr>
                <w:sz w:val="15"/>
              </w:rPr>
            </w:pPr>
            <w:r>
              <w:rPr>
                <w:sz w:val="15"/>
              </w:rPr>
              <w:t>办理时限</w:t>
            </w:r>
          </w:p>
          <w:p>
            <w:pPr>
              <w:pStyle w:val="8"/>
              <w:numPr>
                <w:ilvl w:val="0"/>
                <w:numId w:val="122"/>
              </w:numPr>
              <w:tabs>
                <w:tab w:val="left" w:pos="161"/>
              </w:tabs>
              <w:spacing w:before="2" w:after="0" w:line="240" w:lineRule="auto"/>
              <w:ind w:left="160" w:right="0" w:hanging="152"/>
              <w:jc w:val="left"/>
              <w:rPr>
                <w:sz w:val="15"/>
              </w:rPr>
            </w:pPr>
            <w:r>
              <w:rPr>
                <w:sz w:val="15"/>
              </w:rPr>
              <w:t>结果送达</w:t>
            </w:r>
          </w:p>
          <w:p>
            <w:pPr>
              <w:pStyle w:val="8"/>
              <w:numPr>
                <w:ilvl w:val="0"/>
                <w:numId w:val="122"/>
              </w:numPr>
              <w:tabs>
                <w:tab w:val="left" w:pos="161"/>
              </w:tabs>
              <w:spacing w:before="19" w:after="0" w:line="240" w:lineRule="auto"/>
              <w:ind w:left="160" w:right="0" w:hanging="152"/>
              <w:jc w:val="left"/>
              <w:rPr>
                <w:sz w:val="15"/>
              </w:rPr>
            </w:pPr>
            <w:r>
              <w:rPr>
                <w:sz w:val="15"/>
              </w:rPr>
              <w:t>收费依据及标准</w:t>
            </w:r>
          </w:p>
          <w:p>
            <w:pPr>
              <w:pStyle w:val="8"/>
              <w:numPr>
                <w:ilvl w:val="0"/>
                <w:numId w:val="122"/>
              </w:numPr>
              <w:tabs>
                <w:tab w:val="left" w:pos="161"/>
              </w:tabs>
              <w:spacing w:before="2" w:after="0" w:line="240" w:lineRule="auto"/>
              <w:ind w:left="160" w:right="0" w:hanging="152"/>
              <w:jc w:val="left"/>
              <w:rPr>
                <w:sz w:val="15"/>
              </w:rPr>
            </w:pPr>
            <w:r>
              <w:rPr>
                <w:sz w:val="15"/>
              </w:rPr>
              <w:t>办事时间</w:t>
            </w:r>
          </w:p>
          <w:p>
            <w:pPr>
              <w:pStyle w:val="8"/>
              <w:numPr>
                <w:ilvl w:val="0"/>
                <w:numId w:val="122"/>
              </w:numPr>
              <w:tabs>
                <w:tab w:val="left" w:pos="161"/>
              </w:tabs>
              <w:spacing w:before="4" w:after="0" w:line="240" w:lineRule="auto"/>
              <w:ind w:left="160" w:right="0" w:hanging="152"/>
              <w:jc w:val="left"/>
              <w:rPr>
                <w:sz w:val="15"/>
              </w:rPr>
            </w:pPr>
            <w:r>
              <w:rPr>
                <w:sz w:val="15"/>
              </w:rPr>
              <w:t>办理机构及地点</w:t>
            </w:r>
          </w:p>
          <w:p>
            <w:pPr>
              <w:pStyle w:val="8"/>
              <w:numPr>
                <w:ilvl w:val="0"/>
                <w:numId w:val="122"/>
              </w:numPr>
              <w:tabs>
                <w:tab w:val="left" w:pos="236"/>
              </w:tabs>
              <w:spacing w:before="18" w:after="0" w:line="240" w:lineRule="auto"/>
              <w:ind w:left="235" w:right="0" w:hanging="227"/>
              <w:jc w:val="left"/>
              <w:rPr>
                <w:sz w:val="15"/>
              </w:rPr>
            </w:pPr>
            <w:r>
              <w:rPr>
                <w:sz w:val="15"/>
              </w:rPr>
              <w:t>咨询查询途径</w:t>
            </w:r>
          </w:p>
          <w:p>
            <w:pPr>
              <w:pStyle w:val="8"/>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34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2"/>
              </w:rPr>
            </w:pPr>
          </w:p>
          <w:p>
            <w:pPr>
              <w:pStyle w:val="8"/>
              <w:spacing w:line="249" w:lineRule="auto"/>
              <w:ind w:left="22" w:right="51"/>
              <w:jc w:val="both"/>
              <w:rPr>
                <w:sz w:val="15"/>
              </w:rPr>
            </w:pPr>
            <w:r>
              <w:rPr>
                <w:sz w:val="15"/>
              </w:rPr>
              <w:t>6.工伤保险服务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52" w:lineRule="auto"/>
              <w:ind w:left="8" w:right="79"/>
              <w:jc w:val="both"/>
              <w:rPr>
                <w:sz w:val="15"/>
              </w:rPr>
            </w:pPr>
            <w:r>
              <w:rPr>
                <w:sz w:val="15"/>
              </w:rPr>
              <w:t>6.2 用人单位办理工伤登记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rPr>
                <w:rFonts w:ascii="Times New Roman"/>
                <w:sz w:val="14"/>
              </w:rPr>
            </w:pPr>
          </w:p>
          <w:p>
            <w:pPr>
              <w:pStyle w:val="8"/>
              <w:numPr>
                <w:ilvl w:val="0"/>
                <w:numId w:val="124"/>
              </w:numPr>
              <w:tabs>
                <w:tab w:val="left" w:pos="161"/>
              </w:tabs>
              <w:spacing w:before="94" w:after="0" w:line="240" w:lineRule="auto"/>
              <w:ind w:left="160" w:right="0" w:hanging="152"/>
              <w:jc w:val="left"/>
              <w:rPr>
                <w:sz w:val="15"/>
              </w:rPr>
            </w:pPr>
            <w:r>
              <w:rPr>
                <w:sz w:val="15"/>
              </w:rPr>
              <w:t>事项名称</w:t>
            </w:r>
          </w:p>
          <w:p>
            <w:pPr>
              <w:pStyle w:val="8"/>
              <w:numPr>
                <w:ilvl w:val="0"/>
                <w:numId w:val="124"/>
              </w:numPr>
              <w:tabs>
                <w:tab w:val="left" w:pos="161"/>
              </w:tabs>
              <w:spacing w:before="3" w:after="0" w:line="240" w:lineRule="auto"/>
              <w:ind w:left="160" w:right="0" w:hanging="152"/>
              <w:jc w:val="left"/>
              <w:rPr>
                <w:sz w:val="15"/>
              </w:rPr>
            </w:pPr>
            <w:r>
              <w:rPr>
                <w:sz w:val="15"/>
              </w:rPr>
              <w:t>事项简述</w:t>
            </w:r>
          </w:p>
          <w:p>
            <w:pPr>
              <w:pStyle w:val="8"/>
              <w:numPr>
                <w:ilvl w:val="0"/>
                <w:numId w:val="124"/>
              </w:numPr>
              <w:tabs>
                <w:tab w:val="left" w:pos="161"/>
              </w:tabs>
              <w:spacing w:before="3" w:after="0" w:line="240" w:lineRule="auto"/>
              <w:ind w:left="160" w:right="0" w:hanging="152"/>
              <w:jc w:val="left"/>
              <w:rPr>
                <w:sz w:val="15"/>
              </w:rPr>
            </w:pPr>
            <w:r>
              <w:rPr>
                <w:sz w:val="15"/>
              </w:rPr>
              <w:t>办理材料</w:t>
            </w:r>
          </w:p>
          <w:p>
            <w:pPr>
              <w:pStyle w:val="8"/>
              <w:numPr>
                <w:ilvl w:val="0"/>
                <w:numId w:val="124"/>
              </w:numPr>
              <w:tabs>
                <w:tab w:val="left" w:pos="161"/>
              </w:tabs>
              <w:spacing w:before="18" w:after="0" w:line="240" w:lineRule="auto"/>
              <w:ind w:left="160" w:right="0" w:hanging="152"/>
              <w:jc w:val="left"/>
              <w:rPr>
                <w:sz w:val="15"/>
              </w:rPr>
            </w:pPr>
            <w:r>
              <w:rPr>
                <w:sz w:val="15"/>
              </w:rPr>
              <w:t>办理方式</w:t>
            </w:r>
          </w:p>
          <w:p>
            <w:pPr>
              <w:pStyle w:val="8"/>
              <w:numPr>
                <w:ilvl w:val="0"/>
                <w:numId w:val="124"/>
              </w:numPr>
              <w:tabs>
                <w:tab w:val="left" w:pos="161"/>
              </w:tabs>
              <w:spacing w:before="4" w:after="0" w:line="240" w:lineRule="auto"/>
              <w:ind w:left="160" w:right="0" w:hanging="152"/>
              <w:jc w:val="left"/>
              <w:rPr>
                <w:sz w:val="15"/>
              </w:rPr>
            </w:pPr>
            <w:r>
              <w:rPr>
                <w:sz w:val="15"/>
              </w:rPr>
              <w:t>办理时限</w:t>
            </w:r>
          </w:p>
          <w:p>
            <w:pPr>
              <w:pStyle w:val="8"/>
              <w:numPr>
                <w:ilvl w:val="0"/>
                <w:numId w:val="124"/>
              </w:numPr>
              <w:tabs>
                <w:tab w:val="left" w:pos="161"/>
              </w:tabs>
              <w:spacing w:before="2" w:after="0" w:line="240" w:lineRule="auto"/>
              <w:ind w:left="160" w:right="0" w:hanging="152"/>
              <w:jc w:val="left"/>
              <w:rPr>
                <w:sz w:val="15"/>
              </w:rPr>
            </w:pPr>
            <w:r>
              <w:rPr>
                <w:sz w:val="15"/>
              </w:rPr>
              <w:t>结果送达</w:t>
            </w:r>
          </w:p>
          <w:p>
            <w:pPr>
              <w:pStyle w:val="8"/>
              <w:numPr>
                <w:ilvl w:val="0"/>
                <w:numId w:val="124"/>
              </w:numPr>
              <w:tabs>
                <w:tab w:val="left" w:pos="161"/>
              </w:tabs>
              <w:spacing w:before="19" w:after="0" w:line="240" w:lineRule="auto"/>
              <w:ind w:left="160" w:right="0" w:hanging="152"/>
              <w:jc w:val="left"/>
              <w:rPr>
                <w:sz w:val="15"/>
              </w:rPr>
            </w:pPr>
            <w:r>
              <w:rPr>
                <w:sz w:val="15"/>
              </w:rPr>
              <w:t>收费依据及标准</w:t>
            </w:r>
          </w:p>
          <w:p>
            <w:pPr>
              <w:pStyle w:val="8"/>
              <w:numPr>
                <w:ilvl w:val="0"/>
                <w:numId w:val="124"/>
              </w:numPr>
              <w:tabs>
                <w:tab w:val="left" w:pos="161"/>
              </w:tabs>
              <w:spacing w:before="2" w:after="0" w:line="240" w:lineRule="auto"/>
              <w:ind w:left="160" w:right="0" w:hanging="152"/>
              <w:jc w:val="left"/>
              <w:rPr>
                <w:sz w:val="15"/>
              </w:rPr>
            </w:pPr>
            <w:r>
              <w:rPr>
                <w:sz w:val="15"/>
              </w:rPr>
              <w:t>办事时间</w:t>
            </w:r>
          </w:p>
          <w:p>
            <w:pPr>
              <w:pStyle w:val="8"/>
              <w:numPr>
                <w:ilvl w:val="0"/>
                <w:numId w:val="124"/>
              </w:numPr>
              <w:tabs>
                <w:tab w:val="left" w:pos="161"/>
              </w:tabs>
              <w:spacing w:before="4" w:after="0" w:line="240" w:lineRule="auto"/>
              <w:ind w:left="160" w:right="0" w:hanging="152"/>
              <w:jc w:val="left"/>
              <w:rPr>
                <w:sz w:val="15"/>
              </w:rPr>
            </w:pPr>
            <w:r>
              <w:rPr>
                <w:sz w:val="15"/>
              </w:rPr>
              <w:t>办理机构及地点</w:t>
            </w:r>
          </w:p>
          <w:p>
            <w:pPr>
              <w:pStyle w:val="8"/>
              <w:numPr>
                <w:ilvl w:val="0"/>
                <w:numId w:val="124"/>
              </w:numPr>
              <w:tabs>
                <w:tab w:val="left" w:pos="236"/>
              </w:tabs>
              <w:spacing w:before="17" w:after="0" w:line="240" w:lineRule="auto"/>
              <w:ind w:left="235" w:right="0" w:hanging="227"/>
              <w:jc w:val="left"/>
              <w:rPr>
                <w:sz w:val="15"/>
              </w:rPr>
            </w:pPr>
            <w:r>
              <w:rPr>
                <w:sz w:val="15"/>
              </w:rPr>
              <w:t>咨询查询途径</w:t>
            </w:r>
          </w:p>
          <w:p>
            <w:pPr>
              <w:pStyle w:val="8"/>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
              <w:rPr>
                <w:rFonts w:ascii="Times New Roman"/>
                <w:sz w:val="14"/>
              </w:rPr>
            </w:pPr>
          </w:p>
          <w:p>
            <w:pPr>
              <w:pStyle w:val="8"/>
              <w:spacing w:line="261" w:lineRule="auto"/>
              <w:ind w:left="9" w:right="109"/>
              <w:rPr>
                <w:rFonts w:hint="eastAsia" w:eastAsia="宋体"/>
                <w:sz w:val="15"/>
                <w:lang w:eastAsia="zh-CN"/>
              </w:rPr>
            </w:pPr>
            <w:r>
              <w:rPr>
                <w:rFonts w:hint="eastAsia"/>
                <w:sz w:val="15"/>
                <w:lang w:eastAsia="zh-CN"/>
              </w:rPr>
              <w:t>孔庄乡人民政府及有关部门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4"/>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2"/>
              </w:rPr>
            </w:pPr>
          </w:p>
          <w:p>
            <w:pPr>
              <w:pStyle w:val="8"/>
              <w:spacing w:line="242" w:lineRule="auto"/>
              <w:ind w:left="8" w:right="79"/>
              <w:rPr>
                <w:sz w:val="15"/>
              </w:rPr>
            </w:pPr>
            <w:r>
              <w:rPr>
                <w:sz w:val="15"/>
              </w:rPr>
              <w:t>6.3 变更工伤登记</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26"/>
              </w:numPr>
              <w:tabs>
                <w:tab w:val="left" w:pos="161"/>
              </w:tabs>
              <w:spacing w:before="0" w:after="0" w:line="240" w:lineRule="auto"/>
              <w:ind w:left="160" w:right="0" w:hanging="152"/>
              <w:jc w:val="left"/>
              <w:rPr>
                <w:sz w:val="15"/>
              </w:rPr>
            </w:pPr>
            <w:r>
              <w:rPr>
                <w:sz w:val="15"/>
              </w:rPr>
              <w:t>事项名称</w:t>
            </w:r>
          </w:p>
          <w:p>
            <w:pPr>
              <w:pStyle w:val="8"/>
              <w:numPr>
                <w:ilvl w:val="0"/>
                <w:numId w:val="126"/>
              </w:numPr>
              <w:tabs>
                <w:tab w:val="left" w:pos="161"/>
              </w:tabs>
              <w:spacing w:before="3" w:after="0" w:line="240" w:lineRule="auto"/>
              <w:ind w:left="160" w:right="0" w:hanging="152"/>
              <w:jc w:val="left"/>
              <w:rPr>
                <w:sz w:val="15"/>
              </w:rPr>
            </w:pPr>
            <w:r>
              <w:rPr>
                <w:sz w:val="15"/>
              </w:rPr>
              <w:t>事项简述</w:t>
            </w:r>
          </w:p>
          <w:p>
            <w:pPr>
              <w:pStyle w:val="8"/>
              <w:numPr>
                <w:ilvl w:val="0"/>
                <w:numId w:val="126"/>
              </w:numPr>
              <w:tabs>
                <w:tab w:val="left" w:pos="161"/>
              </w:tabs>
              <w:spacing w:before="3" w:after="0" w:line="240" w:lineRule="auto"/>
              <w:ind w:left="160" w:right="0" w:hanging="152"/>
              <w:jc w:val="left"/>
              <w:rPr>
                <w:sz w:val="15"/>
              </w:rPr>
            </w:pPr>
            <w:r>
              <w:rPr>
                <w:sz w:val="15"/>
              </w:rPr>
              <w:t>办理材料</w:t>
            </w:r>
          </w:p>
          <w:p>
            <w:pPr>
              <w:pStyle w:val="8"/>
              <w:numPr>
                <w:ilvl w:val="0"/>
                <w:numId w:val="126"/>
              </w:numPr>
              <w:tabs>
                <w:tab w:val="left" w:pos="161"/>
              </w:tabs>
              <w:spacing w:before="18" w:after="0" w:line="240" w:lineRule="auto"/>
              <w:ind w:left="160" w:right="0" w:hanging="152"/>
              <w:jc w:val="left"/>
              <w:rPr>
                <w:sz w:val="15"/>
              </w:rPr>
            </w:pPr>
            <w:r>
              <w:rPr>
                <w:sz w:val="15"/>
              </w:rPr>
              <w:t>办理方式</w:t>
            </w:r>
          </w:p>
          <w:p>
            <w:pPr>
              <w:pStyle w:val="8"/>
              <w:numPr>
                <w:ilvl w:val="0"/>
                <w:numId w:val="126"/>
              </w:numPr>
              <w:tabs>
                <w:tab w:val="left" w:pos="161"/>
              </w:tabs>
              <w:spacing w:before="3" w:after="0" w:line="240" w:lineRule="auto"/>
              <w:ind w:left="160" w:right="0" w:hanging="152"/>
              <w:jc w:val="left"/>
              <w:rPr>
                <w:sz w:val="15"/>
              </w:rPr>
            </w:pPr>
            <w:r>
              <w:rPr>
                <w:sz w:val="15"/>
              </w:rPr>
              <w:t>办理时限</w:t>
            </w:r>
          </w:p>
          <w:p>
            <w:pPr>
              <w:pStyle w:val="8"/>
              <w:numPr>
                <w:ilvl w:val="0"/>
                <w:numId w:val="126"/>
              </w:numPr>
              <w:tabs>
                <w:tab w:val="left" w:pos="161"/>
              </w:tabs>
              <w:spacing w:before="3" w:after="0" w:line="240" w:lineRule="auto"/>
              <w:ind w:left="160" w:right="0" w:hanging="152"/>
              <w:jc w:val="left"/>
              <w:rPr>
                <w:sz w:val="15"/>
              </w:rPr>
            </w:pPr>
            <w:r>
              <w:rPr>
                <w:sz w:val="15"/>
              </w:rPr>
              <w:t>结果送达</w:t>
            </w:r>
          </w:p>
          <w:p>
            <w:pPr>
              <w:pStyle w:val="8"/>
              <w:numPr>
                <w:ilvl w:val="0"/>
                <w:numId w:val="126"/>
              </w:numPr>
              <w:tabs>
                <w:tab w:val="left" w:pos="161"/>
              </w:tabs>
              <w:spacing w:before="18" w:after="0" w:line="240" w:lineRule="auto"/>
              <w:ind w:left="160" w:right="0" w:hanging="152"/>
              <w:jc w:val="left"/>
              <w:rPr>
                <w:sz w:val="15"/>
              </w:rPr>
            </w:pPr>
            <w:r>
              <w:rPr>
                <w:sz w:val="15"/>
              </w:rPr>
              <w:t>收费依据及标准</w:t>
            </w:r>
          </w:p>
          <w:p>
            <w:pPr>
              <w:pStyle w:val="8"/>
              <w:numPr>
                <w:ilvl w:val="0"/>
                <w:numId w:val="126"/>
              </w:numPr>
              <w:tabs>
                <w:tab w:val="left" w:pos="161"/>
              </w:tabs>
              <w:spacing w:before="3" w:after="0" w:line="240" w:lineRule="auto"/>
              <w:ind w:left="160" w:right="0" w:hanging="152"/>
              <w:jc w:val="left"/>
              <w:rPr>
                <w:sz w:val="15"/>
              </w:rPr>
            </w:pPr>
            <w:r>
              <w:rPr>
                <w:sz w:val="15"/>
              </w:rPr>
              <w:t>办事时间</w:t>
            </w:r>
          </w:p>
          <w:p>
            <w:pPr>
              <w:pStyle w:val="8"/>
              <w:numPr>
                <w:ilvl w:val="0"/>
                <w:numId w:val="126"/>
              </w:numPr>
              <w:tabs>
                <w:tab w:val="left" w:pos="161"/>
              </w:tabs>
              <w:spacing w:before="4" w:after="0" w:line="240" w:lineRule="auto"/>
              <w:ind w:left="160" w:right="0" w:hanging="152"/>
              <w:jc w:val="left"/>
              <w:rPr>
                <w:sz w:val="15"/>
              </w:rPr>
            </w:pPr>
            <w:r>
              <w:rPr>
                <w:sz w:val="15"/>
              </w:rPr>
              <w:t>办理机构及地点</w:t>
            </w:r>
          </w:p>
          <w:p>
            <w:pPr>
              <w:pStyle w:val="8"/>
              <w:numPr>
                <w:ilvl w:val="0"/>
                <w:numId w:val="126"/>
              </w:numPr>
              <w:tabs>
                <w:tab w:val="left" w:pos="236"/>
              </w:tabs>
              <w:spacing w:before="17" w:after="0" w:line="240" w:lineRule="auto"/>
              <w:ind w:left="235" w:right="0" w:hanging="227"/>
              <w:jc w:val="left"/>
              <w:rPr>
                <w:sz w:val="15"/>
              </w:rPr>
            </w:pPr>
            <w:r>
              <w:rPr>
                <w:sz w:val="15"/>
              </w:rPr>
              <w:t>咨询查询途径</w:t>
            </w:r>
          </w:p>
          <w:p>
            <w:pPr>
              <w:pStyle w:val="8"/>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6"/>
              </w:rPr>
            </w:pPr>
          </w:p>
          <w:p>
            <w:pPr>
              <w:pStyle w:val="8"/>
              <w:spacing w:line="244" w:lineRule="auto"/>
              <w:ind w:left="8" w:right="79"/>
              <w:jc w:val="both"/>
              <w:rPr>
                <w:sz w:val="15"/>
              </w:rPr>
            </w:pPr>
            <w:r>
              <w:rPr>
                <w:sz w:val="15"/>
              </w:rPr>
              <w:t>6.4 协议医疗机构的确认</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rPr>
                <w:rFonts w:ascii="Times New Roman"/>
                <w:sz w:val="16"/>
              </w:rPr>
            </w:pPr>
          </w:p>
          <w:p>
            <w:pPr>
              <w:pStyle w:val="8"/>
              <w:numPr>
                <w:ilvl w:val="0"/>
                <w:numId w:val="128"/>
              </w:numPr>
              <w:tabs>
                <w:tab w:val="left" w:pos="161"/>
              </w:tabs>
              <w:spacing w:before="0" w:after="0" w:line="240" w:lineRule="auto"/>
              <w:ind w:left="160" w:right="0" w:hanging="152"/>
              <w:jc w:val="left"/>
              <w:rPr>
                <w:sz w:val="15"/>
              </w:rPr>
            </w:pPr>
            <w:r>
              <w:rPr>
                <w:sz w:val="15"/>
              </w:rPr>
              <w:t>事项名称</w:t>
            </w:r>
          </w:p>
          <w:p>
            <w:pPr>
              <w:pStyle w:val="8"/>
              <w:numPr>
                <w:ilvl w:val="0"/>
                <w:numId w:val="128"/>
              </w:numPr>
              <w:tabs>
                <w:tab w:val="left" w:pos="161"/>
              </w:tabs>
              <w:spacing w:before="18" w:after="0" w:line="240" w:lineRule="auto"/>
              <w:ind w:left="160" w:right="0" w:hanging="152"/>
              <w:jc w:val="left"/>
              <w:rPr>
                <w:sz w:val="15"/>
              </w:rPr>
            </w:pPr>
            <w:r>
              <w:rPr>
                <w:sz w:val="15"/>
              </w:rPr>
              <w:t>事项简述</w:t>
            </w:r>
          </w:p>
          <w:p>
            <w:pPr>
              <w:pStyle w:val="8"/>
              <w:numPr>
                <w:ilvl w:val="0"/>
                <w:numId w:val="128"/>
              </w:numPr>
              <w:tabs>
                <w:tab w:val="left" w:pos="161"/>
              </w:tabs>
              <w:spacing w:before="4" w:after="0" w:line="240" w:lineRule="auto"/>
              <w:ind w:left="160" w:right="0" w:hanging="152"/>
              <w:jc w:val="left"/>
              <w:rPr>
                <w:sz w:val="15"/>
              </w:rPr>
            </w:pPr>
            <w:r>
              <w:rPr>
                <w:sz w:val="15"/>
              </w:rPr>
              <w:t>办理材料</w:t>
            </w:r>
          </w:p>
          <w:p>
            <w:pPr>
              <w:pStyle w:val="8"/>
              <w:numPr>
                <w:ilvl w:val="0"/>
                <w:numId w:val="128"/>
              </w:numPr>
              <w:tabs>
                <w:tab w:val="left" w:pos="161"/>
              </w:tabs>
              <w:spacing w:before="3" w:after="0" w:line="240" w:lineRule="auto"/>
              <w:ind w:left="160" w:right="0" w:hanging="152"/>
              <w:jc w:val="left"/>
              <w:rPr>
                <w:sz w:val="15"/>
              </w:rPr>
            </w:pPr>
            <w:r>
              <w:rPr>
                <w:sz w:val="15"/>
              </w:rPr>
              <w:t>办理方式</w:t>
            </w:r>
          </w:p>
          <w:p>
            <w:pPr>
              <w:pStyle w:val="8"/>
              <w:numPr>
                <w:ilvl w:val="0"/>
                <w:numId w:val="128"/>
              </w:numPr>
              <w:tabs>
                <w:tab w:val="left" w:pos="161"/>
              </w:tabs>
              <w:spacing w:before="18" w:after="0" w:line="240" w:lineRule="auto"/>
              <w:ind w:left="160" w:right="0" w:hanging="152"/>
              <w:jc w:val="left"/>
              <w:rPr>
                <w:sz w:val="15"/>
              </w:rPr>
            </w:pPr>
            <w:r>
              <w:rPr>
                <w:sz w:val="15"/>
              </w:rPr>
              <w:t>办理时限</w:t>
            </w:r>
          </w:p>
          <w:p>
            <w:pPr>
              <w:pStyle w:val="8"/>
              <w:numPr>
                <w:ilvl w:val="0"/>
                <w:numId w:val="128"/>
              </w:numPr>
              <w:tabs>
                <w:tab w:val="left" w:pos="161"/>
              </w:tabs>
              <w:spacing w:before="3" w:after="0" w:line="240" w:lineRule="auto"/>
              <w:ind w:left="160" w:right="0" w:hanging="152"/>
              <w:jc w:val="left"/>
              <w:rPr>
                <w:sz w:val="15"/>
              </w:rPr>
            </w:pPr>
            <w:r>
              <w:rPr>
                <w:sz w:val="15"/>
              </w:rPr>
              <w:t>结果送达</w:t>
            </w:r>
          </w:p>
          <w:p>
            <w:pPr>
              <w:pStyle w:val="8"/>
              <w:numPr>
                <w:ilvl w:val="0"/>
                <w:numId w:val="128"/>
              </w:numPr>
              <w:tabs>
                <w:tab w:val="left" w:pos="161"/>
              </w:tabs>
              <w:spacing w:before="3" w:after="0" w:line="240" w:lineRule="auto"/>
              <w:ind w:left="160" w:right="0" w:hanging="152"/>
              <w:jc w:val="left"/>
              <w:rPr>
                <w:sz w:val="15"/>
              </w:rPr>
            </w:pPr>
            <w:r>
              <w:rPr>
                <w:sz w:val="15"/>
              </w:rPr>
              <w:t>收费依据及标准</w:t>
            </w:r>
          </w:p>
          <w:p>
            <w:pPr>
              <w:pStyle w:val="8"/>
              <w:numPr>
                <w:ilvl w:val="0"/>
                <w:numId w:val="128"/>
              </w:numPr>
              <w:tabs>
                <w:tab w:val="left" w:pos="161"/>
              </w:tabs>
              <w:spacing w:before="18" w:after="0" w:line="240" w:lineRule="auto"/>
              <w:ind w:left="160" w:right="0" w:hanging="152"/>
              <w:jc w:val="left"/>
              <w:rPr>
                <w:sz w:val="15"/>
              </w:rPr>
            </w:pPr>
            <w:r>
              <w:rPr>
                <w:sz w:val="15"/>
              </w:rPr>
              <w:t>办事时间</w:t>
            </w:r>
          </w:p>
          <w:p>
            <w:pPr>
              <w:pStyle w:val="8"/>
              <w:numPr>
                <w:ilvl w:val="0"/>
                <w:numId w:val="128"/>
              </w:numPr>
              <w:tabs>
                <w:tab w:val="left" w:pos="161"/>
              </w:tabs>
              <w:spacing w:before="3" w:after="0" w:line="240" w:lineRule="auto"/>
              <w:ind w:left="160" w:right="0" w:hanging="152"/>
              <w:jc w:val="left"/>
              <w:rPr>
                <w:sz w:val="15"/>
              </w:rPr>
            </w:pPr>
            <w:r>
              <w:rPr>
                <w:sz w:val="15"/>
              </w:rPr>
              <w:t>办理机构及地点</w:t>
            </w:r>
          </w:p>
          <w:p>
            <w:pPr>
              <w:pStyle w:val="8"/>
              <w:numPr>
                <w:ilvl w:val="0"/>
                <w:numId w:val="128"/>
              </w:numPr>
              <w:tabs>
                <w:tab w:val="left" w:pos="236"/>
              </w:tabs>
              <w:spacing w:before="3" w:after="0" w:line="240" w:lineRule="auto"/>
              <w:ind w:left="235" w:right="0" w:hanging="227"/>
              <w:jc w:val="left"/>
              <w:rPr>
                <w:sz w:val="15"/>
              </w:rPr>
            </w:pPr>
            <w:r>
              <w:rPr>
                <w:sz w:val="15"/>
              </w:rPr>
              <w:t>咨询查询途径</w:t>
            </w:r>
          </w:p>
          <w:p>
            <w:pPr>
              <w:pStyle w:val="8"/>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spacing w:before="2"/>
              <w:rPr>
                <w:rFonts w:ascii="Times New Roman"/>
                <w:sz w:val="11"/>
              </w:rPr>
            </w:pPr>
          </w:p>
          <w:p>
            <w:pPr>
              <w:pStyle w:val="8"/>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8"/>
              <w:spacing w:line="168" w:lineRule="exact"/>
              <w:ind w:left="123" w:right="136"/>
              <w:jc w:val="both"/>
              <w:rPr>
                <w:sz w:val="15"/>
              </w:rPr>
            </w:pPr>
            <w:r>
              <w:rPr>
                <w:sz w:val="15"/>
              </w:rPr>
              <w:t>37</w:t>
            </w:r>
          </w:p>
        </w:tc>
        <w:tc>
          <w:tcPr>
            <w:tcW w:w="390" w:type="dxa"/>
            <w:vMerge w:val="restart"/>
            <w:vAlign w:val="center"/>
          </w:tcPr>
          <w:p>
            <w:pPr>
              <w:pStyle w:val="8"/>
              <w:spacing w:before="114" w:line="249" w:lineRule="auto"/>
              <w:ind w:left="22" w:right="51"/>
              <w:jc w:val="both"/>
              <w:rPr>
                <w:sz w:val="15"/>
              </w:rPr>
            </w:pPr>
            <w:r>
              <w:rPr>
                <w:sz w:val="15"/>
              </w:rPr>
              <w:t>6.工伤保险服务</w:t>
            </w:r>
          </w:p>
        </w:tc>
        <w:tc>
          <w:tcPr>
            <w:tcW w:w="705" w:type="dxa"/>
            <w:vMerge w:val="restart"/>
            <w:vAlign w:val="center"/>
          </w:tcPr>
          <w:p>
            <w:pPr>
              <w:pStyle w:val="8"/>
              <w:spacing w:line="160" w:lineRule="exact"/>
              <w:ind w:left="8"/>
              <w:jc w:val="both"/>
              <w:rPr>
                <w:sz w:val="15"/>
              </w:rPr>
            </w:pPr>
            <w:r>
              <w:rPr>
                <w:sz w:val="15"/>
              </w:rPr>
              <w:t>6.5 协议</w:t>
            </w:r>
          </w:p>
          <w:p>
            <w:pPr>
              <w:pStyle w:val="8"/>
              <w:spacing w:line="168" w:lineRule="exact"/>
              <w:ind w:left="8"/>
              <w:jc w:val="both"/>
              <w:rPr>
                <w:sz w:val="15"/>
              </w:rPr>
            </w:pPr>
            <w:r>
              <w:rPr>
                <w:sz w:val="15"/>
              </w:rPr>
              <w:t>康复机构</w:t>
            </w:r>
          </w:p>
          <w:p>
            <w:pPr>
              <w:pStyle w:val="8"/>
              <w:spacing w:before="1" w:line="166" w:lineRule="exact"/>
              <w:ind w:left="8"/>
              <w:jc w:val="both"/>
              <w:rPr>
                <w:sz w:val="15"/>
              </w:rPr>
            </w:pPr>
            <w:r>
              <w:rPr>
                <w:sz w:val="15"/>
              </w:rPr>
              <w:t>的确认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3"/>
              <w:jc w:val="both"/>
              <w:rPr>
                <w:rFonts w:ascii="Times New Roman"/>
                <w:sz w:val="18"/>
              </w:rPr>
            </w:pPr>
          </w:p>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1"/>
              <w:jc w:val="both"/>
              <w:rPr>
                <w:rFonts w:ascii="Times New Roman"/>
                <w:sz w:val="12"/>
              </w:rPr>
            </w:pPr>
          </w:p>
          <w:p>
            <w:pPr>
              <w:pStyle w:val="8"/>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both"/>
              <w:rPr>
                <w:rFonts w:ascii="Times New Roman"/>
                <w:sz w:val="14"/>
              </w:rPr>
            </w:pPr>
          </w:p>
          <w:p>
            <w:pPr>
              <w:pStyle w:val="8"/>
              <w:spacing w:before="2"/>
              <w:jc w:val="both"/>
              <w:rPr>
                <w:rFonts w:ascii="Times New Roman"/>
                <w:sz w:val="14"/>
              </w:rPr>
            </w:pPr>
          </w:p>
          <w:p>
            <w:pPr>
              <w:pStyle w:val="8"/>
              <w:spacing w:line="244" w:lineRule="auto"/>
              <w:ind w:left="9" w:right="109"/>
              <w:jc w:val="both"/>
              <w:rPr>
                <w:rFonts w:hint="eastAsia" w:eastAsia="宋体"/>
                <w:sz w:val="15"/>
                <w:lang w:eastAsia="zh-CN"/>
              </w:rPr>
            </w:pPr>
            <w:r>
              <w:rPr>
                <w:rFonts w:hint="eastAsia"/>
                <w:sz w:val="15"/>
                <w:lang w:eastAsia="zh-CN"/>
              </w:rPr>
              <w:t>孔庄乡人民政府及有关部门</w:t>
            </w: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8"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8"/>
              <w:ind w:left="123" w:right="136"/>
              <w:jc w:val="both"/>
              <w:rPr>
                <w:sz w:val="15"/>
              </w:rPr>
            </w:pPr>
            <w:r>
              <w:rPr>
                <w:sz w:val="15"/>
              </w:rPr>
              <w:t>38</w:t>
            </w:r>
          </w:p>
        </w:tc>
        <w:tc>
          <w:tcPr>
            <w:tcW w:w="390" w:type="dxa"/>
            <w:vMerge w:val="continue"/>
            <w:vAlign w:val="center"/>
          </w:tcPr>
          <w:p>
            <w:pPr>
              <w:pStyle w:val="8"/>
              <w:jc w:val="both"/>
              <w:rPr>
                <w:rFonts w:ascii="Times New Roman"/>
                <w:sz w:val="14"/>
              </w:rPr>
            </w:pPr>
          </w:p>
        </w:tc>
        <w:tc>
          <w:tcPr>
            <w:tcW w:w="705" w:type="dxa"/>
            <w:vAlign w:val="center"/>
          </w:tcPr>
          <w:p>
            <w:pPr>
              <w:pStyle w:val="8"/>
              <w:spacing w:before="99" w:line="249" w:lineRule="auto"/>
              <w:ind w:left="8" w:right="79"/>
              <w:jc w:val="both"/>
              <w:rPr>
                <w:sz w:val="15"/>
              </w:rPr>
            </w:pPr>
            <w:r>
              <w:rPr>
                <w:sz w:val="15"/>
              </w:rPr>
              <w:t>6.6 辅助器具配置协议机构的确认</w:t>
            </w:r>
          </w:p>
        </w:tc>
        <w:tc>
          <w:tcPr>
            <w:tcW w:w="525" w:type="dxa"/>
            <w:vMerge w:val="restart"/>
            <w:vAlign w:val="center"/>
          </w:tcPr>
          <w:p>
            <w:pPr>
              <w:pStyle w:val="8"/>
              <w:jc w:val="both"/>
              <w:rPr>
                <w:rFonts w:ascii="Times New Roman"/>
                <w:sz w:val="14"/>
              </w:rPr>
            </w:pPr>
          </w:p>
        </w:tc>
        <w:tc>
          <w:tcPr>
            <w:tcW w:w="1351" w:type="dxa"/>
            <w:tcBorders>
              <w:right w:val="single" w:color="000000" w:sz="8" w:space="0"/>
            </w:tcBorders>
            <w:vAlign w:val="center"/>
          </w:tcPr>
          <w:p>
            <w:pPr>
              <w:pStyle w:val="8"/>
              <w:jc w:val="both"/>
              <w:rPr>
                <w:rFonts w:ascii="Times New Roman"/>
                <w:sz w:val="14"/>
              </w:rPr>
            </w:pPr>
          </w:p>
          <w:p>
            <w:pPr>
              <w:pStyle w:val="8"/>
              <w:spacing w:before="9"/>
              <w:jc w:val="both"/>
              <w:rPr>
                <w:rFonts w:ascii="Times New Roman"/>
                <w:sz w:val="14"/>
              </w:rPr>
            </w:pPr>
          </w:p>
          <w:p>
            <w:pPr>
              <w:pStyle w:val="8"/>
              <w:spacing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31"/>
              </w:numPr>
              <w:tabs>
                <w:tab w:val="left" w:pos="161"/>
              </w:tabs>
              <w:spacing w:before="0" w:after="0" w:line="186" w:lineRule="exact"/>
              <w:ind w:left="160" w:right="0" w:hanging="152"/>
              <w:jc w:val="both"/>
              <w:rPr>
                <w:sz w:val="15"/>
              </w:rPr>
            </w:pPr>
            <w:r>
              <w:rPr>
                <w:sz w:val="15"/>
              </w:rPr>
              <w:t>办理方式</w:t>
            </w:r>
          </w:p>
          <w:p>
            <w:pPr>
              <w:pStyle w:val="8"/>
              <w:numPr>
                <w:ilvl w:val="0"/>
                <w:numId w:val="131"/>
              </w:numPr>
              <w:tabs>
                <w:tab w:val="left" w:pos="161"/>
              </w:tabs>
              <w:spacing w:before="18" w:after="0" w:line="240" w:lineRule="auto"/>
              <w:ind w:left="160" w:right="0" w:hanging="152"/>
              <w:jc w:val="both"/>
              <w:rPr>
                <w:sz w:val="15"/>
              </w:rPr>
            </w:pPr>
            <w:r>
              <w:rPr>
                <w:sz w:val="15"/>
              </w:rPr>
              <w:t>办理时限</w:t>
            </w:r>
          </w:p>
          <w:p>
            <w:pPr>
              <w:pStyle w:val="8"/>
              <w:numPr>
                <w:ilvl w:val="0"/>
                <w:numId w:val="131"/>
              </w:numPr>
              <w:tabs>
                <w:tab w:val="left" w:pos="161"/>
              </w:tabs>
              <w:spacing w:before="3" w:after="0" w:line="240" w:lineRule="auto"/>
              <w:ind w:left="160" w:right="0" w:hanging="152"/>
              <w:jc w:val="both"/>
              <w:rPr>
                <w:sz w:val="15"/>
              </w:rPr>
            </w:pPr>
            <w:r>
              <w:rPr>
                <w:sz w:val="15"/>
              </w:rPr>
              <w:t>结果送达</w:t>
            </w:r>
          </w:p>
          <w:p>
            <w:pPr>
              <w:pStyle w:val="8"/>
              <w:numPr>
                <w:ilvl w:val="0"/>
                <w:numId w:val="131"/>
              </w:numPr>
              <w:tabs>
                <w:tab w:val="left" w:pos="161"/>
              </w:tabs>
              <w:spacing w:before="3" w:after="0" w:line="240" w:lineRule="auto"/>
              <w:ind w:left="160" w:right="0" w:hanging="152"/>
              <w:jc w:val="both"/>
              <w:rPr>
                <w:sz w:val="15"/>
              </w:rPr>
            </w:pPr>
            <w:r>
              <w:rPr>
                <w:sz w:val="15"/>
              </w:rPr>
              <w:t>收费依据及标准</w:t>
            </w:r>
          </w:p>
          <w:p>
            <w:pPr>
              <w:pStyle w:val="8"/>
              <w:numPr>
                <w:ilvl w:val="0"/>
                <w:numId w:val="131"/>
              </w:numPr>
              <w:tabs>
                <w:tab w:val="left" w:pos="161"/>
              </w:tabs>
              <w:spacing w:before="18" w:after="0" w:line="166" w:lineRule="exact"/>
              <w:ind w:left="160" w:right="0" w:hanging="152"/>
              <w:jc w:val="both"/>
              <w:rPr>
                <w:sz w:val="15"/>
              </w:rPr>
            </w:pPr>
            <w:r>
              <w:rPr>
                <w:sz w:val="15"/>
              </w:rPr>
              <w:t>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jc w:val="both"/>
              <w:rPr>
                <w:rFonts w:ascii="Times New Roman"/>
                <w:sz w:val="14"/>
              </w:rPr>
            </w:pPr>
          </w:p>
          <w:p>
            <w:pPr>
              <w:pStyle w:val="8"/>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8"/>
              <w:spacing w:line="160" w:lineRule="exact"/>
              <w:ind w:left="123" w:right="136"/>
              <w:jc w:val="both"/>
              <w:rPr>
                <w:sz w:val="15"/>
              </w:rPr>
            </w:pPr>
            <w:r>
              <w:rPr>
                <w:sz w:val="15"/>
              </w:rPr>
              <w:t>39</w:t>
            </w:r>
          </w:p>
        </w:tc>
        <w:tc>
          <w:tcPr>
            <w:tcW w:w="390" w:type="dxa"/>
            <w:vMerge w:val="continue"/>
            <w:vAlign w:val="center"/>
          </w:tcPr>
          <w:p>
            <w:pPr>
              <w:pStyle w:val="8"/>
              <w:jc w:val="both"/>
              <w:rPr>
                <w:rFonts w:ascii="Times New Roman"/>
                <w:sz w:val="14"/>
              </w:rPr>
            </w:pPr>
          </w:p>
        </w:tc>
        <w:tc>
          <w:tcPr>
            <w:tcW w:w="705" w:type="dxa"/>
            <w:vMerge w:val="restart"/>
            <w:vAlign w:val="center"/>
          </w:tcPr>
          <w:p>
            <w:pPr>
              <w:pStyle w:val="8"/>
              <w:spacing w:before="1" w:line="166" w:lineRule="exact"/>
              <w:ind w:left="8"/>
              <w:jc w:val="both"/>
              <w:rPr>
                <w:sz w:val="15"/>
              </w:rPr>
            </w:pPr>
            <w:r>
              <w:rPr>
                <w:sz w:val="15"/>
              </w:rPr>
              <w:t>6.7 异地</w:t>
            </w:r>
          </w:p>
          <w:p>
            <w:pPr>
              <w:pStyle w:val="8"/>
              <w:spacing w:line="160" w:lineRule="exact"/>
              <w:ind w:left="8"/>
              <w:jc w:val="both"/>
              <w:rPr>
                <w:sz w:val="15"/>
              </w:rPr>
            </w:pPr>
            <w:r>
              <w:rPr>
                <w:sz w:val="15"/>
              </w:rPr>
              <w:t>居住就医</w:t>
            </w:r>
          </w:p>
          <w:p>
            <w:pPr>
              <w:pStyle w:val="8"/>
              <w:spacing w:line="168" w:lineRule="exact"/>
              <w:ind w:left="8"/>
              <w:jc w:val="both"/>
              <w:rPr>
                <w:sz w:val="15"/>
              </w:rPr>
            </w:pPr>
            <w:r>
              <w:rPr>
                <w:sz w:val="15"/>
              </w:rPr>
              <w:t>申请确认</w:t>
            </w:r>
          </w:p>
        </w:tc>
        <w:tc>
          <w:tcPr>
            <w:tcW w:w="525" w:type="dxa"/>
            <w:vMerge w:val="restart"/>
            <w:vAlign w:val="center"/>
          </w:tcPr>
          <w:p>
            <w:pPr>
              <w:pStyle w:val="8"/>
              <w:jc w:val="both"/>
              <w:rPr>
                <w:rFonts w:ascii="Times New Roman"/>
                <w:sz w:val="14"/>
              </w:rPr>
            </w:pPr>
          </w:p>
        </w:tc>
        <w:tc>
          <w:tcPr>
            <w:tcW w:w="1351" w:type="dxa"/>
            <w:vMerge w:val="restart"/>
            <w:tcBorders>
              <w:right w:val="single" w:color="000000" w:sz="8" w:space="0"/>
            </w:tcBorders>
            <w:vAlign w:val="center"/>
          </w:tcPr>
          <w:p>
            <w:pPr>
              <w:pStyle w:val="8"/>
              <w:spacing w:before="6"/>
              <w:jc w:val="both"/>
              <w:rPr>
                <w:rFonts w:ascii="Times New Roman"/>
                <w:sz w:val="19"/>
              </w:rPr>
            </w:pPr>
          </w:p>
          <w:p>
            <w:pPr>
              <w:pStyle w:val="8"/>
              <w:spacing w:before="1"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spacing w:line="168" w:lineRule="exact"/>
              <w:ind w:left="9"/>
              <w:jc w:val="both"/>
              <w:rPr>
                <w:sz w:val="15"/>
              </w:rPr>
            </w:pPr>
            <w:r>
              <w:rPr>
                <w:sz w:val="15"/>
              </w:rPr>
              <w:t>4.办理方式</w:t>
            </w:r>
          </w:p>
          <w:p>
            <w:pPr>
              <w:pStyle w:val="8"/>
              <w:spacing w:before="1" w:line="166" w:lineRule="exact"/>
              <w:ind w:left="9"/>
              <w:jc w:val="both"/>
              <w:rPr>
                <w:sz w:val="15"/>
              </w:rPr>
            </w:pPr>
            <w:r>
              <w:rPr>
                <w:sz w:val="15"/>
              </w:rPr>
              <w:t>5.办理时限</w:t>
            </w:r>
          </w:p>
          <w:p>
            <w:pPr>
              <w:pStyle w:val="8"/>
              <w:spacing w:line="160" w:lineRule="exact"/>
              <w:ind w:left="9"/>
              <w:jc w:val="both"/>
              <w:rPr>
                <w:sz w:val="15"/>
              </w:rPr>
            </w:pPr>
            <w:r>
              <w:rPr>
                <w:sz w:val="15"/>
              </w:rPr>
              <w:t>6.结果送达</w:t>
            </w:r>
          </w:p>
          <w:p>
            <w:pPr>
              <w:pStyle w:val="8"/>
              <w:spacing w:line="168" w:lineRule="exact"/>
              <w:ind w:left="9"/>
              <w:jc w:val="both"/>
              <w:rPr>
                <w:sz w:val="15"/>
              </w:rPr>
            </w:pPr>
            <w:r>
              <w:rPr>
                <w:sz w:val="15"/>
              </w:rPr>
              <w:t>7.收费依据及标准</w:t>
            </w:r>
          </w:p>
          <w:p>
            <w:pPr>
              <w:pStyle w:val="8"/>
              <w:spacing w:before="1" w:line="166" w:lineRule="exact"/>
              <w:ind w:left="9"/>
              <w:jc w:val="both"/>
              <w:rPr>
                <w:sz w:val="15"/>
              </w:rPr>
            </w:pPr>
            <w:r>
              <w:rPr>
                <w:sz w:val="15"/>
              </w:rPr>
              <w:t>8.办事时间</w:t>
            </w:r>
          </w:p>
          <w:p>
            <w:pPr>
              <w:pStyle w:val="8"/>
              <w:spacing w:line="160"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8"/>
              <w:jc w:val="both"/>
              <w:rPr>
                <w:rFonts w:ascii="Times New Roman"/>
                <w:sz w:val="14"/>
              </w:rPr>
            </w:pPr>
          </w:p>
          <w:p>
            <w:pPr>
              <w:pStyle w:val="8"/>
              <w:spacing w:before="8"/>
              <w:jc w:val="both"/>
              <w:rPr>
                <w:rFonts w:ascii="Times New Roman"/>
                <w:sz w:val="14"/>
              </w:rPr>
            </w:pPr>
          </w:p>
          <w:p>
            <w:pPr>
              <w:pStyle w:val="8"/>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8"/>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
              <w:jc w:val="both"/>
              <w:rPr>
                <w:rFonts w:ascii="Times New Roman"/>
                <w:sz w:val="1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both"/>
              <w:rPr>
                <w:rFonts w:ascii="Times New Roman"/>
                <w:sz w:val="14"/>
              </w:rPr>
            </w:pPr>
          </w:p>
        </w:tc>
        <w:tc>
          <w:tcPr>
            <w:tcW w:w="2673" w:type="dxa"/>
            <w:vMerge w:val="restart"/>
            <w:vAlign w:val="center"/>
          </w:tcPr>
          <w:p>
            <w:pPr>
              <w:pStyle w:val="8"/>
              <w:jc w:val="both"/>
              <w:rPr>
                <w:rFonts w:ascii="Times New Roman"/>
                <w:sz w:val="14"/>
              </w:rPr>
            </w:pPr>
          </w:p>
          <w:p>
            <w:pPr>
              <w:pStyle w:val="8"/>
              <w:jc w:val="both"/>
              <w:rPr>
                <w:rFonts w:ascii="Times New Roman"/>
                <w:sz w:val="14"/>
              </w:rPr>
            </w:pPr>
          </w:p>
          <w:p>
            <w:pPr>
              <w:pStyle w:val="8"/>
              <w:spacing w:before="7"/>
              <w:jc w:val="both"/>
              <w:rPr>
                <w:rFonts w:ascii="Times New Roman"/>
                <w:sz w:val="17"/>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8"/>
              <w:spacing w:line="160" w:lineRule="exact"/>
              <w:ind w:left="18"/>
              <w:jc w:val="center"/>
              <w:rPr>
                <w:sz w:val="15"/>
              </w:rPr>
            </w:pPr>
            <w:r>
              <w:rPr>
                <w:sz w:val="15"/>
              </w:rPr>
              <w:t>√</w:t>
            </w:r>
          </w:p>
        </w:tc>
        <w:tc>
          <w:tcPr>
            <w:tcW w:w="376" w:type="dxa"/>
            <w:vMerge w:val="restart"/>
            <w:vAlign w:val="center"/>
          </w:tcPr>
          <w:p>
            <w:pPr>
              <w:pStyle w:val="8"/>
              <w:jc w:val="center"/>
              <w:rPr>
                <w:rFonts w:ascii="Times New Roman"/>
                <w:sz w:val="14"/>
              </w:rPr>
            </w:pPr>
          </w:p>
        </w:tc>
        <w:tc>
          <w:tcPr>
            <w:tcW w:w="331" w:type="dxa"/>
            <w:vMerge w:val="restart"/>
            <w:vAlign w:val="center"/>
          </w:tcPr>
          <w:p>
            <w:pPr>
              <w:pStyle w:val="8"/>
              <w:spacing w:line="160" w:lineRule="exact"/>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8"/>
              <w:rPr>
                <w:rFonts w:ascii="Times New Roman"/>
                <w:sz w:val="14"/>
              </w:rPr>
            </w:pPr>
          </w:p>
        </w:tc>
        <w:tc>
          <w:tcPr>
            <w:tcW w:w="390" w:type="dxa"/>
            <w:tcBorders>
              <w:top w:val="nil"/>
            </w:tcBorders>
          </w:tcPr>
          <w:p>
            <w:pPr>
              <w:pStyle w:val="8"/>
              <w:rPr>
                <w:rFonts w:ascii="Times New Roman"/>
                <w:sz w:val="14"/>
              </w:rPr>
            </w:pPr>
          </w:p>
        </w:tc>
        <w:tc>
          <w:tcPr>
            <w:tcW w:w="705" w:type="dxa"/>
            <w:vMerge w:val="continue"/>
          </w:tcPr>
          <w:p>
            <w:pPr>
              <w:pStyle w:val="8"/>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8"/>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8"/>
              <w:rPr>
                <w:rFonts w:ascii="Times New Roman"/>
                <w:sz w:val="14"/>
              </w:rPr>
            </w:pPr>
          </w:p>
        </w:tc>
        <w:tc>
          <w:tcPr>
            <w:tcW w:w="2673" w:type="dxa"/>
            <w:vMerge w:val="continue"/>
          </w:tcPr>
          <w:p>
            <w:pPr>
              <w:rPr>
                <w:sz w:val="2"/>
                <w:szCs w:val="2"/>
              </w:rPr>
            </w:pPr>
          </w:p>
        </w:tc>
        <w:tc>
          <w:tcPr>
            <w:tcW w:w="496" w:type="dxa"/>
            <w:vMerge w:val="continue"/>
          </w:tcPr>
          <w:p>
            <w:pPr>
              <w:pStyle w:val="8"/>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8"/>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8"/>
              <w:spacing w:line="155" w:lineRule="exact"/>
              <w:ind w:left="123" w:right="136"/>
              <w:jc w:val="left"/>
              <w:rPr>
                <w:sz w:val="15"/>
              </w:rPr>
            </w:pPr>
            <w:r>
              <w:rPr>
                <w:sz w:val="15"/>
              </w:rPr>
              <w:t>40</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6"/>
              </w:rPr>
            </w:pPr>
          </w:p>
          <w:p>
            <w:pPr>
              <w:pStyle w:val="8"/>
              <w:spacing w:line="249" w:lineRule="auto"/>
              <w:ind w:left="22" w:right="51"/>
              <w:jc w:val="left"/>
              <w:rPr>
                <w:sz w:val="15"/>
              </w:rPr>
            </w:pPr>
            <w:r>
              <w:rPr>
                <w:sz w:val="15"/>
              </w:rPr>
              <w:t>6.工伤保险服务</w:t>
            </w:r>
          </w:p>
        </w:tc>
        <w:tc>
          <w:tcPr>
            <w:tcW w:w="705" w:type="dxa"/>
            <w:vMerge w:val="restart"/>
            <w:vAlign w:val="center"/>
          </w:tcPr>
          <w:p>
            <w:pPr>
              <w:pStyle w:val="8"/>
              <w:spacing w:line="163" w:lineRule="exact"/>
              <w:ind w:left="8"/>
              <w:jc w:val="left"/>
              <w:rPr>
                <w:sz w:val="15"/>
              </w:rPr>
            </w:pPr>
            <w:r>
              <w:rPr>
                <w:sz w:val="15"/>
              </w:rPr>
              <w:t>6.8 旧伤</w:t>
            </w:r>
          </w:p>
          <w:p>
            <w:pPr>
              <w:pStyle w:val="8"/>
              <w:spacing w:line="155" w:lineRule="exact"/>
              <w:ind w:left="8"/>
              <w:jc w:val="left"/>
              <w:rPr>
                <w:sz w:val="15"/>
              </w:rPr>
            </w:pPr>
            <w:r>
              <w:rPr>
                <w:sz w:val="15"/>
              </w:rPr>
              <w:t>复发申请</w:t>
            </w:r>
          </w:p>
          <w:p>
            <w:pPr>
              <w:pStyle w:val="8"/>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spacing w:line="163" w:lineRule="exact"/>
              <w:ind w:left="9"/>
              <w:jc w:val="left"/>
              <w:rPr>
                <w:sz w:val="15"/>
              </w:rPr>
            </w:pPr>
            <w:r>
              <w:rPr>
                <w:sz w:val="15"/>
              </w:rPr>
              <w:t>4.办理方式</w:t>
            </w:r>
          </w:p>
          <w:p>
            <w:pPr>
              <w:pStyle w:val="8"/>
              <w:spacing w:line="163" w:lineRule="exact"/>
              <w:ind w:left="9"/>
              <w:jc w:val="left"/>
              <w:rPr>
                <w:sz w:val="15"/>
              </w:rPr>
            </w:pPr>
            <w:r>
              <w:rPr>
                <w:sz w:val="15"/>
              </w:rPr>
              <w:t>5.办理时限</w:t>
            </w:r>
          </w:p>
          <w:p>
            <w:pPr>
              <w:pStyle w:val="8"/>
              <w:spacing w:line="155" w:lineRule="exact"/>
              <w:ind w:left="9"/>
              <w:jc w:val="left"/>
              <w:rPr>
                <w:sz w:val="15"/>
              </w:rPr>
            </w:pPr>
            <w:r>
              <w:rPr>
                <w:sz w:val="15"/>
              </w:rPr>
              <w:t>6.结果送达</w:t>
            </w:r>
          </w:p>
          <w:p>
            <w:pPr>
              <w:pStyle w:val="8"/>
              <w:spacing w:line="163" w:lineRule="exact"/>
              <w:ind w:left="9"/>
              <w:jc w:val="left"/>
              <w:rPr>
                <w:sz w:val="15"/>
              </w:rPr>
            </w:pPr>
            <w:r>
              <w:rPr>
                <w:sz w:val="15"/>
              </w:rPr>
              <w:t>7.收费依据及标准</w:t>
            </w:r>
          </w:p>
          <w:p>
            <w:pPr>
              <w:pStyle w:val="8"/>
              <w:spacing w:line="163" w:lineRule="exact"/>
              <w:ind w:left="9"/>
              <w:jc w:val="left"/>
              <w:rPr>
                <w:sz w:val="15"/>
              </w:rPr>
            </w:pPr>
            <w:r>
              <w:rPr>
                <w:sz w:val="15"/>
              </w:rPr>
              <w:t>8.办事时间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8"/>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9"/>
              </w:rPr>
            </w:pPr>
          </w:p>
          <w:p>
            <w:pPr>
              <w:pStyle w:val="8"/>
              <w:spacing w:line="242" w:lineRule="auto"/>
              <w:ind w:left="9" w:right="109"/>
              <w:jc w:val="left"/>
              <w:rPr>
                <w:rFonts w:hint="eastAsia" w:eastAsia="宋体"/>
                <w:sz w:val="15"/>
                <w:lang w:eastAsia="zh-CN"/>
              </w:rPr>
            </w:pPr>
            <w:r>
              <w:rPr>
                <w:rFonts w:hint="eastAsia"/>
                <w:sz w:val="15"/>
                <w:lang w:eastAsia="zh-CN"/>
              </w:rPr>
              <w:t>孔庄乡人民政府及有关部门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spacing w:line="155" w:lineRule="exact"/>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42"/>
              <w:jc w:val="left"/>
              <w:rPr>
                <w:sz w:val="15"/>
              </w:rPr>
            </w:pPr>
            <w:r>
              <w:rPr>
                <w:sz w:val="15"/>
              </w:rPr>
              <w:t>41</w:t>
            </w:r>
          </w:p>
        </w:tc>
        <w:tc>
          <w:tcPr>
            <w:tcW w:w="390" w:type="dxa"/>
            <w:vMerge w:val="continue"/>
            <w:vAlign w:val="center"/>
          </w:tcPr>
          <w:p>
            <w:pPr>
              <w:pStyle w:val="8"/>
              <w:jc w:val="left"/>
              <w:rPr>
                <w:rFonts w:ascii="Times New Roman"/>
                <w:sz w:val="14"/>
              </w:rPr>
            </w:pPr>
          </w:p>
        </w:tc>
        <w:tc>
          <w:tcPr>
            <w:tcW w:w="705"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8"/>
              <w:jc w:val="left"/>
              <w:rPr>
                <w:rFonts w:ascii="Times New Roman"/>
                <w:sz w:val="18"/>
              </w:rPr>
            </w:pPr>
          </w:p>
          <w:p>
            <w:pPr>
              <w:pStyle w:val="8"/>
              <w:spacing w:before="1" w:line="174" w:lineRule="exact"/>
              <w:ind w:left="9"/>
              <w:jc w:val="left"/>
              <w:rPr>
                <w:sz w:val="15"/>
              </w:rPr>
            </w:pPr>
            <w:r>
              <w:rPr>
                <w:sz w:val="15"/>
              </w:rPr>
              <w:t>1.事项名称</w:t>
            </w:r>
          </w:p>
          <w:p>
            <w:pPr>
              <w:pStyle w:val="8"/>
              <w:numPr>
                <w:ilvl w:val="0"/>
                <w:numId w:val="135"/>
              </w:numPr>
              <w:tabs>
                <w:tab w:val="left" w:pos="161"/>
              </w:tabs>
              <w:spacing w:before="1" w:after="0" w:line="240" w:lineRule="auto"/>
              <w:ind w:left="160" w:right="0" w:hanging="152"/>
              <w:jc w:val="left"/>
              <w:rPr>
                <w:sz w:val="15"/>
              </w:rPr>
            </w:pPr>
            <w:r>
              <w:rPr>
                <w:sz w:val="15"/>
              </w:rPr>
              <w:t>事项简述</w:t>
            </w:r>
          </w:p>
          <w:p>
            <w:pPr>
              <w:pStyle w:val="8"/>
              <w:numPr>
                <w:ilvl w:val="0"/>
                <w:numId w:val="135"/>
              </w:numPr>
              <w:tabs>
                <w:tab w:val="left" w:pos="161"/>
              </w:tabs>
              <w:spacing w:before="3" w:after="0" w:line="240" w:lineRule="auto"/>
              <w:ind w:left="160" w:right="0" w:hanging="152"/>
              <w:jc w:val="left"/>
              <w:rPr>
                <w:sz w:val="15"/>
              </w:rPr>
            </w:pPr>
            <w:r>
              <w:rPr>
                <w:sz w:val="15"/>
              </w:rPr>
              <w:t>办理材料</w:t>
            </w:r>
          </w:p>
          <w:p>
            <w:pPr>
              <w:pStyle w:val="8"/>
              <w:numPr>
                <w:ilvl w:val="0"/>
                <w:numId w:val="135"/>
              </w:numPr>
              <w:tabs>
                <w:tab w:val="left" w:pos="161"/>
              </w:tabs>
              <w:spacing w:before="3" w:after="0" w:line="240" w:lineRule="auto"/>
              <w:ind w:left="160" w:right="0" w:hanging="152"/>
              <w:jc w:val="left"/>
              <w:rPr>
                <w:sz w:val="15"/>
              </w:rPr>
            </w:pPr>
            <w:r>
              <w:rPr>
                <w:sz w:val="15"/>
              </w:rPr>
              <w:t>办理方式</w:t>
            </w:r>
          </w:p>
          <w:p>
            <w:pPr>
              <w:pStyle w:val="8"/>
              <w:numPr>
                <w:ilvl w:val="0"/>
                <w:numId w:val="135"/>
              </w:numPr>
              <w:tabs>
                <w:tab w:val="left" w:pos="161"/>
              </w:tabs>
              <w:spacing w:before="18" w:after="0" w:line="240" w:lineRule="auto"/>
              <w:ind w:left="160" w:right="0" w:hanging="152"/>
              <w:jc w:val="left"/>
              <w:rPr>
                <w:sz w:val="15"/>
              </w:rPr>
            </w:pPr>
            <w:r>
              <w:rPr>
                <w:sz w:val="15"/>
              </w:rPr>
              <w:t>办理时限</w:t>
            </w:r>
          </w:p>
          <w:p>
            <w:pPr>
              <w:pStyle w:val="8"/>
              <w:numPr>
                <w:ilvl w:val="0"/>
                <w:numId w:val="135"/>
              </w:numPr>
              <w:tabs>
                <w:tab w:val="left" w:pos="161"/>
              </w:tabs>
              <w:spacing w:before="4" w:after="0" w:line="240" w:lineRule="auto"/>
              <w:ind w:left="160" w:right="0" w:hanging="152"/>
              <w:jc w:val="left"/>
              <w:rPr>
                <w:sz w:val="15"/>
              </w:rPr>
            </w:pPr>
            <w:r>
              <w:rPr>
                <w:sz w:val="15"/>
              </w:rPr>
              <w:t>结果送达</w:t>
            </w:r>
          </w:p>
          <w:p>
            <w:pPr>
              <w:pStyle w:val="8"/>
              <w:numPr>
                <w:ilvl w:val="0"/>
                <w:numId w:val="135"/>
              </w:numPr>
              <w:tabs>
                <w:tab w:val="left" w:pos="161"/>
              </w:tabs>
              <w:spacing w:before="2" w:after="0" w:line="240" w:lineRule="auto"/>
              <w:ind w:left="160" w:right="0" w:hanging="152"/>
              <w:jc w:val="left"/>
              <w:rPr>
                <w:sz w:val="15"/>
              </w:rPr>
            </w:pPr>
            <w:r>
              <w:rPr>
                <w:sz w:val="15"/>
              </w:rPr>
              <w:t>收费依据及标准</w:t>
            </w:r>
          </w:p>
          <w:p>
            <w:pPr>
              <w:pStyle w:val="8"/>
              <w:numPr>
                <w:ilvl w:val="0"/>
                <w:numId w:val="135"/>
              </w:numPr>
              <w:tabs>
                <w:tab w:val="left" w:pos="161"/>
              </w:tabs>
              <w:spacing w:before="19" w:after="0" w:line="240" w:lineRule="auto"/>
              <w:ind w:left="160" w:right="0" w:hanging="152"/>
              <w:jc w:val="left"/>
              <w:rPr>
                <w:sz w:val="15"/>
              </w:rPr>
            </w:pPr>
            <w:r>
              <w:rPr>
                <w:sz w:val="15"/>
              </w:rPr>
              <w:t>办事时间</w:t>
            </w:r>
          </w:p>
          <w:p>
            <w:pPr>
              <w:pStyle w:val="8"/>
              <w:numPr>
                <w:ilvl w:val="0"/>
                <w:numId w:val="135"/>
              </w:numPr>
              <w:tabs>
                <w:tab w:val="left" w:pos="161"/>
              </w:tabs>
              <w:spacing w:before="2" w:after="0" w:line="166" w:lineRule="exact"/>
              <w:ind w:left="160" w:right="0" w:hanging="152"/>
              <w:jc w:val="left"/>
              <w:rPr>
                <w:sz w:val="15"/>
              </w:rPr>
            </w:pPr>
            <w:r>
              <w:rPr>
                <w:sz w:val="15"/>
              </w:rPr>
              <w:t>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2"/>
              <w:jc w:val="left"/>
              <w:rPr>
                <w:rFonts w:ascii="Times New Roman"/>
                <w:sz w:val="13"/>
              </w:rPr>
            </w:pPr>
          </w:p>
          <w:p>
            <w:pPr>
              <w:pStyle w:val="8"/>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spacing w:before="2"/>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13"/>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8"/>
              <w:spacing w:before="1" w:line="166" w:lineRule="exact"/>
              <w:ind w:left="123" w:right="136"/>
              <w:jc w:val="left"/>
              <w:rPr>
                <w:sz w:val="15"/>
              </w:rPr>
            </w:pPr>
            <w:r>
              <w:rPr>
                <w:sz w:val="15"/>
              </w:rPr>
              <w:t>42</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6.10 工伤</w:t>
            </w:r>
          </w:p>
          <w:p>
            <w:pPr>
              <w:pStyle w:val="8"/>
              <w:spacing w:before="1" w:line="166" w:lineRule="exact"/>
              <w:ind w:left="8"/>
              <w:jc w:val="left"/>
              <w:rPr>
                <w:sz w:val="15"/>
              </w:rPr>
            </w:pPr>
            <w:r>
              <w:rPr>
                <w:sz w:val="15"/>
              </w:rPr>
              <w:t>康复申请</w:t>
            </w:r>
          </w:p>
          <w:p>
            <w:pPr>
              <w:pStyle w:val="8"/>
              <w:spacing w:line="160" w:lineRule="exact"/>
              <w:ind w:left="8"/>
              <w:jc w:val="left"/>
              <w:rPr>
                <w:sz w:val="15"/>
              </w:rPr>
            </w:pPr>
            <w:r>
              <w:rPr>
                <w:sz w:val="15"/>
              </w:rPr>
              <w:t>确认</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spacing w:before="1"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11"/>
              <w:jc w:val="left"/>
              <w:rPr>
                <w:rFonts w:ascii="Times New Roman"/>
                <w:sz w:val="1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8"/>
              <w:jc w:val="left"/>
              <w:rPr>
                <w:rFonts w:ascii="Times New Roman"/>
                <w:sz w:val="14"/>
              </w:rPr>
            </w:pPr>
          </w:p>
          <w:p>
            <w:pPr>
              <w:pStyle w:val="8"/>
              <w:spacing w:before="1"/>
              <w:jc w:val="left"/>
              <w:rPr>
                <w:rFonts w:ascii="Times New Roman"/>
                <w:sz w:val="20"/>
              </w:rPr>
            </w:pPr>
          </w:p>
          <w:p>
            <w:pPr>
              <w:pStyle w:val="8"/>
              <w:ind w:left="123" w:right="136"/>
              <w:jc w:val="left"/>
              <w:rPr>
                <w:sz w:val="15"/>
              </w:rPr>
            </w:pPr>
            <w:r>
              <w:rPr>
                <w:sz w:val="15"/>
              </w:rPr>
              <w:t>43</w:t>
            </w:r>
          </w:p>
        </w:tc>
        <w:tc>
          <w:tcPr>
            <w:tcW w:w="390" w:type="dxa"/>
            <w:vMerge w:val="restart"/>
            <w:vAlign w:val="center"/>
          </w:tcPr>
          <w:p>
            <w:pPr>
              <w:pStyle w:val="8"/>
              <w:spacing w:before="84" w:line="249" w:lineRule="auto"/>
              <w:ind w:left="22" w:right="51"/>
              <w:jc w:val="left"/>
              <w:rPr>
                <w:sz w:val="15"/>
              </w:rPr>
            </w:pPr>
            <w:r>
              <w:rPr>
                <w:sz w:val="15"/>
              </w:rPr>
              <w:t>6.工伤保险服务</w:t>
            </w:r>
          </w:p>
        </w:tc>
        <w:tc>
          <w:tcPr>
            <w:tcW w:w="705" w:type="dxa"/>
            <w:vMerge w:val="restart"/>
            <w:vAlign w:val="center"/>
          </w:tcPr>
          <w:p>
            <w:pPr>
              <w:pStyle w:val="8"/>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numPr>
                <w:ilvl w:val="0"/>
                <w:numId w:val="138"/>
              </w:numPr>
              <w:tabs>
                <w:tab w:val="left" w:pos="161"/>
              </w:tabs>
              <w:spacing w:before="1" w:after="0" w:line="240" w:lineRule="auto"/>
              <w:ind w:left="160" w:right="0" w:hanging="152"/>
              <w:jc w:val="left"/>
              <w:rPr>
                <w:sz w:val="15"/>
              </w:rPr>
            </w:pPr>
            <w:r>
              <w:rPr>
                <w:sz w:val="15"/>
              </w:rPr>
              <w:t>办理方式</w:t>
            </w:r>
          </w:p>
          <w:p>
            <w:pPr>
              <w:pStyle w:val="8"/>
              <w:numPr>
                <w:ilvl w:val="0"/>
                <w:numId w:val="138"/>
              </w:numPr>
              <w:tabs>
                <w:tab w:val="left" w:pos="161"/>
              </w:tabs>
              <w:spacing w:before="3" w:after="0" w:line="240" w:lineRule="auto"/>
              <w:ind w:left="160" w:right="0" w:hanging="152"/>
              <w:jc w:val="left"/>
              <w:rPr>
                <w:sz w:val="15"/>
              </w:rPr>
            </w:pPr>
            <w:r>
              <w:rPr>
                <w:sz w:val="15"/>
              </w:rPr>
              <w:t>办理时限</w:t>
            </w:r>
          </w:p>
          <w:p>
            <w:pPr>
              <w:pStyle w:val="8"/>
              <w:numPr>
                <w:ilvl w:val="0"/>
                <w:numId w:val="138"/>
              </w:numPr>
              <w:tabs>
                <w:tab w:val="left" w:pos="161"/>
              </w:tabs>
              <w:spacing w:before="3" w:after="0" w:line="240" w:lineRule="auto"/>
              <w:ind w:left="160" w:right="0" w:hanging="152"/>
              <w:jc w:val="left"/>
              <w:rPr>
                <w:sz w:val="15"/>
              </w:rPr>
            </w:pPr>
            <w:r>
              <w:rPr>
                <w:sz w:val="15"/>
              </w:rPr>
              <w:t>结果送达</w:t>
            </w:r>
          </w:p>
          <w:p>
            <w:pPr>
              <w:pStyle w:val="8"/>
              <w:numPr>
                <w:ilvl w:val="0"/>
                <w:numId w:val="138"/>
              </w:numPr>
              <w:tabs>
                <w:tab w:val="left" w:pos="161"/>
              </w:tabs>
              <w:spacing w:before="18" w:after="0" w:line="240" w:lineRule="auto"/>
              <w:ind w:left="160" w:right="0" w:hanging="152"/>
              <w:jc w:val="left"/>
              <w:rPr>
                <w:sz w:val="15"/>
              </w:rPr>
            </w:pPr>
            <w:r>
              <w:rPr>
                <w:sz w:val="15"/>
              </w:rPr>
              <w:t>收费依据及标准</w:t>
            </w:r>
          </w:p>
          <w:p>
            <w:pPr>
              <w:pStyle w:val="8"/>
              <w:numPr>
                <w:ilvl w:val="0"/>
                <w:numId w:val="138"/>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7"/>
              <w:jc w:val="left"/>
              <w:rPr>
                <w:rFonts w:ascii="Times New Roman"/>
                <w:sz w:val="18"/>
              </w:rPr>
            </w:pPr>
          </w:p>
          <w:p>
            <w:pPr>
              <w:pStyle w:val="8"/>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118" w:line="242" w:lineRule="auto"/>
              <w:ind w:left="9" w:right="109"/>
              <w:jc w:val="left"/>
              <w:rPr>
                <w:rFonts w:hint="eastAsia" w:eastAsia="宋体"/>
                <w:sz w:val="15"/>
                <w:lang w:eastAsia="zh-CN"/>
              </w:rPr>
            </w:pPr>
            <w:r>
              <w:rPr>
                <w:rFonts w:hint="eastAsia"/>
                <w:sz w:val="15"/>
                <w:lang w:eastAsia="zh-CN"/>
              </w:rPr>
              <w:t>孔庄乡人民政府及有关部门</w:t>
            </w: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1"/>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44</w:t>
            </w:r>
          </w:p>
        </w:tc>
        <w:tc>
          <w:tcPr>
            <w:tcW w:w="390" w:type="dxa"/>
            <w:vMerge w:val="continue"/>
            <w:vAlign w:val="center"/>
          </w:tcPr>
          <w:p>
            <w:pPr>
              <w:pStyle w:val="8"/>
              <w:jc w:val="left"/>
              <w:rPr>
                <w:rFonts w:ascii="Times New Roman"/>
                <w:sz w:val="14"/>
              </w:rPr>
            </w:pPr>
          </w:p>
        </w:tc>
        <w:tc>
          <w:tcPr>
            <w:tcW w:w="705" w:type="dxa"/>
            <w:vMerge w:val="restart"/>
            <w:vAlign w:val="center"/>
          </w:tcPr>
          <w:p>
            <w:pPr>
              <w:pStyle w:val="8"/>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40"/>
              </w:numPr>
              <w:tabs>
                <w:tab w:val="left" w:pos="161"/>
              </w:tabs>
              <w:spacing w:before="0" w:after="0" w:line="186" w:lineRule="exact"/>
              <w:ind w:left="160" w:right="0" w:hanging="152"/>
              <w:jc w:val="left"/>
              <w:rPr>
                <w:sz w:val="15"/>
              </w:rPr>
            </w:pPr>
            <w:r>
              <w:rPr>
                <w:sz w:val="15"/>
              </w:rPr>
              <w:t>办理方式</w:t>
            </w:r>
          </w:p>
          <w:p>
            <w:pPr>
              <w:pStyle w:val="8"/>
              <w:numPr>
                <w:ilvl w:val="0"/>
                <w:numId w:val="140"/>
              </w:numPr>
              <w:tabs>
                <w:tab w:val="left" w:pos="161"/>
              </w:tabs>
              <w:spacing w:before="18" w:after="0" w:line="240" w:lineRule="auto"/>
              <w:ind w:left="160" w:right="0" w:hanging="152"/>
              <w:jc w:val="left"/>
              <w:rPr>
                <w:sz w:val="15"/>
              </w:rPr>
            </w:pPr>
            <w:r>
              <w:rPr>
                <w:sz w:val="15"/>
              </w:rPr>
              <w:t>办理时限</w:t>
            </w:r>
          </w:p>
          <w:p>
            <w:pPr>
              <w:pStyle w:val="8"/>
              <w:numPr>
                <w:ilvl w:val="0"/>
                <w:numId w:val="140"/>
              </w:numPr>
              <w:tabs>
                <w:tab w:val="left" w:pos="161"/>
              </w:tabs>
              <w:spacing w:before="3" w:after="0" w:line="240" w:lineRule="auto"/>
              <w:ind w:left="160" w:right="0" w:hanging="152"/>
              <w:jc w:val="left"/>
              <w:rPr>
                <w:sz w:val="15"/>
              </w:rPr>
            </w:pPr>
            <w:r>
              <w:rPr>
                <w:sz w:val="15"/>
              </w:rPr>
              <w:t>结果送达</w:t>
            </w:r>
          </w:p>
          <w:p>
            <w:pPr>
              <w:pStyle w:val="8"/>
              <w:numPr>
                <w:ilvl w:val="0"/>
                <w:numId w:val="140"/>
              </w:numPr>
              <w:tabs>
                <w:tab w:val="left" w:pos="161"/>
              </w:tabs>
              <w:spacing w:before="3" w:after="0" w:line="240" w:lineRule="auto"/>
              <w:ind w:left="160" w:right="0" w:hanging="152"/>
              <w:jc w:val="left"/>
              <w:rPr>
                <w:sz w:val="15"/>
              </w:rPr>
            </w:pPr>
            <w:r>
              <w:rPr>
                <w:sz w:val="15"/>
              </w:rPr>
              <w:t>收费依据及标准</w:t>
            </w:r>
          </w:p>
          <w:p>
            <w:pPr>
              <w:pStyle w:val="8"/>
              <w:numPr>
                <w:ilvl w:val="0"/>
                <w:numId w:val="14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21"/>
              <w:jc w:val="left"/>
              <w:rPr>
                <w:sz w:val="15"/>
              </w:rPr>
            </w:pPr>
            <w:r>
              <w:rPr>
                <w:sz w:val="15"/>
              </w:rPr>
              <w:t>√</w:t>
            </w:r>
          </w:p>
        </w:tc>
        <w:tc>
          <w:tcPr>
            <w:tcW w:w="375" w:type="dxa"/>
            <w:vMerge w:val="restart"/>
            <w:vAlign w:val="center"/>
          </w:tcPr>
          <w:p>
            <w:pPr>
              <w:pStyle w:val="8"/>
              <w:jc w:val="left"/>
              <w:rPr>
                <w:rFonts w:ascii="Times New Roman"/>
                <w:sz w:val="14"/>
              </w:rPr>
            </w:pPr>
          </w:p>
        </w:tc>
        <w:tc>
          <w:tcPr>
            <w:tcW w:w="330"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37"/>
              <w:jc w:val="left"/>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8"/>
              <w:spacing w:line="160" w:lineRule="exact"/>
              <w:ind w:left="123" w:right="136"/>
              <w:jc w:val="left"/>
              <w:rPr>
                <w:sz w:val="15"/>
              </w:rPr>
            </w:pPr>
            <w:r>
              <w:rPr>
                <w:sz w:val="15"/>
              </w:rPr>
              <w:t>45</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6.13 辅助</w:t>
            </w:r>
          </w:p>
          <w:p>
            <w:pPr>
              <w:pStyle w:val="8"/>
              <w:spacing w:line="160" w:lineRule="exact"/>
              <w:ind w:left="8"/>
              <w:jc w:val="left"/>
              <w:rPr>
                <w:sz w:val="15"/>
              </w:rPr>
            </w:pPr>
            <w:r>
              <w:rPr>
                <w:sz w:val="15"/>
              </w:rPr>
              <w:t>器具异地</w:t>
            </w:r>
          </w:p>
          <w:p>
            <w:pPr>
              <w:pStyle w:val="8"/>
              <w:spacing w:line="168" w:lineRule="exact"/>
              <w:ind w:left="8"/>
              <w:jc w:val="left"/>
              <w:rPr>
                <w:sz w:val="15"/>
              </w:rPr>
            </w:pPr>
            <w:r>
              <w:rPr>
                <w:sz w:val="15"/>
              </w:rPr>
              <w:t>配置申请</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2" w:type="dxa"/>
            <w:vAlign w:val="center"/>
          </w:tcPr>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8"/>
              <w:spacing w:line="160" w:lineRule="exact"/>
              <w:ind w:left="21"/>
              <w:jc w:val="left"/>
              <w:rPr>
                <w:sz w:val="15"/>
              </w:rPr>
            </w:pPr>
            <w:r>
              <w:rPr>
                <w:sz w:val="15"/>
              </w:rPr>
              <w:t>√</w:t>
            </w:r>
          </w:p>
        </w:tc>
        <w:tc>
          <w:tcPr>
            <w:tcW w:w="375" w:type="dxa"/>
            <w:vAlign w:val="center"/>
          </w:tcPr>
          <w:p>
            <w:pPr>
              <w:pStyle w:val="8"/>
              <w:jc w:val="left"/>
              <w:rPr>
                <w:rFonts w:ascii="Times New Roman"/>
                <w:sz w:val="14"/>
              </w:rPr>
            </w:pPr>
          </w:p>
        </w:tc>
        <w:tc>
          <w:tcPr>
            <w:tcW w:w="330" w:type="dxa"/>
            <w:vAlign w:val="center"/>
          </w:tcPr>
          <w:p>
            <w:pPr>
              <w:pStyle w:val="8"/>
              <w:spacing w:line="160" w:lineRule="exact"/>
              <w:ind w:left="37"/>
              <w:jc w:val="left"/>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23" w:right="136"/>
              <w:jc w:val="left"/>
              <w:rPr>
                <w:sz w:val="15"/>
              </w:rPr>
            </w:pPr>
            <w:r>
              <w:rPr>
                <w:sz w:val="15"/>
              </w:rPr>
              <w:t>46</w:t>
            </w:r>
          </w:p>
        </w:tc>
        <w:tc>
          <w:tcPr>
            <w:tcW w:w="390"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12" w:line="249" w:lineRule="auto"/>
              <w:ind w:left="22" w:right="51"/>
              <w:jc w:val="left"/>
              <w:rPr>
                <w:sz w:val="15"/>
              </w:rPr>
            </w:pPr>
            <w:r>
              <w:rPr>
                <w:sz w:val="15"/>
              </w:rPr>
              <w:t>6.工伤保险服务</w:t>
            </w:r>
          </w:p>
        </w:tc>
        <w:tc>
          <w:tcPr>
            <w:tcW w:w="705" w:type="dxa"/>
            <w:vMerge w:val="restart"/>
            <w:vAlign w:val="center"/>
          </w:tcPr>
          <w:p>
            <w:pPr>
              <w:pStyle w:val="8"/>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3"/>
              <w:jc w:val="left"/>
              <w:rPr>
                <w:rFonts w:ascii="Times New Roman"/>
                <w:sz w:val="18"/>
              </w:rPr>
            </w:pPr>
          </w:p>
          <w:p>
            <w:pPr>
              <w:pStyle w:val="8"/>
              <w:spacing w:line="171" w:lineRule="exact"/>
              <w:ind w:left="9"/>
              <w:jc w:val="left"/>
              <w:rPr>
                <w:sz w:val="15"/>
              </w:rPr>
            </w:pPr>
            <w:r>
              <w:rPr>
                <w:sz w:val="15"/>
              </w:rPr>
              <w:t>1.事项名称</w:t>
            </w:r>
          </w:p>
          <w:p>
            <w:pPr>
              <w:pStyle w:val="8"/>
              <w:spacing w:line="163" w:lineRule="exact"/>
              <w:ind w:left="9"/>
              <w:jc w:val="left"/>
              <w:rPr>
                <w:sz w:val="15"/>
              </w:rPr>
            </w:pPr>
            <w:r>
              <w:rPr>
                <w:sz w:val="15"/>
              </w:rPr>
              <w:t>2.事项简述</w:t>
            </w:r>
          </w:p>
          <w:p>
            <w:pPr>
              <w:pStyle w:val="8"/>
              <w:spacing w:line="155" w:lineRule="exact"/>
              <w:ind w:left="9"/>
              <w:jc w:val="left"/>
              <w:rPr>
                <w:sz w:val="15"/>
              </w:rPr>
            </w:pPr>
            <w:r>
              <w:rPr>
                <w:sz w:val="15"/>
              </w:rPr>
              <w:t>3.办理材料</w:t>
            </w:r>
          </w:p>
          <w:p>
            <w:pPr>
              <w:pStyle w:val="8"/>
              <w:numPr>
                <w:ilvl w:val="0"/>
                <w:numId w:val="143"/>
              </w:numPr>
              <w:tabs>
                <w:tab w:val="left" w:pos="161"/>
              </w:tabs>
              <w:spacing w:before="0" w:after="0" w:line="184" w:lineRule="exact"/>
              <w:ind w:left="160" w:right="0" w:hanging="152"/>
              <w:jc w:val="left"/>
              <w:rPr>
                <w:sz w:val="15"/>
              </w:rPr>
            </w:pPr>
            <w:r>
              <w:rPr>
                <w:sz w:val="15"/>
              </w:rPr>
              <w:t>办理方式</w:t>
            </w:r>
          </w:p>
          <w:p>
            <w:pPr>
              <w:pStyle w:val="8"/>
              <w:numPr>
                <w:ilvl w:val="0"/>
                <w:numId w:val="143"/>
              </w:numPr>
              <w:tabs>
                <w:tab w:val="left" w:pos="161"/>
              </w:tabs>
              <w:spacing w:before="18" w:after="0" w:line="240" w:lineRule="auto"/>
              <w:ind w:left="160" w:right="0" w:hanging="152"/>
              <w:jc w:val="left"/>
              <w:rPr>
                <w:sz w:val="15"/>
              </w:rPr>
            </w:pPr>
            <w:r>
              <w:rPr>
                <w:sz w:val="15"/>
              </w:rPr>
              <w:t>办理时限</w:t>
            </w:r>
          </w:p>
          <w:p>
            <w:pPr>
              <w:pStyle w:val="8"/>
              <w:numPr>
                <w:ilvl w:val="0"/>
                <w:numId w:val="143"/>
              </w:numPr>
              <w:tabs>
                <w:tab w:val="left" w:pos="161"/>
              </w:tabs>
              <w:spacing w:before="3" w:after="0" w:line="240" w:lineRule="auto"/>
              <w:ind w:left="160" w:right="0" w:hanging="152"/>
              <w:jc w:val="left"/>
              <w:rPr>
                <w:sz w:val="15"/>
              </w:rPr>
            </w:pPr>
            <w:r>
              <w:rPr>
                <w:sz w:val="15"/>
              </w:rPr>
              <w:t>结果送达</w:t>
            </w:r>
          </w:p>
          <w:p>
            <w:pPr>
              <w:pStyle w:val="8"/>
              <w:numPr>
                <w:ilvl w:val="0"/>
                <w:numId w:val="143"/>
              </w:numPr>
              <w:tabs>
                <w:tab w:val="left" w:pos="161"/>
              </w:tabs>
              <w:spacing w:before="3" w:after="0" w:line="240" w:lineRule="auto"/>
              <w:ind w:left="160" w:right="0" w:hanging="152"/>
              <w:jc w:val="left"/>
              <w:rPr>
                <w:sz w:val="15"/>
              </w:rPr>
            </w:pPr>
            <w:r>
              <w:rPr>
                <w:sz w:val="15"/>
              </w:rPr>
              <w:t>收费依据及标准</w:t>
            </w:r>
          </w:p>
          <w:p>
            <w:pPr>
              <w:pStyle w:val="8"/>
              <w:numPr>
                <w:ilvl w:val="0"/>
                <w:numId w:val="143"/>
              </w:numPr>
              <w:tabs>
                <w:tab w:val="left" w:pos="161"/>
              </w:tabs>
              <w:spacing w:before="18" w:after="0" w:line="164" w:lineRule="exact"/>
              <w:ind w:left="160" w:right="0" w:hanging="152"/>
              <w:jc w:val="left"/>
              <w:rPr>
                <w:sz w:val="15"/>
              </w:rPr>
            </w:pPr>
            <w:r>
              <w:rPr>
                <w:sz w:val="15"/>
              </w:rPr>
              <w:t>办事时间</w:t>
            </w:r>
          </w:p>
          <w:p>
            <w:pPr>
              <w:pStyle w:val="8"/>
              <w:spacing w:line="155" w:lineRule="exact"/>
              <w:ind w:left="9"/>
              <w:jc w:val="left"/>
              <w:rPr>
                <w:sz w:val="15"/>
              </w:rPr>
            </w:pPr>
            <w:r>
              <w:rPr>
                <w:sz w:val="15"/>
              </w:rPr>
              <w:t>9.办理机构及地点</w:t>
            </w:r>
          </w:p>
          <w:p>
            <w:pPr>
              <w:pStyle w:val="8"/>
              <w:spacing w:line="163" w:lineRule="exact"/>
              <w:ind w:left="9"/>
              <w:jc w:val="left"/>
              <w:rPr>
                <w:sz w:val="15"/>
              </w:rPr>
            </w:pPr>
            <w:r>
              <w:rPr>
                <w:sz w:val="15"/>
              </w:rPr>
              <w:t>10.咨询查询途径</w:t>
            </w:r>
          </w:p>
          <w:p>
            <w:pPr>
              <w:pStyle w:val="8"/>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2"/>
              </w:rPr>
            </w:pPr>
          </w:p>
          <w:p>
            <w:pPr>
              <w:pStyle w:val="8"/>
              <w:spacing w:line="261" w:lineRule="auto"/>
              <w:ind w:left="9" w:right="109"/>
              <w:jc w:val="left"/>
              <w:rPr>
                <w:rFonts w:hint="eastAsia" w:eastAsia="宋体"/>
                <w:sz w:val="15"/>
                <w:lang w:eastAsia="zh-CN"/>
              </w:rPr>
            </w:pPr>
            <w:r>
              <w:rPr>
                <w:rFonts w:hint="eastAsia"/>
                <w:sz w:val="15"/>
                <w:lang w:eastAsia="zh-CN"/>
              </w:rPr>
              <w:t>孔庄乡人民政府及有关部门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5"/>
              <w:jc w:val="left"/>
              <w:rPr>
                <w:rFonts w:ascii="Times New Roman"/>
                <w:sz w:val="16"/>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18"/>
              <w:jc w:val="left"/>
              <w:rPr>
                <w:sz w:val="15"/>
              </w:rPr>
            </w:pPr>
            <w:r>
              <w:rPr>
                <w:sz w:val="15"/>
              </w:rPr>
              <w:t>√</w:t>
            </w:r>
          </w:p>
        </w:tc>
        <w:tc>
          <w:tcPr>
            <w:tcW w:w="376" w:type="dxa"/>
            <w:vMerge w:val="restart"/>
            <w:tcBorders>
              <w:bottom w:val="single" w:color="000000" w:sz="8" w:space="0"/>
            </w:tcBorders>
            <w:vAlign w:val="center"/>
          </w:tcPr>
          <w:p>
            <w:pPr>
              <w:pStyle w:val="8"/>
              <w:jc w:val="left"/>
              <w:rPr>
                <w:rFonts w:ascii="Times New Roman"/>
                <w:sz w:val="14"/>
              </w:rPr>
            </w:pPr>
          </w:p>
        </w:tc>
        <w:tc>
          <w:tcPr>
            <w:tcW w:w="331" w:type="dxa"/>
            <w:vMerge w:val="restart"/>
            <w:vAlign w:val="center"/>
          </w:tcPr>
          <w:p>
            <w:pPr>
              <w:pStyle w:val="8"/>
              <w:jc w:val="left"/>
              <w:rPr>
                <w:rFonts w:ascii="Times New Roman"/>
                <w:sz w:val="14"/>
              </w:rPr>
            </w:pPr>
          </w:p>
          <w:p>
            <w:pPr>
              <w:pStyle w:val="8"/>
              <w:spacing w:before="6"/>
              <w:jc w:val="left"/>
              <w:rPr>
                <w:rFonts w:ascii="Times New Roman"/>
                <w:sz w:val="20"/>
              </w:rPr>
            </w:pPr>
          </w:p>
          <w:p>
            <w:pPr>
              <w:pStyle w:val="8"/>
              <w:ind w:left="30"/>
              <w:jc w:val="left"/>
              <w:rPr>
                <w:sz w:val="15"/>
              </w:rPr>
            </w:pPr>
            <w:r>
              <w:rPr>
                <w:sz w:val="15"/>
              </w:rPr>
              <w:t>√</w:t>
            </w:r>
          </w:p>
        </w:tc>
        <w:tc>
          <w:tcPr>
            <w:tcW w:w="361" w:type="dxa"/>
            <w:vMerge w:val="restart"/>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42"/>
              <w:jc w:val="left"/>
              <w:rPr>
                <w:sz w:val="15"/>
              </w:rPr>
            </w:pPr>
            <w:r>
              <w:rPr>
                <w:sz w:val="15"/>
              </w:rPr>
              <w:t>47</w:t>
            </w:r>
          </w:p>
        </w:tc>
        <w:tc>
          <w:tcPr>
            <w:tcW w:w="390" w:type="dxa"/>
            <w:vMerge w:val="continue"/>
            <w:vAlign w:val="center"/>
          </w:tcPr>
          <w:p>
            <w:pPr>
              <w:pStyle w:val="8"/>
              <w:jc w:val="left"/>
              <w:rPr>
                <w:rFonts w:ascii="Times New Roman"/>
                <w:sz w:val="14"/>
              </w:rPr>
            </w:pPr>
          </w:p>
        </w:tc>
        <w:tc>
          <w:tcPr>
            <w:tcW w:w="705" w:type="dxa"/>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8"/>
              <w:jc w:val="left"/>
              <w:rPr>
                <w:rFonts w:ascii="Times New Roman"/>
                <w:sz w:val="14"/>
              </w:rPr>
            </w:pPr>
          </w:p>
        </w:tc>
        <w:tc>
          <w:tcPr>
            <w:tcW w:w="1351" w:type="dxa"/>
            <w:tcBorders>
              <w:top w:val="single" w:color="000000" w:sz="8" w:space="0"/>
              <w:right w:val="single" w:color="000000" w:sz="8" w:space="0"/>
            </w:tcBorders>
            <w:vAlign w:val="center"/>
          </w:tcPr>
          <w:p>
            <w:pPr>
              <w:pStyle w:val="8"/>
              <w:spacing w:before="7"/>
              <w:jc w:val="left"/>
              <w:rPr>
                <w:rFonts w:ascii="Times New Roman"/>
                <w:sz w:val="20"/>
              </w:rPr>
            </w:pPr>
          </w:p>
          <w:p>
            <w:pPr>
              <w:pStyle w:val="8"/>
              <w:spacing w:before="1" w:line="166" w:lineRule="exact"/>
              <w:ind w:left="9"/>
              <w:jc w:val="left"/>
              <w:rPr>
                <w:sz w:val="15"/>
              </w:rPr>
            </w:pPr>
            <w:r>
              <w:rPr>
                <w:sz w:val="15"/>
              </w:rPr>
              <w:t>1.事项名称</w:t>
            </w:r>
          </w:p>
          <w:p>
            <w:pPr>
              <w:pStyle w:val="8"/>
              <w:numPr>
                <w:ilvl w:val="0"/>
                <w:numId w:val="145"/>
              </w:numPr>
              <w:tabs>
                <w:tab w:val="left" w:pos="161"/>
              </w:tabs>
              <w:spacing w:before="0" w:after="0" w:line="186" w:lineRule="exact"/>
              <w:ind w:left="160" w:right="0" w:hanging="152"/>
              <w:jc w:val="left"/>
              <w:rPr>
                <w:sz w:val="15"/>
              </w:rPr>
            </w:pPr>
            <w:r>
              <w:rPr>
                <w:sz w:val="15"/>
              </w:rPr>
              <w:t>事项简述</w:t>
            </w:r>
          </w:p>
          <w:p>
            <w:pPr>
              <w:pStyle w:val="8"/>
              <w:numPr>
                <w:ilvl w:val="0"/>
                <w:numId w:val="145"/>
              </w:numPr>
              <w:tabs>
                <w:tab w:val="left" w:pos="161"/>
              </w:tabs>
              <w:spacing w:before="18" w:after="0" w:line="240" w:lineRule="auto"/>
              <w:ind w:left="160" w:right="0" w:hanging="152"/>
              <w:jc w:val="left"/>
              <w:rPr>
                <w:sz w:val="15"/>
              </w:rPr>
            </w:pPr>
            <w:r>
              <w:rPr>
                <w:sz w:val="15"/>
              </w:rPr>
              <w:t>办理材料</w:t>
            </w:r>
          </w:p>
          <w:p>
            <w:pPr>
              <w:pStyle w:val="8"/>
              <w:numPr>
                <w:ilvl w:val="0"/>
                <w:numId w:val="145"/>
              </w:numPr>
              <w:tabs>
                <w:tab w:val="left" w:pos="161"/>
              </w:tabs>
              <w:spacing w:before="3" w:after="0" w:line="240" w:lineRule="auto"/>
              <w:ind w:left="160" w:right="0" w:hanging="152"/>
              <w:jc w:val="left"/>
              <w:rPr>
                <w:sz w:val="15"/>
              </w:rPr>
            </w:pPr>
            <w:r>
              <w:rPr>
                <w:sz w:val="15"/>
              </w:rPr>
              <w:t>办理方式</w:t>
            </w:r>
          </w:p>
          <w:p>
            <w:pPr>
              <w:pStyle w:val="8"/>
              <w:numPr>
                <w:ilvl w:val="0"/>
                <w:numId w:val="145"/>
              </w:numPr>
              <w:tabs>
                <w:tab w:val="left" w:pos="161"/>
              </w:tabs>
              <w:spacing w:before="3" w:after="0" w:line="240" w:lineRule="auto"/>
              <w:ind w:left="160" w:right="0" w:hanging="152"/>
              <w:jc w:val="left"/>
              <w:rPr>
                <w:sz w:val="15"/>
              </w:rPr>
            </w:pPr>
            <w:r>
              <w:rPr>
                <w:sz w:val="15"/>
              </w:rPr>
              <w:t>办理时限</w:t>
            </w:r>
          </w:p>
          <w:p>
            <w:pPr>
              <w:pStyle w:val="8"/>
              <w:numPr>
                <w:ilvl w:val="0"/>
                <w:numId w:val="145"/>
              </w:numPr>
              <w:tabs>
                <w:tab w:val="left" w:pos="161"/>
              </w:tabs>
              <w:spacing w:before="18" w:after="0" w:line="240" w:lineRule="auto"/>
              <w:ind w:left="160" w:right="0" w:hanging="152"/>
              <w:jc w:val="left"/>
              <w:rPr>
                <w:sz w:val="15"/>
              </w:rPr>
            </w:pPr>
            <w:r>
              <w:rPr>
                <w:sz w:val="15"/>
              </w:rPr>
              <w:t>结果送达</w:t>
            </w:r>
          </w:p>
          <w:p>
            <w:pPr>
              <w:pStyle w:val="8"/>
              <w:numPr>
                <w:ilvl w:val="0"/>
                <w:numId w:val="145"/>
              </w:numPr>
              <w:tabs>
                <w:tab w:val="left" w:pos="161"/>
              </w:tabs>
              <w:spacing w:before="3" w:after="0" w:line="240" w:lineRule="auto"/>
              <w:ind w:left="160" w:right="0" w:hanging="152"/>
              <w:jc w:val="left"/>
              <w:rPr>
                <w:sz w:val="15"/>
              </w:rPr>
            </w:pPr>
            <w:r>
              <w:rPr>
                <w:sz w:val="15"/>
              </w:rPr>
              <w:t>收费依据及标准</w:t>
            </w:r>
          </w:p>
          <w:p>
            <w:pPr>
              <w:pStyle w:val="8"/>
              <w:numPr>
                <w:ilvl w:val="0"/>
                <w:numId w:val="145"/>
              </w:numPr>
              <w:tabs>
                <w:tab w:val="left" w:pos="161"/>
              </w:tabs>
              <w:spacing w:before="3" w:after="0" w:line="240" w:lineRule="auto"/>
              <w:ind w:left="160" w:right="0" w:hanging="152"/>
              <w:jc w:val="left"/>
              <w:rPr>
                <w:sz w:val="15"/>
              </w:rPr>
            </w:pPr>
            <w:r>
              <w:rPr>
                <w:sz w:val="15"/>
              </w:rPr>
              <w:t>办事时间</w:t>
            </w:r>
          </w:p>
          <w:p>
            <w:pPr>
              <w:pStyle w:val="8"/>
              <w:numPr>
                <w:ilvl w:val="0"/>
                <w:numId w:val="145"/>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8"/>
              <w:jc w:val="left"/>
              <w:rPr>
                <w:rFonts w:ascii="Times New Roman"/>
                <w:sz w:val="14"/>
              </w:rPr>
            </w:pPr>
          </w:p>
          <w:p>
            <w:pPr>
              <w:pStyle w:val="8"/>
              <w:spacing w:before="9"/>
              <w:jc w:val="left"/>
              <w:rPr>
                <w:rFonts w:ascii="Times New Roman"/>
                <w:sz w:val="15"/>
              </w:rPr>
            </w:pPr>
          </w:p>
          <w:p>
            <w:pPr>
              <w:pStyle w:val="8"/>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174"/>
              <w:jc w:val="left"/>
              <w:rPr>
                <w:sz w:val="15"/>
              </w:rPr>
            </w:pPr>
            <w:r>
              <w:rPr>
                <w:sz w:val="15"/>
              </w:rPr>
              <w:t>√</w:t>
            </w:r>
          </w:p>
        </w:tc>
        <w:tc>
          <w:tcPr>
            <w:tcW w:w="376" w:type="dxa"/>
            <w:vMerge w:val="restart"/>
            <w:tcBorders>
              <w:top w:val="single" w:color="000000" w:sz="8" w:space="0"/>
            </w:tcBorders>
            <w:vAlign w:val="center"/>
          </w:tcPr>
          <w:p>
            <w:pPr>
              <w:pStyle w:val="8"/>
              <w:jc w:val="left"/>
              <w:rPr>
                <w:rFonts w:ascii="Times New Roman"/>
                <w:sz w:val="14"/>
              </w:rPr>
            </w:pPr>
          </w:p>
        </w:tc>
        <w:tc>
          <w:tcPr>
            <w:tcW w:w="331" w:type="dxa"/>
            <w:vMerge w:val="restart"/>
            <w:tcBorders>
              <w:top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ind w:left="98"/>
              <w:jc w:val="left"/>
              <w:rPr>
                <w:sz w:val="15"/>
              </w:rPr>
            </w:pPr>
            <w:r>
              <w:rPr>
                <w:sz w:val="15"/>
              </w:rPr>
              <w:t>√</w:t>
            </w:r>
          </w:p>
        </w:tc>
        <w:tc>
          <w:tcPr>
            <w:tcW w:w="361" w:type="dxa"/>
            <w:vMerge w:val="restart"/>
            <w:tcBorders>
              <w:top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8"/>
              <w:spacing w:line="160" w:lineRule="exact"/>
              <w:ind w:left="123" w:right="136"/>
              <w:jc w:val="left"/>
              <w:rPr>
                <w:sz w:val="15"/>
              </w:rPr>
            </w:pPr>
            <w:r>
              <w:rPr>
                <w:sz w:val="15"/>
              </w:rPr>
              <w:t>48</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1" w:line="166" w:lineRule="exact"/>
              <w:ind w:left="8"/>
              <w:jc w:val="left"/>
              <w:rPr>
                <w:sz w:val="15"/>
              </w:rPr>
            </w:pPr>
            <w:r>
              <w:rPr>
                <w:sz w:val="15"/>
              </w:rPr>
              <w:t>6.16 住院</w:t>
            </w:r>
          </w:p>
          <w:p>
            <w:pPr>
              <w:pStyle w:val="8"/>
              <w:spacing w:line="160" w:lineRule="exact"/>
              <w:ind w:left="8"/>
              <w:jc w:val="left"/>
              <w:rPr>
                <w:sz w:val="15"/>
              </w:rPr>
            </w:pPr>
            <w:r>
              <w:rPr>
                <w:sz w:val="15"/>
              </w:rPr>
              <w:t>伙食补助</w:t>
            </w:r>
          </w:p>
          <w:p>
            <w:pPr>
              <w:pStyle w:val="8"/>
              <w:spacing w:line="168" w:lineRule="exact"/>
              <w:ind w:left="8"/>
              <w:jc w:val="left"/>
              <w:rPr>
                <w:sz w:val="15"/>
              </w:rPr>
            </w:pPr>
            <w:r>
              <w:rPr>
                <w:sz w:val="15"/>
              </w:rPr>
              <w:t>费申领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4"/>
              <w:jc w:val="left"/>
              <w:rPr>
                <w:rFonts w:ascii="Times New Roman"/>
                <w:sz w:val="13"/>
              </w:rPr>
            </w:pPr>
          </w:p>
          <w:p>
            <w:pPr>
              <w:pStyle w:val="8"/>
              <w:spacing w:before="1"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spacing w:line="168" w:lineRule="exact"/>
              <w:ind w:left="9"/>
              <w:jc w:val="left"/>
              <w:rPr>
                <w:sz w:val="15"/>
              </w:rPr>
            </w:pPr>
            <w:r>
              <w:rPr>
                <w:sz w:val="15"/>
              </w:rPr>
              <w:t>4.办理方式</w:t>
            </w:r>
          </w:p>
          <w:p>
            <w:pPr>
              <w:pStyle w:val="8"/>
              <w:spacing w:before="1" w:line="166" w:lineRule="exact"/>
              <w:ind w:left="9"/>
              <w:jc w:val="left"/>
              <w:rPr>
                <w:sz w:val="15"/>
              </w:rPr>
            </w:pPr>
            <w:r>
              <w:rPr>
                <w:sz w:val="15"/>
              </w:rPr>
              <w:t>5.办理时限</w:t>
            </w:r>
          </w:p>
          <w:p>
            <w:pPr>
              <w:pStyle w:val="8"/>
              <w:spacing w:line="160" w:lineRule="exact"/>
              <w:ind w:left="9"/>
              <w:jc w:val="left"/>
              <w:rPr>
                <w:sz w:val="15"/>
              </w:rPr>
            </w:pPr>
            <w:r>
              <w:rPr>
                <w:sz w:val="15"/>
              </w:rPr>
              <w:t>6.结果送达</w:t>
            </w:r>
          </w:p>
          <w:p>
            <w:pPr>
              <w:pStyle w:val="8"/>
              <w:spacing w:line="168" w:lineRule="exact"/>
              <w:ind w:left="9"/>
              <w:jc w:val="left"/>
              <w:rPr>
                <w:sz w:val="15"/>
              </w:rPr>
            </w:pPr>
            <w:r>
              <w:rPr>
                <w:sz w:val="15"/>
              </w:rPr>
              <w:t>7.收费依据及标准</w:t>
            </w:r>
          </w:p>
          <w:p>
            <w:pPr>
              <w:pStyle w:val="8"/>
              <w:spacing w:before="1" w:line="166" w:lineRule="exact"/>
              <w:ind w:left="9"/>
              <w:jc w:val="left"/>
              <w:rPr>
                <w:sz w:val="15"/>
              </w:rPr>
            </w:pPr>
            <w:r>
              <w:rPr>
                <w:sz w:val="15"/>
              </w:rPr>
              <w:t>8.办事时间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jc w:val="left"/>
              <w:rPr>
                <w:rFonts w:ascii="Times New Roman"/>
                <w:sz w:val="14"/>
              </w:rPr>
            </w:pPr>
          </w:p>
          <w:p>
            <w:pPr>
              <w:pStyle w:val="8"/>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9"/>
              <w:jc w:val="left"/>
              <w:rPr>
                <w:rFonts w:ascii="Times New Roman"/>
                <w:sz w:val="18"/>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1"/>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spacing w:line="160"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line="160"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49</w:t>
            </w:r>
          </w:p>
        </w:tc>
        <w:tc>
          <w:tcPr>
            <w:tcW w:w="390" w:type="dxa"/>
            <w:vMerge w:val="restart"/>
            <w:vAlign w:val="center"/>
          </w:tcPr>
          <w:p>
            <w:pPr>
              <w:pStyle w:val="8"/>
              <w:spacing w:before="54" w:line="249" w:lineRule="auto"/>
              <w:ind w:left="22" w:right="51"/>
              <w:jc w:val="center"/>
              <w:rPr>
                <w:sz w:val="15"/>
              </w:rPr>
            </w:pPr>
            <w:r>
              <w:rPr>
                <w:sz w:val="15"/>
              </w:rPr>
              <w:t>6.工伤保险服务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09" w:line="166" w:lineRule="exact"/>
              <w:ind w:left="9"/>
              <w:rPr>
                <w:sz w:val="15"/>
              </w:rPr>
            </w:pPr>
            <w:r>
              <w:rPr>
                <w:sz w:val="15"/>
              </w:rPr>
              <w:t>1.事项名称</w:t>
            </w:r>
          </w:p>
          <w:p>
            <w:pPr>
              <w:pStyle w:val="8"/>
              <w:numPr>
                <w:ilvl w:val="0"/>
                <w:numId w:val="148"/>
              </w:numPr>
              <w:tabs>
                <w:tab w:val="left" w:pos="161"/>
              </w:tabs>
              <w:spacing w:before="0" w:after="0" w:line="186" w:lineRule="exact"/>
              <w:ind w:left="160" w:right="0" w:hanging="152"/>
              <w:jc w:val="left"/>
              <w:rPr>
                <w:sz w:val="15"/>
              </w:rPr>
            </w:pPr>
            <w:r>
              <w:rPr>
                <w:sz w:val="15"/>
              </w:rPr>
              <w:t>事项简述</w:t>
            </w:r>
          </w:p>
          <w:p>
            <w:pPr>
              <w:pStyle w:val="8"/>
              <w:numPr>
                <w:ilvl w:val="0"/>
                <w:numId w:val="148"/>
              </w:numPr>
              <w:tabs>
                <w:tab w:val="left" w:pos="161"/>
              </w:tabs>
              <w:spacing w:before="18" w:after="0" w:line="240" w:lineRule="auto"/>
              <w:ind w:left="160" w:right="0" w:hanging="152"/>
              <w:jc w:val="left"/>
              <w:rPr>
                <w:sz w:val="15"/>
              </w:rPr>
            </w:pPr>
            <w:r>
              <w:rPr>
                <w:sz w:val="15"/>
              </w:rPr>
              <w:t>办理材料</w:t>
            </w:r>
          </w:p>
          <w:p>
            <w:pPr>
              <w:pStyle w:val="8"/>
              <w:numPr>
                <w:ilvl w:val="0"/>
                <w:numId w:val="148"/>
              </w:numPr>
              <w:tabs>
                <w:tab w:val="left" w:pos="161"/>
              </w:tabs>
              <w:spacing w:before="3" w:after="0" w:line="240" w:lineRule="auto"/>
              <w:ind w:left="160" w:right="0" w:hanging="152"/>
              <w:jc w:val="left"/>
              <w:rPr>
                <w:sz w:val="15"/>
              </w:rPr>
            </w:pPr>
            <w:r>
              <w:rPr>
                <w:sz w:val="15"/>
              </w:rPr>
              <w:t>办理方式</w:t>
            </w:r>
          </w:p>
          <w:p>
            <w:pPr>
              <w:pStyle w:val="8"/>
              <w:numPr>
                <w:ilvl w:val="0"/>
                <w:numId w:val="148"/>
              </w:numPr>
              <w:tabs>
                <w:tab w:val="left" w:pos="161"/>
              </w:tabs>
              <w:spacing w:before="3" w:after="0" w:line="240" w:lineRule="auto"/>
              <w:ind w:left="160" w:right="0" w:hanging="152"/>
              <w:jc w:val="left"/>
              <w:rPr>
                <w:sz w:val="15"/>
              </w:rPr>
            </w:pPr>
            <w:r>
              <w:rPr>
                <w:sz w:val="15"/>
              </w:rPr>
              <w:t>办理时限</w:t>
            </w:r>
          </w:p>
          <w:p>
            <w:pPr>
              <w:pStyle w:val="8"/>
              <w:numPr>
                <w:ilvl w:val="0"/>
                <w:numId w:val="148"/>
              </w:numPr>
              <w:tabs>
                <w:tab w:val="left" w:pos="161"/>
              </w:tabs>
              <w:spacing w:before="19" w:after="0" w:line="240" w:lineRule="auto"/>
              <w:ind w:left="160" w:right="0" w:hanging="152"/>
              <w:jc w:val="left"/>
              <w:rPr>
                <w:sz w:val="15"/>
              </w:rPr>
            </w:pPr>
            <w:r>
              <w:rPr>
                <w:sz w:val="15"/>
              </w:rPr>
              <w:t>结果送达</w:t>
            </w:r>
          </w:p>
          <w:p>
            <w:pPr>
              <w:pStyle w:val="8"/>
              <w:numPr>
                <w:ilvl w:val="0"/>
                <w:numId w:val="148"/>
              </w:numPr>
              <w:tabs>
                <w:tab w:val="left" w:pos="161"/>
              </w:tabs>
              <w:spacing w:before="2" w:after="0" w:line="240" w:lineRule="auto"/>
              <w:ind w:left="160" w:right="0" w:hanging="152"/>
              <w:jc w:val="left"/>
              <w:rPr>
                <w:sz w:val="15"/>
              </w:rPr>
            </w:pPr>
            <w:r>
              <w:rPr>
                <w:sz w:val="15"/>
              </w:rPr>
              <w:t>收费依据及标准</w:t>
            </w:r>
          </w:p>
          <w:p>
            <w:pPr>
              <w:pStyle w:val="8"/>
              <w:numPr>
                <w:ilvl w:val="0"/>
                <w:numId w:val="148"/>
              </w:numPr>
              <w:tabs>
                <w:tab w:val="left" w:pos="161"/>
              </w:tabs>
              <w:spacing w:before="3" w:after="0" w:line="240" w:lineRule="auto"/>
              <w:ind w:left="160" w:right="0" w:hanging="152"/>
              <w:jc w:val="left"/>
              <w:rPr>
                <w:sz w:val="15"/>
              </w:rPr>
            </w:pPr>
            <w:r>
              <w:rPr>
                <w:sz w:val="15"/>
              </w:rPr>
              <w:t>办事时间</w:t>
            </w:r>
          </w:p>
          <w:p>
            <w:pPr>
              <w:pStyle w:val="8"/>
              <w:numPr>
                <w:ilvl w:val="0"/>
                <w:numId w:val="14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10"/>
              <w:jc w:val="left"/>
              <w:rPr>
                <w:rFonts w:ascii="Times New Roman"/>
                <w:sz w:val="15"/>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4"/>
              </w:rPr>
            </w:pPr>
          </w:p>
          <w:p>
            <w:pPr>
              <w:pStyle w:val="8"/>
              <w:spacing w:before="88" w:line="261" w:lineRule="auto"/>
              <w:ind w:left="9" w:right="109"/>
              <w:jc w:val="left"/>
              <w:rPr>
                <w:rFonts w:hint="eastAsia" w:eastAsia="宋体"/>
                <w:sz w:val="15"/>
                <w:lang w:eastAsia="zh-CN"/>
              </w:rPr>
            </w:pPr>
            <w:r>
              <w:rPr>
                <w:rFonts w:hint="eastAsia"/>
                <w:sz w:val="15"/>
                <w:lang w:eastAsia="zh-CN"/>
              </w:rPr>
              <w:t>孔庄乡人民政府及有关部门</w:t>
            </w:r>
          </w:p>
        </w:tc>
        <w:tc>
          <w:tcPr>
            <w:tcW w:w="2673" w:type="dxa"/>
            <w:vMerge w:val="restart"/>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50</w:t>
            </w:r>
          </w:p>
        </w:tc>
        <w:tc>
          <w:tcPr>
            <w:tcW w:w="390" w:type="dxa"/>
            <w:vMerge w:val="continue"/>
          </w:tcPr>
          <w:p>
            <w:pPr>
              <w:pStyle w:val="8"/>
              <w:rPr>
                <w:rFonts w:ascii="Times New Roman"/>
                <w:sz w:val="14"/>
              </w:rPr>
            </w:pPr>
          </w:p>
        </w:tc>
        <w:tc>
          <w:tcPr>
            <w:tcW w:w="705" w:type="dxa"/>
            <w:vMerge w:val="restart"/>
            <w:vAlign w:val="center"/>
          </w:tcPr>
          <w:p>
            <w:pPr>
              <w:pStyle w:val="8"/>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50"/>
              </w:numPr>
              <w:tabs>
                <w:tab w:val="left" w:pos="161"/>
              </w:tabs>
              <w:spacing w:before="0" w:after="0" w:line="186" w:lineRule="exact"/>
              <w:ind w:left="160" w:right="0" w:hanging="152"/>
              <w:jc w:val="left"/>
              <w:rPr>
                <w:sz w:val="15"/>
              </w:rPr>
            </w:pPr>
            <w:r>
              <w:rPr>
                <w:sz w:val="15"/>
              </w:rPr>
              <w:t>办理方式</w:t>
            </w:r>
          </w:p>
          <w:p>
            <w:pPr>
              <w:pStyle w:val="8"/>
              <w:numPr>
                <w:ilvl w:val="0"/>
                <w:numId w:val="150"/>
              </w:numPr>
              <w:tabs>
                <w:tab w:val="left" w:pos="161"/>
              </w:tabs>
              <w:spacing w:before="18" w:after="0" w:line="240" w:lineRule="auto"/>
              <w:ind w:left="160" w:right="0" w:hanging="152"/>
              <w:jc w:val="left"/>
              <w:rPr>
                <w:sz w:val="15"/>
              </w:rPr>
            </w:pPr>
            <w:r>
              <w:rPr>
                <w:sz w:val="15"/>
              </w:rPr>
              <w:t>办理时限</w:t>
            </w:r>
          </w:p>
          <w:p>
            <w:pPr>
              <w:pStyle w:val="8"/>
              <w:numPr>
                <w:ilvl w:val="0"/>
                <w:numId w:val="150"/>
              </w:numPr>
              <w:tabs>
                <w:tab w:val="left" w:pos="161"/>
              </w:tabs>
              <w:spacing w:before="3" w:after="0" w:line="240" w:lineRule="auto"/>
              <w:ind w:left="160" w:right="0" w:hanging="152"/>
              <w:jc w:val="left"/>
              <w:rPr>
                <w:sz w:val="15"/>
              </w:rPr>
            </w:pPr>
            <w:r>
              <w:rPr>
                <w:sz w:val="15"/>
              </w:rPr>
              <w:t>结果送达</w:t>
            </w:r>
          </w:p>
          <w:p>
            <w:pPr>
              <w:pStyle w:val="8"/>
              <w:numPr>
                <w:ilvl w:val="0"/>
                <w:numId w:val="150"/>
              </w:numPr>
              <w:tabs>
                <w:tab w:val="left" w:pos="161"/>
              </w:tabs>
              <w:spacing w:before="3" w:after="0" w:line="240" w:lineRule="auto"/>
              <w:ind w:left="160" w:right="0" w:hanging="152"/>
              <w:jc w:val="left"/>
              <w:rPr>
                <w:sz w:val="15"/>
              </w:rPr>
            </w:pPr>
            <w:r>
              <w:rPr>
                <w:sz w:val="15"/>
              </w:rPr>
              <w:t>收费依据及标准</w:t>
            </w:r>
          </w:p>
          <w:p>
            <w:pPr>
              <w:pStyle w:val="8"/>
              <w:numPr>
                <w:ilvl w:val="0"/>
                <w:numId w:val="150"/>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spacing w:before="8"/>
              <w:rPr>
                <w:rFonts w:ascii="Times New Roman"/>
                <w:sz w:val="20"/>
              </w:rPr>
            </w:pPr>
          </w:p>
          <w:p>
            <w:pPr>
              <w:pStyle w:val="8"/>
              <w:ind w:left="18"/>
              <w:jc w:val="center"/>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spacing w:before="8"/>
              <w:rPr>
                <w:rFonts w:ascii="Times New Roman"/>
                <w:sz w:val="20"/>
              </w:rPr>
            </w:pPr>
          </w:p>
          <w:p>
            <w:pPr>
              <w:pStyle w:val="8"/>
              <w:ind w:left="30"/>
              <w:jc w:val="center"/>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8"/>
              <w:jc w:val="center"/>
              <w:rPr>
                <w:rFonts w:ascii="Times New Roman"/>
                <w:sz w:val="14"/>
              </w:rPr>
            </w:pPr>
          </w:p>
          <w:p>
            <w:pPr>
              <w:pStyle w:val="8"/>
              <w:spacing w:before="1"/>
              <w:jc w:val="center"/>
              <w:rPr>
                <w:rFonts w:ascii="Times New Roman"/>
                <w:sz w:val="20"/>
              </w:rPr>
            </w:pPr>
          </w:p>
          <w:p>
            <w:pPr>
              <w:pStyle w:val="8"/>
              <w:ind w:left="123" w:right="136"/>
              <w:jc w:val="center"/>
              <w:rPr>
                <w:sz w:val="15"/>
              </w:rPr>
            </w:pPr>
            <w:r>
              <w:rPr>
                <w:sz w:val="15"/>
              </w:rPr>
              <w:t>51</w:t>
            </w:r>
          </w:p>
        </w:tc>
        <w:tc>
          <w:tcPr>
            <w:tcW w:w="390" w:type="dxa"/>
            <w:vMerge w:val="continue"/>
          </w:tcPr>
          <w:p>
            <w:pPr>
              <w:pStyle w:val="8"/>
              <w:rPr>
                <w:rFonts w:ascii="Times New Roman"/>
                <w:sz w:val="14"/>
              </w:rPr>
            </w:pPr>
          </w:p>
        </w:tc>
        <w:tc>
          <w:tcPr>
            <w:tcW w:w="705" w:type="dxa"/>
            <w:vAlign w:val="center"/>
          </w:tcPr>
          <w:p>
            <w:pPr>
              <w:pStyle w:val="8"/>
              <w:spacing w:before="92" w:line="261" w:lineRule="auto"/>
              <w:ind w:left="8" w:right="3"/>
              <w:jc w:val="center"/>
              <w:rPr>
                <w:sz w:val="15"/>
              </w:rPr>
            </w:pPr>
            <w:r>
              <w:rPr>
                <w:sz w:val="15"/>
              </w:rPr>
              <w:t>6.19 辅助器具配置</w:t>
            </w:r>
          </w:p>
          <w:p>
            <w:pPr>
              <w:pStyle w:val="8"/>
              <w:spacing w:line="179" w:lineRule="exact"/>
              <w:ind w:left="8" w:right="-15"/>
              <w:jc w:val="center"/>
              <w:rPr>
                <w:sz w:val="15"/>
              </w:rPr>
            </w:pPr>
            <w:r>
              <w:rPr>
                <w:sz w:val="15"/>
              </w:rPr>
              <w:t>（更换</w:t>
            </w:r>
            <w:r>
              <w:rPr>
                <w:spacing w:val="-60"/>
                <w:sz w:val="15"/>
              </w:rPr>
              <w:t>）</w:t>
            </w:r>
            <w:r>
              <w:rPr>
                <w:spacing w:val="-13"/>
                <w:sz w:val="15"/>
              </w:rPr>
              <w:t>费</w:t>
            </w:r>
          </w:p>
          <w:p>
            <w:pPr>
              <w:pStyle w:val="8"/>
              <w:spacing w:before="3"/>
              <w:ind w:left="8"/>
              <w:jc w:val="center"/>
              <w:rPr>
                <w:sz w:val="15"/>
              </w:rPr>
            </w:pPr>
            <w:r>
              <w:rPr>
                <w:sz w:val="15"/>
              </w:rPr>
              <w:t>用申报</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52"/>
              </w:numPr>
              <w:tabs>
                <w:tab w:val="left" w:pos="161"/>
              </w:tabs>
              <w:spacing w:before="1" w:after="0" w:line="240" w:lineRule="auto"/>
              <w:ind w:left="160" w:right="0" w:hanging="152"/>
              <w:jc w:val="left"/>
              <w:rPr>
                <w:sz w:val="15"/>
              </w:rPr>
            </w:pPr>
            <w:r>
              <w:rPr>
                <w:sz w:val="15"/>
              </w:rPr>
              <w:t>办理方式</w:t>
            </w:r>
          </w:p>
          <w:p>
            <w:pPr>
              <w:pStyle w:val="8"/>
              <w:numPr>
                <w:ilvl w:val="0"/>
                <w:numId w:val="152"/>
              </w:numPr>
              <w:tabs>
                <w:tab w:val="left" w:pos="161"/>
              </w:tabs>
              <w:spacing w:before="4" w:after="0" w:line="240" w:lineRule="auto"/>
              <w:ind w:left="160" w:right="0" w:hanging="152"/>
              <w:jc w:val="left"/>
              <w:rPr>
                <w:sz w:val="15"/>
              </w:rPr>
            </w:pPr>
            <w:r>
              <w:rPr>
                <w:sz w:val="15"/>
              </w:rPr>
              <w:t>办理时限</w:t>
            </w:r>
          </w:p>
          <w:p>
            <w:pPr>
              <w:pStyle w:val="8"/>
              <w:numPr>
                <w:ilvl w:val="0"/>
                <w:numId w:val="152"/>
              </w:numPr>
              <w:tabs>
                <w:tab w:val="left" w:pos="161"/>
              </w:tabs>
              <w:spacing w:before="2" w:after="0" w:line="240" w:lineRule="auto"/>
              <w:ind w:left="160" w:right="0" w:hanging="152"/>
              <w:jc w:val="left"/>
              <w:rPr>
                <w:sz w:val="15"/>
              </w:rPr>
            </w:pPr>
            <w:r>
              <w:rPr>
                <w:sz w:val="15"/>
              </w:rPr>
              <w:t>结果送达</w:t>
            </w:r>
          </w:p>
          <w:p>
            <w:pPr>
              <w:pStyle w:val="8"/>
              <w:numPr>
                <w:ilvl w:val="0"/>
                <w:numId w:val="152"/>
              </w:numPr>
              <w:tabs>
                <w:tab w:val="left" w:pos="161"/>
              </w:tabs>
              <w:spacing w:before="19" w:after="0" w:line="240" w:lineRule="auto"/>
              <w:ind w:left="160" w:right="0" w:hanging="152"/>
              <w:jc w:val="left"/>
              <w:rPr>
                <w:sz w:val="15"/>
              </w:rPr>
            </w:pPr>
            <w:r>
              <w:rPr>
                <w:sz w:val="15"/>
              </w:rPr>
              <w:t>收费依据及标准</w:t>
            </w:r>
          </w:p>
          <w:p>
            <w:pPr>
              <w:pStyle w:val="8"/>
              <w:numPr>
                <w:ilvl w:val="0"/>
                <w:numId w:val="152"/>
              </w:numPr>
              <w:tabs>
                <w:tab w:val="left" w:pos="161"/>
              </w:tabs>
              <w:spacing w:before="2"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8"/>
              <w:rPr>
                <w:rFonts w:ascii="Times New Roman"/>
                <w:sz w:val="14"/>
              </w:rPr>
            </w:pPr>
          </w:p>
          <w:p>
            <w:pPr>
              <w:pStyle w:val="8"/>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9"/>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spacing w:before="1"/>
              <w:rPr>
                <w:rFonts w:ascii="Times New Roman"/>
                <w:sz w:val="20"/>
              </w:rPr>
            </w:pPr>
          </w:p>
          <w:p>
            <w:pPr>
              <w:pStyle w:val="8"/>
              <w:ind w:left="18"/>
              <w:jc w:val="center"/>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spacing w:before="1"/>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8"/>
              <w:spacing w:line="168" w:lineRule="exact"/>
              <w:ind w:left="123" w:right="136"/>
              <w:jc w:val="left"/>
              <w:rPr>
                <w:sz w:val="15"/>
              </w:rPr>
            </w:pPr>
            <w:r>
              <w:rPr>
                <w:sz w:val="15"/>
              </w:rPr>
              <w:t>52</w:t>
            </w:r>
          </w:p>
        </w:tc>
        <w:tc>
          <w:tcPr>
            <w:tcW w:w="390" w:type="dxa"/>
            <w:vMerge w:val="restart"/>
            <w:vAlign w:val="center"/>
          </w:tcPr>
          <w:p>
            <w:pPr>
              <w:pStyle w:val="8"/>
              <w:spacing w:line="164" w:lineRule="exact"/>
              <w:ind w:left="22"/>
              <w:jc w:val="left"/>
              <w:rPr>
                <w:sz w:val="15"/>
              </w:rPr>
            </w:pPr>
            <w:r>
              <w:rPr>
                <w:sz w:val="15"/>
              </w:rPr>
              <w:t>6.工</w:t>
            </w:r>
          </w:p>
          <w:p>
            <w:pPr>
              <w:pStyle w:val="8"/>
              <w:spacing w:before="3"/>
              <w:ind w:left="22"/>
              <w:jc w:val="left"/>
              <w:rPr>
                <w:sz w:val="15"/>
              </w:rPr>
            </w:pPr>
            <w:r>
              <w:rPr>
                <w:sz w:val="15"/>
              </w:rPr>
              <w:t>伤保</w:t>
            </w:r>
          </w:p>
          <w:p>
            <w:pPr>
              <w:pStyle w:val="8"/>
              <w:spacing w:line="160" w:lineRule="exact"/>
              <w:ind w:left="22"/>
              <w:jc w:val="left"/>
              <w:rPr>
                <w:sz w:val="15"/>
              </w:rPr>
            </w:pPr>
            <w:r>
              <w:rPr>
                <w:sz w:val="15"/>
              </w:rPr>
              <w:t>险服</w:t>
            </w:r>
          </w:p>
          <w:p>
            <w:pPr>
              <w:pStyle w:val="8"/>
              <w:spacing w:line="164" w:lineRule="exact"/>
              <w:ind w:left="22"/>
              <w:jc w:val="left"/>
              <w:rPr>
                <w:sz w:val="15"/>
              </w:rPr>
            </w:pPr>
            <w:r>
              <w:rPr>
                <w:sz w:val="15"/>
              </w:rPr>
              <w:t>务</w:t>
            </w:r>
          </w:p>
        </w:tc>
        <w:tc>
          <w:tcPr>
            <w:tcW w:w="705" w:type="dxa"/>
            <w:vMerge w:val="restart"/>
            <w:vAlign w:val="center"/>
          </w:tcPr>
          <w:p>
            <w:pPr>
              <w:pStyle w:val="8"/>
              <w:spacing w:line="168" w:lineRule="exact"/>
              <w:ind w:left="8"/>
              <w:jc w:val="left"/>
              <w:rPr>
                <w:sz w:val="15"/>
              </w:rPr>
            </w:pPr>
            <w:r>
              <w:rPr>
                <w:sz w:val="15"/>
              </w:rPr>
              <w:t>6.20 伤残</w:t>
            </w:r>
          </w:p>
          <w:p>
            <w:pPr>
              <w:pStyle w:val="8"/>
              <w:spacing w:before="1" w:line="166" w:lineRule="exact"/>
              <w:ind w:left="8"/>
              <w:jc w:val="left"/>
              <w:rPr>
                <w:sz w:val="15"/>
              </w:rPr>
            </w:pPr>
            <w:r>
              <w:rPr>
                <w:sz w:val="15"/>
              </w:rPr>
              <w:t>待遇申领</w:t>
            </w:r>
          </w:p>
          <w:p>
            <w:pPr>
              <w:pStyle w:val="8"/>
              <w:spacing w:line="160" w:lineRule="exact"/>
              <w:ind w:left="8"/>
              <w:jc w:val="left"/>
              <w:rPr>
                <w:sz w:val="15"/>
              </w:rPr>
            </w:pPr>
            <w:r>
              <w:rPr>
                <w:sz w:val="15"/>
              </w:rPr>
              <w:t>（一次性</w:t>
            </w:r>
          </w:p>
          <w:p>
            <w:pPr>
              <w:pStyle w:val="8"/>
              <w:spacing w:line="168" w:lineRule="exact"/>
              <w:ind w:left="8"/>
              <w:jc w:val="left"/>
              <w:rPr>
                <w:sz w:val="15"/>
              </w:rPr>
            </w:pPr>
            <w:r>
              <w:rPr>
                <w:sz w:val="15"/>
              </w:rPr>
              <w:t>伤残补助</w:t>
            </w:r>
          </w:p>
          <w:p>
            <w:pPr>
              <w:pStyle w:val="8"/>
              <w:spacing w:before="1" w:line="166" w:lineRule="exact"/>
              <w:ind w:left="8" w:right="-15"/>
              <w:jc w:val="left"/>
              <w:rPr>
                <w:sz w:val="15"/>
              </w:rPr>
            </w:pPr>
            <w:r>
              <w:rPr>
                <w:spacing w:val="-15"/>
                <w:sz w:val="15"/>
              </w:rPr>
              <w:t>金、伤残津</w:t>
            </w:r>
          </w:p>
          <w:p>
            <w:pPr>
              <w:pStyle w:val="8"/>
              <w:spacing w:line="160" w:lineRule="exact"/>
              <w:ind w:left="8"/>
              <w:jc w:val="left"/>
              <w:rPr>
                <w:sz w:val="15"/>
              </w:rPr>
            </w:pPr>
            <w:r>
              <w:rPr>
                <w:sz w:val="15"/>
              </w:rPr>
              <w:t>贴和生活</w:t>
            </w:r>
          </w:p>
          <w:p>
            <w:pPr>
              <w:pStyle w:val="8"/>
              <w:spacing w:line="168" w:lineRule="exact"/>
              <w:ind w:left="8"/>
              <w:jc w:val="left"/>
              <w:rPr>
                <w:sz w:val="15"/>
              </w:rPr>
            </w:pPr>
            <w:r>
              <w:rPr>
                <w:sz w:val="15"/>
              </w:rPr>
              <w:t>护理费）</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spacing w:before="7"/>
              <w:jc w:val="left"/>
              <w:rPr>
                <w:rFonts w:ascii="Times New Roman"/>
                <w:sz w:val="15"/>
              </w:rPr>
            </w:pPr>
          </w:p>
          <w:p>
            <w:pPr>
              <w:pStyle w:val="8"/>
              <w:spacing w:before="1"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9"/>
              </w:rPr>
            </w:pPr>
          </w:p>
          <w:p>
            <w:pPr>
              <w:pStyle w:val="8"/>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line="160" w:lineRule="exact"/>
              <w:ind w:left="9"/>
              <w:jc w:val="left"/>
              <w:rPr>
                <w:sz w:val="15"/>
              </w:rPr>
            </w:pPr>
            <w:r>
              <w:rPr>
                <w:rFonts w:hint="eastAsia" w:ascii="Times New Roman"/>
                <w:sz w:val="14"/>
                <w:lang w:eastAsia="zh-CN"/>
              </w:rPr>
              <w:t>孔庄乡人民政府</w:t>
            </w:r>
            <w:r>
              <w:rPr>
                <w:rFonts w:hint="eastAsia" w:ascii="Times New Roman"/>
                <w:sz w:val="14"/>
              </w:rPr>
              <w:t>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8"/>
              <w:jc w:val="left"/>
              <w:rPr>
                <w:rFonts w:ascii="Times New Roman"/>
                <w:sz w:val="13"/>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8"/>
              <w:spacing w:before="121"/>
              <w:ind w:left="123" w:right="136"/>
              <w:jc w:val="left"/>
              <w:rPr>
                <w:sz w:val="15"/>
              </w:rPr>
            </w:pPr>
            <w:r>
              <w:rPr>
                <w:sz w:val="15"/>
              </w:rPr>
              <w:t>53</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6.21 一次</w:t>
            </w:r>
          </w:p>
          <w:p>
            <w:pPr>
              <w:pStyle w:val="8"/>
              <w:spacing w:before="1" w:line="166" w:lineRule="exact"/>
              <w:ind w:left="8"/>
              <w:jc w:val="left"/>
              <w:rPr>
                <w:sz w:val="15"/>
              </w:rPr>
            </w:pPr>
            <w:r>
              <w:rPr>
                <w:sz w:val="15"/>
              </w:rPr>
              <w:t>性工亡补</w:t>
            </w:r>
          </w:p>
          <w:p>
            <w:pPr>
              <w:pStyle w:val="8"/>
              <w:spacing w:line="138" w:lineRule="exact"/>
              <w:ind w:left="8" w:right="-15"/>
              <w:jc w:val="left"/>
              <w:rPr>
                <w:sz w:val="15"/>
              </w:rPr>
            </w:pPr>
            <w:r>
              <w:rPr>
                <w:spacing w:val="-30"/>
                <w:sz w:val="15"/>
              </w:rPr>
              <w:t>助金</w:t>
            </w:r>
            <w:r>
              <w:rPr>
                <w:sz w:val="15"/>
              </w:rPr>
              <w:t>（</w:t>
            </w:r>
            <w:r>
              <w:rPr>
                <w:spacing w:val="-7"/>
                <w:sz w:val="15"/>
              </w:rPr>
              <w:t>含生</w:t>
            </w:r>
          </w:p>
          <w:p>
            <w:pPr>
              <w:pStyle w:val="8"/>
              <w:spacing w:before="16"/>
              <w:ind w:left="8" w:right="-15"/>
              <w:jc w:val="left"/>
              <w:rPr>
                <w:sz w:val="15"/>
              </w:rPr>
            </w:pPr>
            <w:r>
              <w:rPr>
                <w:spacing w:val="-15"/>
                <w:sz w:val="15"/>
              </w:rPr>
              <w:t>活困难，预</w:t>
            </w:r>
          </w:p>
          <w:p>
            <w:pPr>
              <w:pStyle w:val="8"/>
              <w:spacing w:before="18" w:line="144" w:lineRule="exact"/>
              <w:ind w:left="8"/>
              <w:jc w:val="left"/>
              <w:rPr>
                <w:sz w:val="15"/>
              </w:rPr>
            </w:pPr>
            <w:r>
              <w:rPr>
                <w:sz w:val="15"/>
              </w:rPr>
              <w:t>支 50%确</w:t>
            </w:r>
          </w:p>
          <w:p>
            <w:pPr>
              <w:pStyle w:val="8"/>
              <w:spacing w:before="16" w:line="144" w:lineRule="exact"/>
              <w:ind w:left="8" w:right="-15"/>
              <w:jc w:val="left"/>
              <w:rPr>
                <w:sz w:val="15"/>
              </w:rPr>
            </w:pPr>
            <w:r>
              <w:rPr>
                <w:sz w:val="15"/>
              </w:rPr>
              <w:t>认</w:t>
            </w:r>
            <w:r>
              <w:rPr>
                <w:spacing w:val="-30"/>
                <w:sz w:val="15"/>
              </w:rPr>
              <w:t>）</w:t>
            </w:r>
            <w:r>
              <w:rPr>
                <w:spacing w:val="-15"/>
                <w:sz w:val="15"/>
              </w:rPr>
              <w:t>、丧葬</w:t>
            </w:r>
          </w:p>
          <w:p>
            <w:pPr>
              <w:pStyle w:val="8"/>
              <w:spacing w:before="16" w:line="180" w:lineRule="exact"/>
              <w:ind w:left="8"/>
              <w:jc w:val="left"/>
              <w:rPr>
                <w:sz w:val="15"/>
              </w:rPr>
            </w:pPr>
            <w:r>
              <w:rPr>
                <w:sz w:val="15"/>
              </w:rPr>
              <w:t>补助金申</w:t>
            </w:r>
          </w:p>
          <w:p>
            <w:pPr>
              <w:pStyle w:val="8"/>
              <w:spacing w:line="156" w:lineRule="exact"/>
              <w:ind w:left="8"/>
              <w:jc w:val="left"/>
              <w:rPr>
                <w:sz w:val="15"/>
              </w:rPr>
            </w:pPr>
            <w:r>
              <w:rPr>
                <w:sz w:val="15"/>
              </w:rPr>
              <w:t>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numPr>
                <w:ilvl w:val="0"/>
                <w:numId w:val="155"/>
              </w:numPr>
              <w:tabs>
                <w:tab w:val="left" w:pos="161"/>
              </w:tabs>
              <w:spacing w:before="94" w:after="0" w:line="240" w:lineRule="auto"/>
              <w:ind w:left="160" w:right="0" w:hanging="152"/>
              <w:jc w:val="left"/>
              <w:rPr>
                <w:sz w:val="15"/>
              </w:rPr>
            </w:pPr>
            <w:r>
              <w:rPr>
                <w:sz w:val="15"/>
              </w:rPr>
              <w:t>事项名称</w:t>
            </w:r>
          </w:p>
          <w:p>
            <w:pPr>
              <w:pStyle w:val="8"/>
              <w:numPr>
                <w:ilvl w:val="0"/>
                <w:numId w:val="155"/>
              </w:numPr>
              <w:tabs>
                <w:tab w:val="left" w:pos="161"/>
              </w:tabs>
              <w:spacing w:before="19" w:after="0" w:line="240" w:lineRule="auto"/>
              <w:ind w:left="160" w:right="0" w:hanging="152"/>
              <w:jc w:val="left"/>
              <w:rPr>
                <w:sz w:val="15"/>
              </w:rPr>
            </w:pPr>
            <w:r>
              <w:rPr>
                <w:sz w:val="15"/>
              </w:rPr>
              <w:t>事项简述</w:t>
            </w:r>
          </w:p>
          <w:p>
            <w:pPr>
              <w:pStyle w:val="8"/>
              <w:numPr>
                <w:ilvl w:val="0"/>
                <w:numId w:val="155"/>
              </w:numPr>
              <w:tabs>
                <w:tab w:val="left" w:pos="161"/>
              </w:tabs>
              <w:spacing w:before="2" w:after="0" w:line="240" w:lineRule="auto"/>
              <w:ind w:left="160" w:right="0" w:hanging="152"/>
              <w:jc w:val="left"/>
              <w:rPr>
                <w:sz w:val="15"/>
              </w:rPr>
            </w:pPr>
            <w:r>
              <w:rPr>
                <w:sz w:val="15"/>
              </w:rPr>
              <w:t>办理材料</w:t>
            </w:r>
          </w:p>
          <w:p>
            <w:pPr>
              <w:pStyle w:val="8"/>
              <w:numPr>
                <w:ilvl w:val="0"/>
                <w:numId w:val="155"/>
              </w:numPr>
              <w:tabs>
                <w:tab w:val="left" w:pos="161"/>
              </w:tabs>
              <w:spacing w:before="4" w:after="0" w:line="240" w:lineRule="auto"/>
              <w:ind w:left="160" w:right="0" w:hanging="152"/>
              <w:jc w:val="left"/>
              <w:rPr>
                <w:sz w:val="15"/>
              </w:rPr>
            </w:pPr>
            <w:r>
              <w:rPr>
                <w:sz w:val="15"/>
              </w:rPr>
              <w:t>办理方式</w:t>
            </w:r>
          </w:p>
          <w:p>
            <w:pPr>
              <w:pStyle w:val="8"/>
              <w:numPr>
                <w:ilvl w:val="0"/>
                <w:numId w:val="155"/>
              </w:numPr>
              <w:tabs>
                <w:tab w:val="left" w:pos="161"/>
              </w:tabs>
              <w:spacing w:before="17" w:after="0" w:line="240" w:lineRule="auto"/>
              <w:ind w:left="160" w:right="0" w:hanging="152"/>
              <w:jc w:val="left"/>
              <w:rPr>
                <w:sz w:val="15"/>
              </w:rPr>
            </w:pPr>
            <w:r>
              <w:rPr>
                <w:sz w:val="15"/>
              </w:rPr>
              <w:t>办理时限</w:t>
            </w:r>
          </w:p>
          <w:p>
            <w:pPr>
              <w:pStyle w:val="8"/>
              <w:numPr>
                <w:ilvl w:val="0"/>
                <w:numId w:val="155"/>
              </w:numPr>
              <w:tabs>
                <w:tab w:val="left" w:pos="161"/>
              </w:tabs>
              <w:spacing w:before="4" w:after="0" w:line="240" w:lineRule="auto"/>
              <w:ind w:left="160" w:right="0" w:hanging="152"/>
              <w:jc w:val="left"/>
              <w:rPr>
                <w:sz w:val="15"/>
              </w:rPr>
            </w:pPr>
            <w:r>
              <w:rPr>
                <w:sz w:val="15"/>
              </w:rPr>
              <w:t>结果送达</w:t>
            </w:r>
          </w:p>
          <w:p>
            <w:pPr>
              <w:pStyle w:val="8"/>
              <w:numPr>
                <w:ilvl w:val="0"/>
                <w:numId w:val="155"/>
              </w:numPr>
              <w:tabs>
                <w:tab w:val="left" w:pos="161"/>
              </w:tabs>
              <w:spacing w:before="3" w:after="0" w:line="240" w:lineRule="auto"/>
              <w:ind w:left="160" w:right="0" w:hanging="152"/>
              <w:jc w:val="left"/>
              <w:rPr>
                <w:sz w:val="15"/>
              </w:rPr>
            </w:pPr>
            <w:r>
              <w:rPr>
                <w:sz w:val="15"/>
              </w:rPr>
              <w:t>收费依据及标准</w:t>
            </w:r>
          </w:p>
          <w:p>
            <w:pPr>
              <w:pStyle w:val="8"/>
              <w:numPr>
                <w:ilvl w:val="0"/>
                <w:numId w:val="155"/>
              </w:numPr>
              <w:tabs>
                <w:tab w:val="left" w:pos="161"/>
              </w:tabs>
              <w:spacing w:before="18" w:after="0" w:line="240" w:lineRule="auto"/>
              <w:ind w:left="160" w:right="0" w:hanging="152"/>
              <w:jc w:val="left"/>
              <w:rPr>
                <w:sz w:val="15"/>
              </w:rPr>
            </w:pPr>
            <w:r>
              <w:rPr>
                <w:sz w:val="15"/>
              </w:rPr>
              <w:t>办事时间</w:t>
            </w:r>
          </w:p>
          <w:p>
            <w:pPr>
              <w:pStyle w:val="8"/>
              <w:numPr>
                <w:ilvl w:val="0"/>
                <w:numId w:val="155"/>
              </w:numPr>
              <w:tabs>
                <w:tab w:val="left" w:pos="161"/>
              </w:tabs>
              <w:spacing w:before="3" w:after="0" w:line="240" w:lineRule="auto"/>
              <w:ind w:left="160" w:right="0" w:hanging="152"/>
              <w:jc w:val="left"/>
              <w:rPr>
                <w:sz w:val="15"/>
              </w:rPr>
            </w:pPr>
            <w:r>
              <w:rPr>
                <w:sz w:val="15"/>
              </w:rPr>
              <w:t>办理机构及地点</w:t>
            </w:r>
          </w:p>
          <w:p>
            <w:pPr>
              <w:pStyle w:val="8"/>
              <w:numPr>
                <w:ilvl w:val="0"/>
                <w:numId w:val="155"/>
              </w:numPr>
              <w:tabs>
                <w:tab w:val="left" w:pos="236"/>
              </w:tabs>
              <w:spacing w:before="3" w:after="0" w:line="240" w:lineRule="auto"/>
              <w:ind w:left="235" w:right="0" w:hanging="227"/>
              <w:jc w:val="left"/>
              <w:rPr>
                <w:sz w:val="15"/>
              </w:rPr>
            </w:pPr>
            <w:r>
              <w:rPr>
                <w:sz w:val="15"/>
              </w:rPr>
              <w:t>咨询查询途径</w:t>
            </w:r>
          </w:p>
          <w:p>
            <w:pPr>
              <w:pStyle w:val="8"/>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4"/>
              <w:jc w:val="left"/>
              <w:rPr>
                <w:rFonts w:ascii="Times New Roman"/>
                <w:sz w:val="17"/>
              </w:rPr>
            </w:pPr>
          </w:p>
          <w:p>
            <w:pPr>
              <w:pStyle w:val="8"/>
              <w:spacing w:line="166" w:lineRule="exact"/>
              <w:ind w:left="7"/>
              <w:jc w:val="left"/>
              <w:rPr>
                <w:sz w:val="15"/>
              </w:rPr>
            </w:pPr>
            <w:r>
              <w:rPr>
                <w:sz w:val="15"/>
              </w:rPr>
              <w:t>1.《中华人民共和国政府信息公开条例》(国令</w:t>
            </w:r>
          </w:p>
          <w:p>
            <w:pPr>
              <w:pStyle w:val="8"/>
              <w:spacing w:line="168" w:lineRule="exact"/>
              <w:ind w:left="7"/>
              <w:jc w:val="left"/>
              <w:rPr>
                <w:sz w:val="15"/>
              </w:rPr>
            </w:pPr>
            <w:r>
              <w:rPr>
                <w:sz w:val="15"/>
              </w:rPr>
              <w:t>第 711 号）</w:t>
            </w:r>
          </w:p>
          <w:p>
            <w:pPr>
              <w:pStyle w:val="8"/>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8"/>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before="18" w:line="144" w:lineRule="exact"/>
              <w:ind w:left="7"/>
              <w:jc w:val="left"/>
              <w:rPr>
                <w:sz w:val="15"/>
              </w:rPr>
            </w:pPr>
            <w:r>
              <w:rPr>
                <w:sz w:val="15"/>
              </w:rPr>
              <w:t>十三届全国人民代表大会常务委员会第七次会</w:t>
            </w:r>
          </w:p>
          <w:p>
            <w:pPr>
              <w:pStyle w:val="8"/>
              <w:spacing w:before="16" w:line="144" w:lineRule="exact"/>
              <w:ind w:left="7"/>
              <w:jc w:val="left"/>
              <w:rPr>
                <w:sz w:val="15"/>
              </w:rPr>
            </w:pPr>
            <w:r>
              <w:rPr>
                <w:spacing w:val="-8"/>
                <w:sz w:val="15"/>
              </w:rPr>
              <w:t>议《关于修改〈中华人民共和国社会保险法〉的</w:t>
            </w:r>
          </w:p>
          <w:p>
            <w:pPr>
              <w:pStyle w:val="8"/>
              <w:spacing w:before="16" w:line="180" w:lineRule="exact"/>
              <w:ind w:left="7"/>
              <w:jc w:val="left"/>
              <w:rPr>
                <w:sz w:val="15"/>
              </w:rPr>
            </w:pPr>
            <w:r>
              <w:rPr>
                <w:sz w:val="15"/>
              </w:rPr>
              <w:t>决定》修正）</w:t>
            </w:r>
          </w:p>
          <w:p>
            <w:pPr>
              <w:pStyle w:val="8"/>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8"/>
              <w:ind w:left="7"/>
              <w:jc w:val="left"/>
              <w:rPr>
                <w:sz w:val="15"/>
              </w:rPr>
            </w:pPr>
            <w:r>
              <w:rPr>
                <w:sz w:val="15"/>
              </w:rPr>
              <w:t>第 586 号）</w:t>
            </w:r>
          </w:p>
        </w:tc>
        <w:tc>
          <w:tcPr>
            <w:tcW w:w="1186" w:type="dxa"/>
            <w:vAlign w:val="center"/>
          </w:tcPr>
          <w:p>
            <w:pPr>
              <w:pStyle w:val="8"/>
              <w:spacing w:line="138" w:lineRule="exact"/>
              <w:ind w:left="9"/>
              <w:jc w:val="left"/>
              <w:rPr>
                <w:sz w:val="15"/>
              </w:rPr>
            </w:pPr>
            <w:r>
              <w:rPr>
                <w:sz w:val="15"/>
              </w:rPr>
              <w:t>公开事项信息形</w:t>
            </w:r>
          </w:p>
          <w:p>
            <w:pPr>
              <w:pStyle w:val="8"/>
              <w:spacing w:before="16"/>
              <w:ind w:left="9"/>
              <w:jc w:val="left"/>
              <w:rPr>
                <w:sz w:val="15"/>
              </w:rPr>
            </w:pPr>
            <w:r>
              <w:rPr>
                <w:sz w:val="15"/>
              </w:rPr>
              <w:t>成或变更之日起</w:t>
            </w:r>
          </w:p>
          <w:p>
            <w:pPr>
              <w:pStyle w:val="8"/>
              <w:spacing w:before="18" w:line="144" w:lineRule="exact"/>
              <w:ind w:left="9"/>
              <w:jc w:val="left"/>
              <w:rPr>
                <w:sz w:val="15"/>
              </w:rPr>
            </w:pPr>
            <w:r>
              <w:rPr>
                <w:sz w:val="15"/>
              </w:rPr>
              <w:t>20</w:t>
            </w:r>
            <w:r>
              <w:rPr>
                <w:spacing w:val="-6"/>
                <w:sz w:val="15"/>
              </w:rPr>
              <w:t xml:space="preserve"> 个工作日内公</w:t>
            </w:r>
          </w:p>
          <w:p>
            <w:pPr>
              <w:pStyle w:val="8"/>
              <w:spacing w:before="16" w:line="144" w:lineRule="exact"/>
              <w:ind w:left="9"/>
              <w:jc w:val="left"/>
              <w:rPr>
                <w:sz w:val="15"/>
              </w:rPr>
            </w:pP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21"/>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21"/>
              <w:ind w:left="30"/>
              <w:jc w:val="left"/>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8"/>
              <w:spacing w:before="1" w:line="166" w:lineRule="exact"/>
              <w:ind w:left="123" w:right="136"/>
              <w:jc w:val="left"/>
              <w:rPr>
                <w:sz w:val="15"/>
              </w:rPr>
            </w:pPr>
            <w:r>
              <w:rPr>
                <w:sz w:val="15"/>
              </w:rPr>
              <w:t>54</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8" w:lineRule="exact"/>
              <w:ind w:left="8"/>
              <w:jc w:val="left"/>
              <w:rPr>
                <w:sz w:val="15"/>
              </w:rPr>
            </w:pPr>
            <w:r>
              <w:rPr>
                <w:sz w:val="15"/>
              </w:rPr>
              <w:t>6.22 供养</w:t>
            </w:r>
          </w:p>
          <w:p>
            <w:pPr>
              <w:pStyle w:val="8"/>
              <w:spacing w:before="1" w:line="166" w:lineRule="exact"/>
              <w:ind w:left="8"/>
              <w:jc w:val="left"/>
              <w:rPr>
                <w:sz w:val="15"/>
              </w:rPr>
            </w:pPr>
            <w:r>
              <w:rPr>
                <w:sz w:val="15"/>
              </w:rPr>
              <w:t>亲属抚恤</w:t>
            </w:r>
          </w:p>
          <w:p>
            <w:pPr>
              <w:pStyle w:val="8"/>
              <w:spacing w:line="160" w:lineRule="exact"/>
              <w:ind w:left="8"/>
              <w:jc w:val="left"/>
              <w:rPr>
                <w:sz w:val="15"/>
              </w:rPr>
            </w:pPr>
            <w:r>
              <w:rPr>
                <w:sz w:val="15"/>
              </w:rPr>
              <w:t>金申领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8"/>
              <w:jc w:val="left"/>
              <w:rPr>
                <w:rFonts w:ascii="Times New Roman"/>
                <w:sz w:val="14"/>
              </w:rPr>
            </w:pPr>
          </w:p>
          <w:p>
            <w:pPr>
              <w:pStyle w:val="8"/>
              <w:spacing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1"/>
              <w:jc w:val="left"/>
              <w:rPr>
                <w:rFonts w:ascii="Times New Roman"/>
                <w:sz w:val="20"/>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42"/>
              <w:rPr>
                <w:sz w:val="15"/>
              </w:rPr>
            </w:pPr>
            <w:r>
              <w:rPr>
                <w:sz w:val="15"/>
              </w:rPr>
              <w:t>55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22" w:right="51"/>
              <w:jc w:val="both"/>
              <w:rPr>
                <w:sz w:val="15"/>
              </w:rPr>
            </w:pPr>
            <w:r>
              <w:rPr>
                <w:sz w:val="15"/>
              </w:rPr>
              <w:t>6.工伤保险服务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57"/>
              </w:numPr>
              <w:tabs>
                <w:tab w:val="left" w:pos="161"/>
              </w:tabs>
              <w:spacing w:before="1" w:after="0" w:line="240" w:lineRule="auto"/>
              <w:ind w:left="160" w:right="0" w:hanging="152"/>
              <w:jc w:val="left"/>
              <w:rPr>
                <w:sz w:val="15"/>
              </w:rPr>
            </w:pPr>
            <w:r>
              <w:rPr>
                <w:sz w:val="15"/>
              </w:rPr>
              <w:t>事项名称</w:t>
            </w:r>
          </w:p>
          <w:p>
            <w:pPr>
              <w:pStyle w:val="8"/>
              <w:numPr>
                <w:ilvl w:val="0"/>
                <w:numId w:val="157"/>
              </w:numPr>
              <w:tabs>
                <w:tab w:val="left" w:pos="161"/>
              </w:tabs>
              <w:spacing w:before="17" w:after="0" w:line="240" w:lineRule="auto"/>
              <w:ind w:left="160" w:right="0" w:hanging="152"/>
              <w:jc w:val="left"/>
              <w:rPr>
                <w:sz w:val="15"/>
              </w:rPr>
            </w:pPr>
            <w:r>
              <w:rPr>
                <w:sz w:val="15"/>
              </w:rPr>
              <w:t>事项简述</w:t>
            </w:r>
          </w:p>
          <w:p>
            <w:pPr>
              <w:pStyle w:val="8"/>
              <w:numPr>
                <w:ilvl w:val="0"/>
                <w:numId w:val="157"/>
              </w:numPr>
              <w:tabs>
                <w:tab w:val="left" w:pos="161"/>
              </w:tabs>
              <w:spacing w:before="4" w:after="0" w:line="240" w:lineRule="auto"/>
              <w:ind w:left="160" w:right="0" w:hanging="152"/>
              <w:jc w:val="left"/>
              <w:rPr>
                <w:sz w:val="15"/>
              </w:rPr>
            </w:pPr>
            <w:r>
              <w:rPr>
                <w:sz w:val="15"/>
              </w:rPr>
              <w:t>办理材料</w:t>
            </w:r>
          </w:p>
          <w:p>
            <w:pPr>
              <w:pStyle w:val="8"/>
              <w:numPr>
                <w:ilvl w:val="0"/>
                <w:numId w:val="157"/>
              </w:numPr>
              <w:tabs>
                <w:tab w:val="left" w:pos="161"/>
              </w:tabs>
              <w:spacing w:before="3" w:after="0" w:line="240" w:lineRule="auto"/>
              <w:ind w:left="160" w:right="0" w:hanging="152"/>
              <w:jc w:val="left"/>
              <w:rPr>
                <w:sz w:val="15"/>
              </w:rPr>
            </w:pPr>
            <w:r>
              <w:rPr>
                <w:sz w:val="15"/>
              </w:rPr>
              <w:t>办理方式</w:t>
            </w:r>
          </w:p>
          <w:p>
            <w:pPr>
              <w:pStyle w:val="8"/>
              <w:numPr>
                <w:ilvl w:val="0"/>
                <w:numId w:val="157"/>
              </w:numPr>
              <w:tabs>
                <w:tab w:val="left" w:pos="161"/>
              </w:tabs>
              <w:spacing w:before="18" w:after="0" w:line="240" w:lineRule="auto"/>
              <w:ind w:left="160" w:right="0" w:hanging="152"/>
              <w:jc w:val="left"/>
              <w:rPr>
                <w:sz w:val="15"/>
              </w:rPr>
            </w:pPr>
            <w:r>
              <w:rPr>
                <w:sz w:val="15"/>
              </w:rPr>
              <w:t>办理时限</w:t>
            </w:r>
          </w:p>
          <w:p>
            <w:pPr>
              <w:pStyle w:val="8"/>
              <w:numPr>
                <w:ilvl w:val="0"/>
                <w:numId w:val="157"/>
              </w:numPr>
              <w:tabs>
                <w:tab w:val="left" w:pos="161"/>
              </w:tabs>
              <w:spacing w:before="3" w:after="0" w:line="240" w:lineRule="auto"/>
              <w:ind w:left="160" w:right="0" w:hanging="152"/>
              <w:jc w:val="left"/>
              <w:rPr>
                <w:sz w:val="15"/>
              </w:rPr>
            </w:pPr>
            <w:r>
              <w:rPr>
                <w:sz w:val="15"/>
              </w:rPr>
              <w:t>结果送达</w:t>
            </w:r>
          </w:p>
          <w:p>
            <w:pPr>
              <w:pStyle w:val="8"/>
              <w:numPr>
                <w:ilvl w:val="0"/>
                <w:numId w:val="157"/>
              </w:numPr>
              <w:tabs>
                <w:tab w:val="left" w:pos="161"/>
              </w:tabs>
              <w:spacing w:before="3" w:after="0" w:line="240" w:lineRule="auto"/>
              <w:ind w:left="160" w:right="0" w:hanging="152"/>
              <w:jc w:val="left"/>
              <w:rPr>
                <w:sz w:val="15"/>
              </w:rPr>
            </w:pPr>
            <w:r>
              <w:rPr>
                <w:sz w:val="15"/>
              </w:rPr>
              <w:t>收费依据及标准</w:t>
            </w:r>
          </w:p>
          <w:p>
            <w:pPr>
              <w:pStyle w:val="8"/>
              <w:numPr>
                <w:ilvl w:val="0"/>
                <w:numId w:val="157"/>
              </w:numPr>
              <w:tabs>
                <w:tab w:val="left" w:pos="161"/>
              </w:tabs>
              <w:spacing w:before="18" w:after="0" w:line="240" w:lineRule="auto"/>
              <w:ind w:left="160" w:right="0" w:hanging="152"/>
              <w:jc w:val="left"/>
              <w:rPr>
                <w:sz w:val="15"/>
              </w:rPr>
            </w:pPr>
            <w:r>
              <w:rPr>
                <w:sz w:val="15"/>
              </w:rPr>
              <w:t>办事时间</w:t>
            </w:r>
          </w:p>
          <w:p>
            <w:pPr>
              <w:pStyle w:val="8"/>
              <w:numPr>
                <w:ilvl w:val="0"/>
                <w:numId w:val="157"/>
              </w:numPr>
              <w:tabs>
                <w:tab w:val="left" w:pos="161"/>
              </w:tabs>
              <w:spacing w:before="3" w:after="0" w:line="240" w:lineRule="auto"/>
              <w:ind w:left="160" w:right="0" w:hanging="152"/>
              <w:jc w:val="left"/>
              <w:rPr>
                <w:sz w:val="15"/>
              </w:rPr>
            </w:pPr>
            <w:r>
              <w:rPr>
                <w:sz w:val="15"/>
              </w:rPr>
              <w:t>办理机构及地点</w:t>
            </w:r>
          </w:p>
          <w:p>
            <w:pPr>
              <w:pStyle w:val="8"/>
              <w:numPr>
                <w:ilvl w:val="0"/>
                <w:numId w:val="157"/>
              </w:numPr>
              <w:tabs>
                <w:tab w:val="left" w:pos="236"/>
              </w:tabs>
              <w:spacing w:before="3" w:after="0" w:line="240" w:lineRule="auto"/>
              <w:ind w:left="235" w:right="0" w:hanging="227"/>
              <w:jc w:val="left"/>
              <w:rPr>
                <w:sz w:val="15"/>
              </w:rPr>
            </w:pPr>
            <w:r>
              <w:rPr>
                <w:sz w:val="15"/>
              </w:rPr>
              <w:t>咨询查询途径</w:t>
            </w:r>
          </w:p>
          <w:p>
            <w:pPr>
              <w:pStyle w:val="8"/>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61" w:lineRule="auto"/>
              <w:ind w:left="9" w:right="109"/>
              <w:rPr>
                <w:rFonts w:hint="eastAsia" w:eastAsia="宋体"/>
                <w:sz w:val="15"/>
                <w:lang w:eastAsia="zh-CN"/>
              </w:rPr>
            </w:pPr>
            <w:r>
              <w:rPr>
                <w:rFonts w:hint="eastAsia"/>
                <w:sz w:val="15"/>
                <w:lang w:eastAsia="zh-CN"/>
              </w:rPr>
              <w:t>孔庄乡人民政府及有关部门</w:t>
            </w:r>
          </w:p>
        </w:tc>
        <w:tc>
          <w:tcPr>
            <w:tcW w:w="2672" w:type="dxa"/>
          </w:tcPr>
          <w:p>
            <w:pPr>
              <w:pStyle w:val="8"/>
              <w:rPr>
                <w:rFonts w:ascii="Times New Roman"/>
                <w:sz w:val="14"/>
              </w:rPr>
            </w:pPr>
          </w:p>
          <w:p>
            <w:pPr>
              <w:pStyle w:val="8"/>
              <w:rPr>
                <w:rFonts w:ascii="Times New Roman"/>
                <w:sz w:val="14"/>
              </w:rPr>
            </w:pPr>
          </w:p>
          <w:p>
            <w:pPr>
              <w:pStyle w:val="8"/>
              <w:spacing w:before="8"/>
              <w:rPr>
                <w:rFonts w:ascii="Times New Roman"/>
                <w:sz w:val="13"/>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7" w:line="160" w:lineRule="exact"/>
              <w:ind w:left="9"/>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42"/>
              <w:rPr>
                <w:sz w:val="15"/>
              </w:rPr>
            </w:pPr>
            <w:r>
              <w:rPr>
                <w:sz w:val="15"/>
              </w:rPr>
              <w:t>56</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line="249" w:lineRule="auto"/>
              <w:ind w:left="22" w:right="51"/>
              <w:jc w:val="both"/>
              <w:rPr>
                <w:sz w:val="15"/>
              </w:rPr>
            </w:pPr>
            <w:r>
              <w:rPr>
                <w:sz w:val="15"/>
              </w:rPr>
              <w:t>7.失业保险服务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52" w:lineRule="auto"/>
              <w:ind w:left="8" w:right="79"/>
              <w:jc w:val="both"/>
              <w:rPr>
                <w:sz w:val="15"/>
              </w:rPr>
            </w:pPr>
            <w:r>
              <w:rPr>
                <w:sz w:val="15"/>
              </w:rPr>
              <w:t>7.1 失业保险金申领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6"/>
              </w:rPr>
            </w:pPr>
          </w:p>
          <w:p>
            <w:pPr>
              <w:pStyle w:val="8"/>
              <w:numPr>
                <w:ilvl w:val="0"/>
                <w:numId w:val="159"/>
              </w:numPr>
              <w:tabs>
                <w:tab w:val="left" w:pos="161"/>
              </w:tabs>
              <w:spacing w:before="0" w:after="0" w:line="240" w:lineRule="auto"/>
              <w:ind w:left="160" w:right="0" w:hanging="152"/>
              <w:jc w:val="left"/>
              <w:rPr>
                <w:sz w:val="15"/>
              </w:rPr>
            </w:pPr>
            <w:r>
              <w:rPr>
                <w:sz w:val="15"/>
              </w:rPr>
              <w:t>事项名称</w:t>
            </w:r>
          </w:p>
          <w:p>
            <w:pPr>
              <w:pStyle w:val="8"/>
              <w:numPr>
                <w:ilvl w:val="0"/>
                <w:numId w:val="159"/>
              </w:numPr>
              <w:tabs>
                <w:tab w:val="left" w:pos="161"/>
              </w:tabs>
              <w:spacing w:before="3" w:after="0" w:line="240" w:lineRule="auto"/>
              <w:ind w:left="160" w:right="0" w:hanging="152"/>
              <w:jc w:val="left"/>
              <w:rPr>
                <w:sz w:val="15"/>
              </w:rPr>
            </w:pPr>
            <w:r>
              <w:rPr>
                <w:sz w:val="15"/>
              </w:rPr>
              <w:t>事项简述</w:t>
            </w:r>
          </w:p>
          <w:p>
            <w:pPr>
              <w:pStyle w:val="8"/>
              <w:numPr>
                <w:ilvl w:val="0"/>
                <w:numId w:val="159"/>
              </w:numPr>
              <w:tabs>
                <w:tab w:val="left" w:pos="161"/>
              </w:tabs>
              <w:spacing w:before="3" w:after="0" w:line="240" w:lineRule="auto"/>
              <w:ind w:left="160" w:right="0" w:hanging="152"/>
              <w:jc w:val="left"/>
              <w:rPr>
                <w:sz w:val="15"/>
              </w:rPr>
            </w:pPr>
            <w:r>
              <w:rPr>
                <w:sz w:val="15"/>
              </w:rPr>
              <w:t>办理材料</w:t>
            </w:r>
          </w:p>
          <w:p>
            <w:pPr>
              <w:pStyle w:val="8"/>
              <w:numPr>
                <w:ilvl w:val="0"/>
                <w:numId w:val="159"/>
              </w:numPr>
              <w:tabs>
                <w:tab w:val="left" w:pos="161"/>
              </w:tabs>
              <w:spacing w:before="18" w:after="0" w:line="240" w:lineRule="auto"/>
              <w:ind w:left="160" w:right="0" w:hanging="152"/>
              <w:jc w:val="left"/>
              <w:rPr>
                <w:sz w:val="15"/>
              </w:rPr>
            </w:pPr>
            <w:r>
              <w:rPr>
                <w:sz w:val="15"/>
              </w:rPr>
              <w:t>办理方式</w:t>
            </w:r>
          </w:p>
          <w:p>
            <w:pPr>
              <w:pStyle w:val="8"/>
              <w:numPr>
                <w:ilvl w:val="0"/>
                <w:numId w:val="159"/>
              </w:numPr>
              <w:tabs>
                <w:tab w:val="left" w:pos="161"/>
              </w:tabs>
              <w:spacing w:before="3" w:after="0" w:line="240" w:lineRule="auto"/>
              <w:ind w:left="160" w:right="0" w:hanging="152"/>
              <w:jc w:val="left"/>
              <w:rPr>
                <w:sz w:val="15"/>
              </w:rPr>
            </w:pPr>
            <w:r>
              <w:rPr>
                <w:sz w:val="15"/>
              </w:rPr>
              <w:t>办理时限</w:t>
            </w:r>
          </w:p>
          <w:p>
            <w:pPr>
              <w:pStyle w:val="8"/>
              <w:numPr>
                <w:ilvl w:val="0"/>
                <w:numId w:val="159"/>
              </w:numPr>
              <w:tabs>
                <w:tab w:val="left" w:pos="161"/>
              </w:tabs>
              <w:spacing w:before="3" w:after="0" w:line="240" w:lineRule="auto"/>
              <w:ind w:left="160" w:right="0" w:hanging="152"/>
              <w:jc w:val="left"/>
              <w:rPr>
                <w:sz w:val="15"/>
              </w:rPr>
            </w:pPr>
            <w:r>
              <w:rPr>
                <w:sz w:val="15"/>
              </w:rPr>
              <w:t>结果送达</w:t>
            </w:r>
          </w:p>
          <w:p>
            <w:pPr>
              <w:pStyle w:val="8"/>
              <w:numPr>
                <w:ilvl w:val="0"/>
                <w:numId w:val="159"/>
              </w:numPr>
              <w:tabs>
                <w:tab w:val="left" w:pos="161"/>
              </w:tabs>
              <w:spacing w:before="18" w:after="0" w:line="240" w:lineRule="auto"/>
              <w:ind w:left="160" w:right="0" w:hanging="152"/>
              <w:jc w:val="left"/>
              <w:rPr>
                <w:sz w:val="15"/>
              </w:rPr>
            </w:pPr>
            <w:r>
              <w:rPr>
                <w:sz w:val="15"/>
              </w:rPr>
              <w:t>收费依据及标准</w:t>
            </w:r>
          </w:p>
          <w:p>
            <w:pPr>
              <w:pStyle w:val="8"/>
              <w:numPr>
                <w:ilvl w:val="0"/>
                <w:numId w:val="159"/>
              </w:numPr>
              <w:tabs>
                <w:tab w:val="left" w:pos="161"/>
              </w:tabs>
              <w:spacing w:before="3" w:after="0" w:line="240" w:lineRule="auto"/>
              <w:ind w:left="160" w:right="0" w:hanging="152"/>
              <w:jc w:val="left"/>
              <w:rPr>
                <w:sz w:val="15"/>
              </w:rPr>
            </w:pPr>
            <w:r>
              <w:rPr>
                <w:sz w:val="15"/>
              </w:rPr>
              <w:t>办事时间</w:t>
            </w:r>
          </w:p>
          <w:p>
            <w:pPr>
              <w:pStyle w:val="8"/>
              <w:numPr>
                <w:ilvl w:val="0"/>
                <w:numId w:val="159"/>
              </w:numPr>
              <w:tabs>
                <w:tab w:val="left" w:pos="161"/>
              </w:tabs>
              <w:spacing w:before="3" w:after="0" w:line="240" w:lineRule="auto"/>
              <w:ind w:left="160" w:right="0" w:hanging="152"/>
              <w:jc w:val="left"/>
              <w:rPr>
                <w:sz w:val="15"/>
              </w:rPr>
            </w:pPr>
            <w:r>
              <w:rPr>
                <w:sz w:val="15"/>
              </w:rPr>
              <w:t>办理机构及地点</w:t>
            </w:r>
          </w:p>
          <w:p>
            <w:pPr>
              <w:pStyle w:val="8"/>
              <w:numPr>
                <w:ilvl w:val="0"/>
                <w:numId w:val="159"/>
              </w:numPr>
              <w:tabs>
                <w:tab w:val="left" w:pos="236"/>
              </w:tabs>
              <w:spacing w:before="18" w:after="0" w:line="240" w:lineRule="auto"/>
              <w:ind w:left="235" w:right="0" w:hanging="227"/>
              <w:jc w:val="left"/>
              <w:rPr>
                <w:sz w:val="15"/>
              </w:rPr>
            </w:pPr>
            <w:r>
              <w:rPr>
                <w:sz w:val="15"/>
              </w:rPr>
              <w:t>咨询查询途径</w:t>
            </w:r>
          </w:p>
          <w:p>
            <w:pPr>
              <w:pStyle w:val="8"/>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20"/>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8"/>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8" w:right="79"/>
              <w:jc w:val="both"/>
              <w:rPr>
                <w:sz w:val="15"/>
              </w:rPr>
            </w:pPr>
            <w:r>
              <w:rPr>
                <w:sz w:val="15"/>
              </w:rPr>
              <w:t>7.2 丧葬补助金和抚恤金申领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numPr>
                <w:ilvl w:val="0"/>
                <w:numId w:val="161"/>
              </w:numPr>
              <w:tabs>
                <w:tab w:val="left" w:pos="161"/>
              </w:tabs>
              <w:spacing w:before="94" w:after="0" w:line="240" w:lineRule="auto"/>
              <w:ind w:left="160" w:right="0" w:hanging="152"/>
              <w:jc w:val="left"/>
              <w:rPr>
                <w:sz w:val="15"/>
              </w:rPr>
            </w:pPr>
            <w:r>
              <w:rPr>
                <w:sz w:val="15"/>
              </w:rPr>
              <w:t>事项名称</w:t>
            </w:r>
          </w:p>
          <w:p>
            <w:pPr>
              <w:pStyle w:val="8"/>
              <w:numPr>
                <w:ilvl w:val="0"/>
                <w:numId w:val="161"/>
              </w:numPr>
              <w:tabs>
                <w:tab w:val="left" w:pos="161"/>
              </w:tabs>
              <w:spacing w:before="3" w:after="0" w:line="240" w:lineRule="auto"/>
              <w:ind w:left="160" w:right="0" w:hanging="152"/>
              <w:jc w:val="left"/>
              <w:rPr>
                <w:sz w:val="15"/>
              </w:rPr>
            </w:pPr>
            <w:r>
              <w:rPr>
                <w:sz w:val="15"/>
              </w:rPr>
              <w:t>事项简述</w:t>
            </w:r>
          </w:p>
          <w:p>
            <w:pPr>
              <w:pStyle w:val="8"/>
              <w:numPr>
                <w:ilvl w:val="0"/>
                <w:numId w:val="161"/>
              </w:numPr>
              <w:tabs>
                <w:tab w:val="left" w:pos="161"/>
              </w:tabs>
              <w:spacing w:before="3" w:after="0" w:line="240" w:lineRule="auto"/>
              <w:ind w:left="160" w:right="0" w:hanging="152"/>
              <w:jc w:val="left"/>
              <w:rPr>
                <w:sz w:val="15"/>
              </w:rPr>
            </w:pPr>
            <w:r>
              <w:rPr>
                <w:sz w:val="15"/>
              </w:rPr>
              <w:t>办理材料</w:t>
            </w:r>
          </w:p>
          <w:p>
            <w:pPr>
              <w:pStyle w:val="8"/>
              <w:numPr>
                <w:ilvl w:val="0"/>
                <w:numId w:val="161"/>
              </w:numPr>
              <w:tabs>
                <w:tab w:val="left" w:pos="161"/>
              </w:tabs>
              <w:spacing w:before="18" w:after="0" w:line="240" w:lineRule="auto"/>
              <w:ind w:left="160" w:right="0" w:hanging="152"/>
              <w:jc w:val="left"/>
              <w:rPr>
                <w:sz w:val="15"/>
              </w:rPr>
            </w:pPr>
            <w:r>
              <w:rPr>
                <w:sz w:val="15"/>
              </w:rPr>
              <w:t>办理方式</w:t>
            </w:r>
          </w:p>
          <w:p>
            <w:pPr>
              <w:pStyle w:val="8"/>
              <w:numPr>
                <w:ilvl w:val="0"/>
                <w:numId w:val="161"/>
              </w:numPr>
              <w:tabs>
                <w:tab w:val="left" w:pos="161"/>
              </w:tabs>
              <w:spacing w:before="4" w:after="0" w:line="240" w:lineRule="auto"/>
              <w:ind w:left="160" w:right="0" w:hanging="152"/>
              <w:jc w:val="left"/>
              <w:rPr>
                <w:sz w:val="15"/>
              </w:rPr>
            </w:pPr>
            <w:r>
              <w:rPr>
                <w:sz w:val="15"/>
              </w:rPr>
              <w:t>办理时限</w:t>
            </w:r>
          </w:p>
          <w:p>
            <w:pPr>
              <w:pStyle w:val="8"/>
              <w:numPr>
                <w:ilvl w:val="0"/>
                <w:numId w:val="161"/>
              </w:numPr>
              <w:tabs>
                <w:tab w:val="left" w:pos="161"/>
              </w:tabs>
              <w:spacing w:before="2" w:after="0" w:line="240" w:lineRule="auto"/>
              <w:ind w:left="160" w:right="0" w:hanging="152"/>
              <w:jc w:val="left"/>
              <w:rPr>
                <w:sz w:val="15"/>
              </w:rPr>
            </w:pPr>
            <w:r>
              <w:rPr>
                <w:sz w:val="15"/>
              </w:rPr>
              <w:t>结果送达</w:t>
            </w:r>
          </w:p>
          <w:p>
            <w:pPr>
              <w:pStyle w:val="8"/>
              <w:numPr>
                <w:ilvl w:val="0"/>
                <w:numId w:val="161"/>
              </w:numPr>
              <w:tabs>
                <w:tab w:val="left" w:pos="161"/>
              </w:tabs>
              <w:spacing w:before="19" w:after="0" w:line="240" w:lineRule="auto"/>
              <w:ind w:left="160" w:right="0" w:hanging="152"/>
              <w:jc w:val="left"/>
              <w:rPr>
                <w:sz w:val="15"/>
              </w:rPr>
            </w:pPr>
            <w:r>
              <w:rPr>
                <w:sz w:val="15"/>
              </w:rPr>
              <w:t>收费依据及标准</w:t>
            </w:r>
          </w:p>
          <w:p>
            <w:pPr>
              <w:pStyle w:val="8"/>
              <w:numPr>
                <w:ilvl w:val="0"/>
                <w:numId w:val="161"/>
              </w:numPr>
              <w:tabs>
                <w:tab w:val="left" w:pos="161"/>
              </w:tabs>
              <w:spacing w:before="2" w:after="0" w:line="240" w:lineRule="auto"/>
              <w:ind w:left="160" w:right="0" w:hanging="152"/>
              <w:jc w:val="left"/>
              <w:rPr>
                <w:sz w:val="15"/>
              </w:rPr>
            </w:pPr>
            <w:r>
              <w:rPr>
                <w:sz w:val="15"/>
              </w:rPr>
              <w:t>办事时间</w:t>
            </w:r>
          </w:p>
          <w:p>
            <w:pPr>
              <w:pStyle w:val="8"/>
              <w:numPr>
                <w:ilvl w:val="0"/>
                <w:numId w:val="161"/>
              </w:numPr>
              <w:tabs>
                <w:tab w:val="left" w:pos="161"/>
              </w:tabs>
              <w:spacing w:before="4" w:after="0" w:line="240" w:lineRule="auto"/>
              <w:ind w:left="160" w:right="0" w:hanging="152"/>
              <w:jc w:val="left"/>
              <w:rPr>
                <w:sz w:val="15"/>
              </w:rPr>
            </w:pPr>
            <w:r>
              <w:rPr>
                <w:sz w:val="15"/>
              </w:rPr>
              <w:t>办理机构及地点</w:t>
            </w:r>
          </w:p>
          <w:p>
            <w:pPr>
              <w:pStyle w:val="8"/>
              <w:numPr>
                <w:ilvl w:val="0"/>
                <w:numId w:val="161"/>
              </w:numPr>
              <w:tabs>
                <w:tab w:val="left" w:pos="236"/>
              </w:tabs>
              <w:spacing w:before="18" w:after="0" w:line="240" w:lineRule="auto"/>
              <w:ind w:left="235" w:right="0" w:hanging="227"/>
              <w:jc w:val="left"/>
              <w:rPr>
                <w:sz w:val="15"/>
              </w:rPr>
            </w:pPr>
            <w:r>
              <w:rPr>
                <w:sz w:val="15"/>
              </w:rPr>
              <w:t>咨询查询途径</w:t>
            </w:r>
          </w:p>
          <w:p>
            <w:pPr>
              <w:pStyle w:val="8"/>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spacing w:before="3"/>
              <w:rPr>
                <w:rFonts w:ascii="Times New Roman"/>
                <w:sz w:val="20"/>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8"/>
              <w:spacing w:line="168" w:lineRule="exact"/>
              <w:ind w:left="123" w:right="136"/>
              <w:jc w:val="left"/>
              <w:rPr>
                <w:sz w:val="15"/>
              </w:rPr>
            </w:pPr>
            <w:r>
              <w:rPr>
                <w:sz w:val="15"/>
              </w:rPr>
              <w:t>58</w:t>
            </w:r>
          </w:p>
        </w:tc>
        <w:tc>
          <w:tcPr>
            <w:tcW w:w="390" w:type="dxa"/>
            <w:vMerge w:val="restart"/>
            <w:vAlign w:val="center"/>
          </w:tcPr>
          <w:p>
            <w:pPr>
              <w:pStyle w:val="8"/>
              <w:spacing w:before="99" w:line="249" w:lineRule="auto"/>
              <w:ind w:left="22" w:right="51"/>
              <w:jc w:val="left"/>
              <w:rPr>
                <w:sz w:val="15"/>
              </w:rPr>
            </w:pPr>
            <w:r>
              <w:rPr>
                <w:sz w:val="15"/>
              </w:rPr>
              <w:t>7.失业保险服务</w:t>
            </w:r>
          </w:p>
        </w:tc>
        <w:tc>
          <w:tcPr>
            <w:tcW w:w="705" w:type="dxa"/>
            <w:vAlign w:val="center"/>
          </w:tcPr>
          <w:p>
            <w:pPr>
              <w:pStyle w:val="8"/>
              <w:spacing w:line="160" w:lineRule="exact"/>
              <w:ind w:left="8"/>
              <w:jc w:val="left"/>
              <w:rPr>
                <w:sz w:val="15"/>
              </w:rPr>
            </w:pPr>
            <w:r>
              <w:rPr>
                <w:sz w:val="15"/>
              </w:rPr>
              <w:t>7.3 职业</w:t>
            </w:r>
          </w:p>
          <w:p>
            <w:pPr>
              <w:pStyle w:val="8"/>
              <w:spacing w:line="168" w:lineRule="exact"/>
              <w:ind w:left="8"/>
              <w:jc w:val="left"/>
              <w:rPr>
                <w:sz w:val="15"/>
              </w:rPr>
            </w:pPr>
            <w:r>
              <w:rPr>
                <w:sz w:val="15"/>
              </w:rPr>
              <w:t>培训补贴</w:t>
            </w:r>
          </w:p>
          <w:p>
            <w:pPr>
              <w:pStyle w:val="8"/>
              <w:spacing w:before="1" w:line="166" w:lineRule="exact"/>
              <w:ind w:left="8"/>
              <w:jc w:val="left"/>
              <w:rPr>
                <w:sz w:val="15"/>
              </w:rPr>
            </w:pPr>
            <w:r>
              <w:rPr>
                <w:sz w:val="15"/>
              </w:rPr>
              <w:t>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0" w:lineRule="exact"/>
              <w:ind w:left="9"/>
              <w:jc w:val="left"/>
              <w:rPr>
                <w:sz w:val="15"/>
              </w:rPr>
            </w:pPr>
            <w:r>
              <w:rPr>
                <w:sz w:val="15"/>
              </w:rPr>
              <w:t>2.事项简述</w:t>
            </w:r>
          </w:p>
          <w:p>
            <w:pPr>
              <w:pStyle w:val="8"/>
              <w:spacing w:line="168" w:lineRule="exact"/>
              <w:ind w:left="9"/>
              <w:jc w:val="left"/>
              <w:rPr>
                <w:sz w:val="15"/>
              </w:rPr>
            </w:pPr>
            <w:r>
              <w:rPr>
                <w:sz w:val="15"/>
              </w:rPr>
              <w:t>3.办理材料</w:t>
            </w:r>
          </w:p>
          <w:p>
            <w:pPr>
              <w:pStyle w:val="8"/>
              <w:spacing w:before="1" w:line="166" w:lineRule="exact"/>
              <w:ind w:left="9"/>
              <w:jc w:val="left"/>
              <w:rPr>
                <w:sz w:val="15"/>
              </w:rPr>
            </w:pPr>
            <w:r>
              <w:rPr>
                <w:sz w:val="15"/>
              </w:rPr>
              <w:t>4.办理方式</w:t>
            </w:r>
          </w:p>
          <w:p>
            <w:pPr>
              <w:pStyle w:val="8"/>
              <w:spacing w:line="160" w:lineRule="exact"/>
              <w:ind w:left="9"/>
              <w:jc w:val="left"/>
              <w:rPr>
                <w:sz w:val="15"/>
              </w:rPr>
            </w:pPr>
            <w:r>
              <w:rPr>
                <w:sz w:val="15"/>
              </w:rPr>
              <w:t>5.办理时限</w:t>
            </w:r>
          </w:p>
          <w:p>
            <w:pPr>
              <w:pStyle w:val="8"/>
              <w:spacing w:line="168" w:lineRule="exact"/>
              <w:ind w:left="9"/>
              <w:jc w:val="left"/>
              <w:rPr>
                <w:sz w:val="15"/>
              </w:rPr>
            </w:pPr>
            <w:r>
              <w:rPr>
                <w:sz w:val="15"/>
              </w:rPr>
              <w:t>6.结果送达</w:t>
            </w:r>
          </w:p>
          <w:p>
            <w:pPr>
              <w:pStyle w:val="8"/>
              <w:spacing w:before="1" w:line="166" w:lineRule="exact"/>
              <w:ind w:left="9"/>
              <w:jc w:val="left"/>
              <w:rPr>
                <w:sz w:val="15"/>
              </w:rPr>
            </w:pPr>
            <w:r>
              <w:rPr>
                <w:sz w:val="15"/>
              </w:rPr>
              <w:t>7.收费依据及标准</w:t>
            </w:r>
          </w:p>
          <w:p>
            <w:pPr>
              <w:pStyle w:val="8"/>
              <w:spacing w:line="160" w:lineRule="exact"/>
              <w:ind w:left="9"/>
              <w:jc w:val="left"/>
              <w:rPr>
                <w:sz w:val="15"/>
              </w:rPr>
            </w:pPr>
            <w:r>
              <w:rPr>
                <w:sz w:val="15"/>
              </w:rPr>
              <w:t>8.办事时间</w:t>
            </w:r>
          </w:p>
          <w:p>
            <w:pPr>
              <w:pStyle w:val="8"/>
              <w:spacing w:line="168" w:lineRule="exact"/>
              <w:ind w:left="9"/>
              <w:jc w:val="left"/>
              <w:rPr>
                <w:sz w:val="15"/>
              </w:rPr>
            </w:pPr>
            <w:r>
              <w:rPr>
                <w:sz w:val="15"/>
              </w:rPr>
              <w:t>9.办理机构及地点</w:t>
            </w:r>
          </w:p>
          <w:p>
            <w:pPr>
              <w:pStyle w:val="8"/>
              <w:spacing w:before="1" w:line="166"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jc w:val="left"/>
              <w:rPr>
                <w:rFonts w:ascii="Times New Roman"/>
                <w:sz w:val="16"/>
              </w:rPr>
            </w:pPr>
          </w:p>
          <w:p>
            <w:pPr>
              <w:pStyle w:val="8"/>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3"/>
              <w:jc w:val="left"/>
              <w:rPr>
                <w:rFonts w:ascii="Times New Roman"/>
                <w:sz w:val="12"/>
              </w:rPr>
            </w:pPr>
          </w:p>
          <w:p>
            <w:pPr>
              <w:pStyle w:val="8"/>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left"/>
              <w:rPr>
                <w:rFonts w:ascii="Times New Roman"/>
                <w:sz w:val="12"/>
              </w:rPr>
            </w:pPr>
            <w:r>
              <w:rPr>
                <w:rFonts w:hint="eastAsia" w:ascii="Times New Roman"/>
                <w:sz w:val="12"/>
                <w:lang w:eastAsia="zh-CN"/>
              </w:rPr>
              <w:t>孔庄乡人民政府</w:t>
            </w:r>
            <w:r>
              <w:rPr>
                <w:rFonts w:hint="eastAsia" w:ascii="Times New Roman"/>
                <w:sz w:val="12"/>
              </w:rPr>
              <w:t>及有关部门</w:t>
            </w: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spacing w:before="4"/>
              <w:jc w:val="left"/>
              <w:rPr>
                <w:rFonts w:ascii="Times New Roman"/>
                <w:sz w:val="20"/>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8"/>
              <w:spacing w:line="168" w:lineRule="exact"/>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Merge w:val="restart"/>
            <w:vAlign w:val="center"/>
          </w:tcPr>
          <w:p>
            <w:pPr>
              <w:pStyle w:val="8"/>
              <w:spacing w:line="168" w:lineRule="exact"/>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8"/>
              <w:jc w:val="left"/>
              <w:rPr>
                <w:rFonts w:ascii="Times New Roman"/>
                <w:sz w:val="14"/>
              </w:rPr>
            </w:pPr>
          </w:p>
          <w:p>
            <w:pPr>
              <w:pStyle w:val="8"/>
              <w:spacing w:before="8"/>
              <w:jc w:val="left"/>
              <w:rPr>
                <w:rFonts w:ascii="Times New Roman"/>
                <w:sz w:val="20"/>
              </w:rPr>
            </w:pPr>
          </w:p>
          <w:p>
            <w:pPr>
              <w:pStyle w:val="8"/>
              <w:ind w:left="123" w:right="136"/>
              <w:jc w:val="left"/>
              <w:rPr>
                <w:sz w:val="15"/>
              </w:rPr>
            </w:pPr>
            <w:r>
              <w:rPr>
                <w:sz w:val="15"/>
              </w:rPr>
              <w:t>59</w:t>
            </w:r>
          </w:p>
        </w:tc>
        <w:tc>
          <w:tcPr>
            <w:tcW w:w="390" w:type="dxa"/>
            <w:vMerge w:val="continue"/>
            <w:vAlign w:val="center"/>
          </w:tcPr>
          <w:p>
            <w:pPr>
              <w:pStyle w:val="8"/>
              <w:jc w:val="left"/>
              <w:rPr>
                <w:rFonts w:ascii="Times New Roman"/>
                <w:sz w:val="14"/>
              </w:rPr>
            </w:pPr>
          </w:p>
        </w:tc>
        <w:tc>
          <w:tcPr>
            <w:tcW w:w="705" w:type="dxa"/>
            <w:vAlign w:val="center"/>
          </w:tcPr>
          <w:p>
            <w:pPr>
              <w:pStyle w:val="8"/>
              <w:spacing w:before="9"/>
              <w:jc w:val="left"/>
              <w:rPr>
                <w:rFonts w:ascii="Times New Roman"/>
                <w:sz w:val="17"/>
              </w:rPr>
            </w:pPr>
          </w:p>
          <w:p>
            <w:pPr>
              <w:pStyle w:val="8"/>
              <w:spacing w:line="244" w:lineRule="auto"/>
              <w:ind w:left="8" w:right="79"/>
              <w:jc w:val="left"/>
              <w:rPr>
                <w:sz w:val="15"/>
              </w:rPr>
            </w:pPr>
            <w:r>
              <w:rPr>
                <w:sz w:val="15"/>
              </w:rPr>
              <w:t>7.4 职业介绍补贴申领</w:t>
            </w:r>
          </w:p>
        </w:tc>
        <w:tc>
          <w:tcPr>
            <w:tcW w:w="525" w:type="dxa"/>
            <w:vMerge w:val="restart"/>
            <w:vAlign w:val="center"/>
          </w:tcPr>
          <w:p>
            <w:pPr>
              <w:pStyle w:val="8"/>
              <w:jc w:val="left"/>
              <w:rPr>
                <w:rFonts w:ascii="Times New Roman"/>
                <w:sz w:val="14"/>
              </w:rPr>
            </w:pPr>
          </w:p>
        </w:tc>
        <w:tc>
          <w:tcPr>
            <w:tcW w:w="1351" w:type="dxa"/>
            <w:vMerge w:val="restart"/>
            <w:tcBorders>
              <w:right w:val="single" w:color="000000" w:sz="8" w:space="0"/>
            </w:tcBorders>
            <w:vAlign w:val="center"/>
          </w:tcPr>
          <w:p>
            <w:pPr>
              <w:pStyle w:val="8"/>
              <w:jc w:val="left"/>
              <w:rPr>
                <w:rFonts w:ascii="Times New Roman"/>
                <w:sz w:val="14"/>
              </w:rPr>
            </w:pPr>
          </w:p>
          <w:p>
            <w:pPr>
              <w:pStyle w:val="8"/>
              <w:spacing w:before="124" w:line="174" w:lineRule="exact"/>
              <w:ind w:left="9"/>
              <w:jc w:val="left"/>
              <w:rPr>
                <w:sz w:val="15"/>
              </w:rPr>
            </w:pPr>
            <w:r>
              <w:rPr>
                <w:sz w:val="15"/>
              </w:rPr>
              <w:t>1.事项名称</w:t>
            </w:r>
          </w:p>
          <w:p>
            <w:pPr>
              <w:pStyle w:val="8"/>
              <w:spacing w:before="1" w:line="166" w:lineRule="exact"/>
              <w:ind w:left="9"/>
              <w:jc w:val="left"/>
              <w:rPr>
                <w:sz w:val="15"/>
              </w:rPr>
            </w:pPr>
            <w:r>
              <w:rPr>
                <w:sz w:val="15"/>
              </w:rPr>
              <w:t>2.事项简述</w:t>
            </w:r>
          </w:p>
          <w:p>
            <w:pPr>
              <w:pStyle w:val="8"/>
              <w:spacing w:line="160" w:lineRule="exact"/>
              <w:ind w:left="9"/>
              <w:jc w:val="left"/>
              <w:rPr>
                <w:sz w:val="15"/>
              </w:rPr>
            </w:pPr>
            <w:r>
              <w:rPr>
                <w:sz w:val="15"/>
              </w:rPr>
              <w:t>3.办理材料</w:t>
            </w:r>
          </w:p>
          <w:p>
            <w:pPr>
              <w:pStyle w:val="8"/>
              <w:numPr>
                <w:ilvl w:val="0"/>
                <w:numId w:val="164"/>
              </w:numPr>
              <w:tabs>
                <w:tab w:val="left" w:pos="161"/>
              </w:tabs>
              <w:spacing w:before="0" w:after="0" w:line="186" w:lineRule="exact"/>
              <w:ind w:left="160" w:right="0" w:hanging="152"/>
              <w:jc w:val="left"/>
              <w:rPr>
                <w:sz w:val="15"/>
              </w:rPr>
            </w:pPr>
            <w:r>
              <w:rPr>
                <w:sz w:val="15"/>
              </w:rPr>
              <w:t>办理方式</w:t>
            </w:r>
          </w:p>
          <w:p>
            <w:pPr>
              <w:pStyle w:val="8"/>
              <w:numPr>
                <w:ilvl w:val="0"/>
                <w:numId w:val="164"/>
              </w:numPr>
              <w:tabs>
                <w:tab w:val="left" w:pos="161"/>
              </w:tabs>
              <w:spacing w:before="18" w:after="0" w:line="240" w:lineRule="auto"/>
              <w:ind w:left="160" w:right="0" w:hanging="152"/>
              <w:jc w:val="left"/>
              <w:rPr>
                <w:sz w:val="15"/>
              </w:rPr>
            </w:pPr>
            <w:r>
              <w:rPr>
                <w:sz w:val="15"/>
              </w:rPr>
              <w:t>办理时限</w:t>
            </w:r>
          </w:p>
          <w:p>
            <w:pPr>
              <w:pStyle w:val="8"/>
              <w:numPr>
                <w:ilvl w:val="0"/>
                <w:numId w:val="164"/>
              </w:numPr>
              <w:tabs>
                <w:tab w:val="left" w:pos="161"/>
              </w:tabs>
              <w:spacing w:before="3" w:after="0" w:line="240" w:lineRule="auto"/>
              <w:ind w:left="160" w:right="0" w:hanging="152"/>
              <w:jc w:val="left"/>
              <w:rPr>
                <w:sz w:val="15"/>
              </w:rPr>
            </w:pPr>
            <w:r>
              <w:rPr>
                <w:sz w:val="15"/>
              </w:rPr>
              <w:t>结果送达</w:t>
            </w:r>
          </w:p>
          <w:p>
            <w:pPr>
              <w:pStyle w:val="8"/>
              <w:numPr>
                <w:ilvl w:val="0"/>
                <w:numId w:val="164"/>
              </w:numPr>
              <w:tabs>
                <w:tab w:val="left" w:pos="161"/>
              </w:tabs>
              <w:spacing w:before="3" w:after="0" w:line="240" w:lineRule="auto"/>
              <w:ind w:left="160" w:right="0" w:hanging="152"/>
              <w:jc w:val="left"/>
              <w:rPr>
                <w:sz w:val="15"/>
              </w:rPr>
            </w:pPr>
            <w:r>
              <w:rPr>
                <w:sz w:val="15"/>
              </w:rPr>
              <w:t>收费依据及标准</w:t>
            </w:r>
          </w:p>
          <w:p>
            <w:pPr>
              <w:pStyle w:val="8"/>
              <w:numPr>
                <w:ilvl w:val="0"/>
                <w:numId w:val="164"/>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jc w:val="left"/>
              <w:rPr>
                <w:sz w:val="15"/>
              </w:rPr>
            </w:pPr>
            <w:r>
              <w:rPr>
                <w:sz w:val="15"/>
              </w:rPr>
              <w:t>9.办理机构及地点</w:t>
            </w:r>
          </w:p>
          <w:p>
            <w:pPr>
              <w:pStyle w:val="8"/>
              <w:spacing w:line="168" w:lineRule="exact"/>
              <w:ind w:left="9"/>
              <w:jc w:val="left"/>
              <w:rPr>
                <w:sz w:val="15"/>
              </w:rPr>
            </w:pPr>
            <w:r>
              <w:rPr>
                <w:sz w:val="15"/>
              </w:rPr>
              <w:t>10.咨询查询途径</w:t>
            </w:r>
          </w:p>
          <w:p>
            <w:pPr>
              <w:pStyle w:val="8"/>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8"/>
              <w:jc w:val="left"/>
              <w:rPr>
                <w:rFonts w:ascii="Times New Roman"/>
                <w:sz w:val="14"/>
              </w:rPr>
            </w:pPr>
          </w:p>
          <w:p>
            <w:pPr>
              <w:pStyle w:val="8"/>
              <w:spacing w:before="10"/>
              <w:jc w:val="left"/>
              <w:rPr>
                <w:rFonts w:ascii="Times New Roman"/>
                <w:sz w:val="19"/>
              </w:rPr>
            </w:pPr>
          </w:p>
          <w:p>
            <w:pPr>
              <w:pStyle w:val="8"/>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8"/>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Merge w:val="restart"/>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8"/>
              <w:jc w:val="left"/>
              <w:rPr>
                <w:rFonts w:ascii="Times New Roman"/>
                <w:sz w:val="14"/>
              </w:rPr>
            </w:pPr>
          </w:p>
          <w:p>
            <w:pPr>
              <w:pStyle w:val="8"/>
              <w:spacing w:before="8"/>
              <w:jc w:val="left"/>
              <w:rPr>
                <w:rFonts w:ascii="Times New Roman"/>
                <w:sz w:val="20"/>
              </w:rPr>
            </w:pPr>
          </w:p>
          <w:p>
            <w:pPr>
              <w:pStyle w:val="8"/>
              <w:ind w:left="18"/>
              <w:jc w:val="left"/>
              <w:rPr>
                <w:sz w:val="15"/>
              </w:rPr>
            </w:pPr>
            <w:r>
              <w:rPr>
                <w:sz w:val="15"/>
              </w:rPr>
              <w:t>√</w:t>
            </w:r>
          </w:p>
        </w:tc>
        <w:tc>
          <w:tcPr>
            <w:tcW w:w="376" w:type="dxa"/>
            <w:vMerge w:val="restart"/>
            <w:vAlign w:val="center"/>
          </w:tcPr>
          <w:p>
            <w:pPr>
              <w:pStyle w:val="8"/>
              <w:jc w:val="left"/>
              <w:rPr>
                <w:rFonts w:ascii="Times New Roman"/>
                <w:sz w:val="14"/>
              </w:rPr>
            </w:pPr>
          </w:p>
        </w:tc>
        <w:tc>
          <w:tcPr>
            <w:tcW w:w="331" w:type="dxa"/>
            <w:vAlign w:val="center"/>
          </w:tcPr>
          <w:p>
            <w:pPr>
              <w:pStyle w:val="8"/>
              <w:jc w:val="left"/>
              <w:rPr>
                <w:rFonts w:ascii="Times New Roman"/>
                <w:sz w:val="14"/>
              </w:rPr>
            </w:pPr>
          </w:p>
          <w:p>
            <w:pPr>
              <w:pStyle w:val="8"/>
              <w:spacing w:before="8"/>
              <w:jc w:val="left"/>
              <w:rPr>
                <w:rFonts w:ascii="Times New Roman"/>
                <w:sz w:val="20"/>
              </w:rPr>
            </w:pPr>
          </w:p>
          <w:p>
            <w:pPr>
              <w:pStyle w:val="8"/>
              <w:ind w:left="30"/>
              <w:jc w:val="left"/>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8"/>
              <w:spacing w:before="1" w:line="166" w:lineRule="exact"/>
              <w:ind w:left="123" w:right="136"/>
              <w:jc w:val="left"/>
              <w:rPr>
                <w:sz w:val="15"/>
              </w:rPr>
            </w:pPr>
            <w:r>
              <w:rPr>
                <w:sz w:val="15"/>
              </w:rPr>
              <w:t>60</w:t>
            </w:r>
          </w:p>
        </w:tc>
        <w:tc>
          <w:tcPr>
            <w:tcW w:w="390" w:type="dxa"/>
            <w:vMerge w:val="continue"/>
            <w:vAlign w:val="center"/>
          </w:tcPr>
          <w:p>
            <w:pPr>
              <w:pStyle w:val="8"/>
              <w:jc w:val="left"/>
              <w:rPr>
                <w:rFonts w:ascii="Times New Roman"/>
                <w:sz w:val="14"/>
              </w:rPr>
            </w:pPr>
          </w:p>
        </w:tc>
        <w:tc>
          <w:tcPr>
            <w:tcW w:w="705" w:type="dxa"/>
            <w:vAlign w:val="center"/>
          </w:tcPr>
          <w:p>
            <w:pPr>
              <w:pStyle w:val="8"/>
              <w:spacing w:line="160" w:lineRule="exact"/>
              <w:ind w:left="8"/>
              <w:jc w:val="left"/>
              <w:rPr>
                <w:sz w:val="15"/>
              </w:rPr>
            </w:pPr>
            <w:r>
              <w:rPr>
                <w:sz w:val="15"/>
              </w:rPr>
              <w:t>7.5 农民</w:t>
            </w:r>
          </w:p>
          <w:p>
            <w:pPr>
              <w:pStyle w:val="8"/>
              <w:spacing w:line="168" w:lineRule="exact"/>
              <w:ind w:left="8"/>
              <w:jc w:val="left"/>
              <w:rPr>
                <w:sz w:val="15"/>
              </w:rPr>
            </w:pPr>
            <w:r>
              <w:rPr>
                <w:sz w:val="15"/>
              </w:rPr>
              <w:t>合同制工</w:t>
            </w:r>
          </w:p>
          <w:p>
            <w:pPr>
              <w:pStyle w:val="8"/>
              <w:spacing w:before="1" w:line="166" w:lineRule="exact"/>
              <w:ind w:left="8"/>
              <w:jc w:val="left"/>
              <w:rPr>
                <w:sz w:val="15"/>
              </w:rPr>
            </w:pPr>
            <w:r>
              <w:rPr>
                <w:sz w:val="15"/>
              </w:rPr>
              <w:t>人一次性</w:t>
            </w:r>
          </w:p>
          <w:p>
            <w:pPr>
              <w:pStyle w:val="8"/>
              <w:spacing w:line="160" w:lineRule="exact"/>
              <w:ind w:left="8"/>
              <w:jc w:val="left"/>
              <w:rPr>
                <w:sz w:val="15"/>
              </w:rPr>
            </w:pPr>
            <w:r>
              <w:rPr>
                <w:sz w:val="15"/>
              </w:rPr>
              <w:t>生活补助</w:t>
            </w:r>
          </w:p>
          <w:p>
            <w:pPr>
              <w:pStyle w:val="8"/>
              <w:spacing w:line="168" w:lineRule="exact"/>
              <w:ind w:left="8"/>
              <w:jc w:val="left"/>
              <w:rPr>
                <w:sz w:val="15"/>
              </w:rPr>
            </w:pPr>
            <w:r>
              <w:rPr>
                <w:sz w:val="15"/>
              </w:rPr>
              <w:t>申领</w:t>
            </w:r>
          </w:p>
        </w:tc>
        <w:tc>
          <w:tcPr>
            <w:tcW w:w="525" w:type="dxa"/>
            <w:vAlign w:val="center"/>
          </w:tcPr>
          <w:p>
            <w:pPr>
              <w:pStyle w:val="8"/>
              <w:jc w:val="left"/>
              <w:rPr>
                <w:rFonts w:ascii="Times New Roman"/>
                <w:sz w:val="14"/>
              </w:rPr>
            </w:pPr>
          </w:p>
        </w:tc>
        <w:tc>
          <w:tcPr>
            <w:tcW w:w="1351" w:type="dxa"/>
            <w:tcBorders>
              <w:right w:val="single" w:color="000000" w:sz="8" w:space="0"/>
            </w:tcBorders>
            <w:vAlign w:val="center"/>
          </w:tcPr>
          <w:p>
            <w:pPr>
              <w:pStyle w:val="8"/>
              <w:jc w:val="left"/>
              <w:rPr>
                <w:rFonts w:ascii="Times New Roman"/>
                <w:sz w:val="14"/>
              </w:rPr>
            </w:pPr>
          </w:p>
          <w:p>
            <w:pPr>
              <w:pStyle w:val="8"/>
              <w:spacing w:before="94" w:line="166" w:lineRule="exact"/>
              <w:ind w:left="9"/>
              <w:jc w:val="left"/>
              <w:rPr>
                <w:sz w:val="15"/>
              </w:rPr>
            </w:pPr>
            <w:r>
              <w:rPr>
                <w:sz w:val="15"/>
              </w:rPr>
              <w:t>1.事项名称</w:t>
            </w:r>
          </w:p>
          <w:p>
            <w:pPr>
              <w:pStyle w:val="8"/>
              <w:spacing w:line="168" w:lineRule="exact"/>
              <w:ind w:left="9"/>
              <w:jc w:val="left"/>
              <w:rPr>
                <w:sz w:val="15"/>
              </w:rPr>
            </w:pPr>
            <w:r>
              <w:rPr>
                <w:sz w:val="15"/>
              </w:rPr>
              <w:t>2.事项简述</w:t>
            </w:r>
          </w:p>
          <w:p>
            <w:pPr>
              <w:pStyle w:val="8"/>
              <w:spacing w:before="1" w:line="166" w:lineRule="exact"/>
              <w:ind w:left="9"/>
              <w:jc w:val="left"/>
              <w:rPr>
                <w:sz w:val="15"/>
              </w:rPr>
            </w:pPr>
            <w:r>
              <w:rPr>
                <w:sz w:val="15"/>
              </w:rPr>
              <w:t>3.办理材料</w:t>
            </w:r>
          </w:p>
          <w:p>
            <w:pPr>
              <w:pStyle w:val="8"/>
              <w:spacing w:line="160" w:lineRule="exact"/>
              <w:ind w:left="9"/>
              <w:jc w:val="left"/>
              <w:rPr>
                <w:sz w:val="15"/>
              </w:rPr>
            </w:pPr>
            <w:r>
              <w:rPr>
                <w:sz w:val="15"/>
              </w:rPr>
              <w:t>4.办理方式</w:t>
            </w:r>
          </w:p>
          <w:p>
            <w:pPr>
              <w:pStyle w:val="8"/>
              <w:spacing w:line="168" w:lineRule="exact"/>
              <w:ind w:left="9"/>
              <w:jc w:val="left"/>
              <w:rPr>
                <w:sz w:val="15"/>
              </w:rPr>
            </w:pPr>
            <w:r>
              <w:rPr>
                <w:sz w:val="15"/>
              </w:rPr>
              <w:t>5.办理时限</w:t>
            </w:r>
          </w:p>
          <w:p>
            <w:pPr>
              <w:pStyle w:val="8"/>
              <w:spacing w:before="1" w:line="166" w:lineRule="exact"/>
              <w:ind w:left="9"/>
              <w:jc w:val="left"/>
              <w:rPr>
                <w:sz w:val="15"/>
              </w:rPr>
            </w:pPr>
            <w:r>
              <w:rPr>
                <w:sz w:val="15"/>
              </w:rPr>
              <w:t>6.结果送达</w:t>
            </w:r>
          </w:p>
          <w:p>
            <w:pPr>
              <w:pStyle w:val="8"/>
              <w:spacing w:line="160" w:lineRule="exact"/>
              <w:ind w:left="9"/>
              <w:jc w:val="left"/>
              <w:rPr>
                <w:sz w:val="15"/>
              </w:rPr>
            </w:pPr>
            <w:r>
              <w:rPr>
                <w:sz w:val="15"/>
              </w:rPr>
              <w:t>7.收费依据及标准</w:t>
            </w:r>
          </w:p>
          <w:p>
            <w:pPr>
              <w:pStyle w:val="8"/>
              <w:spacing w:line="168" w:lineRule="exact"/>
              <w:ind w:left="9"/>
              <w:jc w:val="left"/>
              <w:rPr>
                <w:sz w:val="15"/>
              </w:rPr>
            </w:pPr>
            <w:r>
              <w:rPr>
                <w:sz w:val="15"/>
              </w:rPr>
              <w:t>8.办事时间</w:t>
            </w:r>
          </w:p>
          <w:p>
            <w:pPr>
              <w:pStyle w:val="8"/>
              <w:spacing w:before="1" w:line="166" w:lineRule="exact"/>
              <w:ind w:left="9"/>
              <w:jc w:val="left"/>
              <w:rPr>
                <w:sz w:val="15"/>
              </w:rPr>
            </w:pPr>
            <w:r>
              <w:rPr>
                <w:sz w:val="15"/>
              </w:rPr>
              <w:t>9.办理机构及地点</w:t>
            </w:r>
          </w:p>
          <w:p>
            <w:pPr>
              <w:pStyle w:val="8"/>
              <w:spacing w:line="160" w:lineRule="exact"/>
              <w:ind w:left="9"/>
              <w:jc w:val="left"/>
              <w:rPr>
                <w:sz w:val="15"/>
              </w:rPr>
            </w:pPr>
            <w:r>
              <w:rPr>
                <w:sz w:val="15"/>
              </w:rPr>
              <w:t>10.咨询查询途径</w:t>
            </w:r>
          </w:p>
          <w:p>
            <w:pPr>
              <w:pStyle w:val="8"/>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8"/>
              <w:jc w:val="left"/>
              <w:rPr>
                <w:rFonts w:ascii="Times New Roman"/>
                <w:sz w:val="14"/>
              </w:rPr>
            </w:pPr>
          </w:p>
          <w:p>
            <w:pPr>
              <w:pStyle w:val="8"/>
              <w:spacing w:before="3"/>
              <w:jc w:val="left"/>
              <w:rPr>
                <w:rFonts w:ascii="Times New Roman"/>
                <w:sz w:val="17"/>
              </w:rPr>
            </w:pPr>
          </w:p>
          <w:p>
            <w:pPr>
              <w:pStyle w:val="8"/>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jc w:val="left"/>
              <w:rPr>
                <w:rFonts w:ascii="Times New Roman"/>
                <w:sz w:val="14"/>
              </w:rPr>
            </w:pPr>
          </w:p>
          <w:p>
            <w:pPr>
              <w:pStyle w:val="8"/>
              <w:spacing w:before="6"/>
              <w:jc w:val="left"/>
              <w:rPr>
                <w:rFonts w:ascii="Times New Roman"/>
                <w:sz w:val="13"/>
              </w:rPr>
            </w:pPr>
          </w:p>
          <w:p>
            <w:pPr>
              <w:pStyle w:val="8"/>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left"/>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Align w:val="center"/>
          </w:tcPr>
          <w:p>
            <w:pPr>
              <w:pStyle w:val="8"/>
              <w:spacing w:before="1" w:line="166" w:lineRule="exact"/>
              <w:ind w:left="18"/>
              <w:jc w:val="left"/>
              <w:rPr>
                <w:sz w:val="15"/>
              </w:rPr>
            </w:pPr>
            <w:r>
              <w:rPr>
                <w:sz w:val="15"/>
              </w:rPr>
              <w:t>√</w:t>
            </w:r>
          </w:p>
        </w:tc>
        <w:tc>
          <w:tcPr>
            <w:tcW w:w="376" w:type="dxa"/>
            <w:vAlign w:val="center"/>
          </w:tcPr>
          <w:p>
            <w:pPr>
              <w:pStyle w:val="8"/>
              <w:jc w:val="left"/>
              <w:rPr>
                <w:rFonts w:ascii="Times New Roman"/>
                <w:sz w:val="14"/>
              </w:rPr>
            </w:pPr>
          </w:p>
        </w:tc>
        <w:tc>
          <w:tcPr>
            <w:tcW w:w="331" w:type="dxa"/>
            <w:vAlign w:val="center"/>
          </w:tcPr>
          <w:p>
            <w:pPr>
              <w:pStyle w:val="8"/>
              <w:spacing w:before="1" w:line="166" w:lineRule="exact"/>
              <w:ind w:left="30"/>
              <w:jc w:val="left"/>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8"/>
              <w:spacing w:before="10"/>
              <w:jc w:val="center"/>
              <w:rPr>
                <w:rFonts w:ascii="Times New Roman"/>
                <w:sz w:val="16"/>
              </w:rPr>
            </w:pPr>
          </w:p>
          <w:p>
            <w:pPr>
              <w:pStyle w:val="8"/>
              <w:ind w:left="123" w:right="136"/>
              <w:jc w:val="center"/>
              <w:rPr>
                <w:sz w:val="15"/>
              </w:rPr>
            </w:pPr>
            <w:r>
              <w:rPr>
                <w:sz w:val="15"/>
              </w:rPr>
              <w:t>61</w:t>
            </w:r>
          </w:p>
        </w:tc>
        <w:tc>
          <w:tcPr>
            <w:tcW w:w="390" w:type="dxa"/>
            <w:vMerge w:val="restart"/>
            <w:vAlign w:val="center"/>
          </w:tcPr>
          <w:p>
            <w:pPr>
              <w:pStyle w:val="8"/>
              <w:jc w:val="center"/>
              <w:rPr>
                <w:rFonts w:ascii="Times New Roman"/>
                <w:sz w:val="14"/>
              </w:rPr>
            </w:pPr>
          </w:p>
        </w:tc>
        <w:tc>
          <w:tcPr>
            <w:tcW w:w="705" w:type="dxa"/>
            <w:vAlign w:val="center"/>
          </w:tcPr>
          <w:p>
            <w:pPr>
              <w:pStyle w:val="8"/>
              <w:spacing w:line="242" w:lineRule="auto"/>
              <w:ind w:left="8" w:right="79"/>
              <w:jc w:val="center"/>
              <w:rPr>
                <w:sz w:val="15"/>
              </w:rPr>
            </w:pPr>
            <w:r>
              <w:rPr>
                <w:sz w:val="15"/>
              </w:rPr>
              <w:t>7.7 价格临时补贴</w:t>
            </w:r>
          </w:p>
          <w:p>
            <w:pPr>
              <w:pStyle w:val="8"/>
              <w:spacing w:before="1" w:line="171" w:lineRule="exact"/>
              <w:ind w:left="8"/>
              <w:jc w:val="center"/>
              <w:rPr>
                <w:sz w:val="15"/>
              </w:rPr>
            </w:pPr>
            <w:r>
              <w:rPr>
                <w:sz w:val="15"/>
              </w:rPr>
              <w:t>申领</w:t>
            </w:r>
          </w:p>
        </w:tc>
        <w:tc>
          <w:tcPr>
            <w:tcW w:w="525" w:type="dxa"/>
            <w:tcBorders>
              <w:bottom w:val="single" w:color="000000" w:sz="8" w:space="0"/>
            </w:tcBorders>
          </w:tcPr>
          <w:p>
            <w:pPr>
              <w:pStyle w:val="8"/>
              <w:rPr>
                <w:rFonts w:ascii="Times New Roman"/>
                <w:sz w:val="14"/>
              </w:rPr>
            </w:pPr>
          </w:p>
        </w:tc>
        <w:tc>
          <w:tcPr>
            <w:tcW w:w="1351" w:type="dxa"/>
            <w:tcBorders>
              <w:right w:val="single" w:color="000000" w:sz="8" w:space="0"/>
            </w:tcBorders>
          </w:tcPr>
          <w:p>
            <w:pPr>
              <w:pStyle w:val="8"/>
              <w:spacing w:before="3"/>
              <w:rPr>
                <w:rFonts w:ascii="Times New Roman"/>
                <w:sz w:val="18"/>
              </w:rPr>
            </w:pPr>
          </w:p>
          <w:p>
            <w:pPr>
              <w:pStyle w:val="8"/>
              <w:spacing w:line="171" w:lineRule="exact"/>
              <w:ind w:left="9"/>
              <w:rPr>
                <w:sz w:val="15"/>
              </w:rPr>
            </w:pPr>
            <w:r>
              <w:rPr>
                <w:sz w:val="15"/>
              </w:rPr>
              <w:t>1.事项名称</w:t>
            </w:r>
          </w:p>
          <w:p>
            <w:pPr>
              <w:pStyle w:val="8"/>
              <w:spacing w:line="163" w:lineRule="exact"/>
              <w:ind w:left="9"/>
              <w:rPr>
                <w:sz w:val="15"/>
              </w:rPr>
            </w:pPr>
            <w:r>
              <w:rPr>
                <w:sz w:val="15"/>
              </w:rPr>
              <w:t>2.事项简述</w:t>
            </w:r>
          </w:p>
          <w:p>
            <w:pPr>
              <w:pStyle w:val="8"/>
              <w:spacing w:line="155" w:lineRule="exact"/>
              <w:ind w:left="9"/>
              <w:rPr>
                <w:sz w:val="15"/>
              </w:rPr>
            </w:pPr>
            <w:r>
              <w:rPr>
                <w:sz w:val="15"/>
              </w:rPr>
              <w:t>3.办理材料</w:t>
            </w:r>
          </w:p>
          <w:p>
            <w:pPr>
              <w:pStyle w:val="8"/>
              <w:spacing w:line="163" w:lineRule="exact"/>
              <w:ind w:left="9"/>
              <w:rPr>
                <w:sz w:val="15"/>
              </w:rPr>
            </w:pPr>
            <w:r>
              <w:rPr>
                <w:sz w:val="15"/>
              </w:rPr>
              <w:t>4.办理方式</w:t>
            </w:r>
          </w:p>
          <w:p>
            <w:pPr>
              <w:pStyle w:val="8"/>
              <w:numPr>
                <w:ilvl w:val="0"/>
                <w:numId w:val="167"/>
              </w:numPr>
              <w:tabs>
                <w:tab w:val="left" w:pos="161"/>
              </w:tabs>
              <w:spacing w:before="0" w:after="0" w:line="191" w:lineRule="exact"/>
              <w:ind w:left="160" w:right="0" w:hanging="152"/>
              <w:jc w:val="left"/>
              <w:rPr>
                <w:sz w:val="15"/>
              </w:rPr>
            </w:pPr>
            <w:r>
              <w:rPr>
                <w:sz w:val="15"/>
              </w:rPr>
              <w:t>办理时限</w:t>
            </w:r>
          </w:p>
          <w:p>
            <w:pPr>
              <w:pStyle w:val="8"/>
              <w:numPr>
                <w:ilvl w:val="0"/>
                <w:numId w:val="167"/>
              </w:numPr>
              <w:tabs>
                <w:tab w:val="left" w:pos="161"/>
              </w:tabs>
              <w:spacing w:before="3" w:after="0" w:line="240" w:lineRule="auto"/>
              <w:ind w:left="160" w:right="0" w:hanging="152"/>
              <w:jc w:val="left"/>
              <w:rPr>
                <w:sz w:val="15"/>
              </w:rPr>
            </w:pPr>
            <w:r>
              <w:rPr>
                <w:sz w:val="15"/>
              </w:rPr>
              <w:t>结果送达</w:t>
            </w:r>
          </w:p>
          <w:p>
            <w:pPr>
              <w:pStyle w:val="8"/>
              <w:numPr>
                <w:ilvl w:val="0"/>
                <w:numId w:val="167"/>
              </w:numPr>
              <w:tabs>
                <w:tab w:val="left" w:pos="161"/>
              </w:tabs>
              <w:spacing w:before="3" w:after="0" w:line="171" w:lineRule="exact"/>
              <w:ind w:left="160" w:right="0" w:hanging="152"/>
              <w:jc w:val="left"/>
              <w:rPr>
                <w:sz w:val="15"/>
              </w:rPr>
            </w:pPr>
            <w:r>
              <w:rPr>
                <w:sz w:val="15"/>
              </w:rPr>
              <w:t>收费依据及标准</w:t>
            </w:r>
          </w:p>
          <w:p>
            <w:pPr>
              <w:pStyle w:val="8"/>
              <w:spacing w:line="163" w:lineRule="exact"/>
              <w:ind w:left="9"/>
              <w:rPr>
                <w:sz w:val="15"/>
              </w:rPr>
            </w:pPr>
            <w:r>
              <w:rPr>
                <w:sz w:val="15"/>
              </w:rPr>
              <w:t>8.办事时间</w:t>
            </w:r>
          </w:p>
          <w:p>
            <w:pPr>
              <w:pStyle w:val="8"/>
              <w:spacing w:line="155" w:lineRule="exact"/>
              <w:ind w:left="9"/>
              <w:rPr>
                <w:sz w:val="15"/>
              </w:rPr>
            </w:pPr>
            <w:r>
              <w:rPr>
                <w:sz w:val="15"/>
              </w:rPr>
              <w:t>9.办理机构及地点</w:t>
            </w:r>
          </w:p>
          <w:p>
            <w:pPr>
              <w:pStyle w:val="8"/>
              <w:spacing w:line="163" w:lineRule="exact"/>
              <w:ind w:left="9"/>
              <w:rPr>
                <w:sz w:val="15"/>
              </w:rPr>
            </w:pPr>
            <w:r>
              <w:rPr>
                <w:sz w:val="15"/>
              </w:rPr>
              <w:t>10.咨询查询途径</w:t>
            </w:r>
          </w:p>
          <w:p>
            <w:pPr>
              <w:pStyle w:val="8"/>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8"/>
              <w:jc w:val="left"/>
              <w:rPr>
                <w:rFonts w:ascii="Times New Roman"/>
                <w:sz w:val="14"/>
              </w:rPr>
            </w:pPr>
          </w:p>
          <w:p>
            <w:pPr>
              <w:pStyle w:val="8"/>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spacing w:before="89" w:line="261" w:lineRule="auto"/>
              <w:ind w:left="9" w:right="109"/>
              <w:jc w:val="center"/>
              <w:rPr>
                <w:rFonts w:hint="eastAsia" w:eastAsia="宋体"/>
                <w:sz w:val="15"/>
                <w:lang w:eastAsia="zh-CN"/>
              </w:rPr>
            </w:pPr>
            <w:r>
              <w:rPr>
                <w:rFonts w:hint="eastAsia"/>
                <w:sz w:val="15"/>
                <w:lang w:eastAsia="zh-CN"/>
              </w:rPr>
              <w:t>孔庄乡人民政府及有关部门</w:t>
            </w:r>
          </w:p>
          <w:p>
            <w:pPr>
              <w:pStyle w:val="8"/>
              <w:jc w:val="center"/>
              <w:rPr>
                <w:rFonts w:ascii="Times New Roman"/>
                <w:sz w:val="14"/>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8"/>
              <w:spacing w:before="10"/>
              <w:jc w:val="center"/>
              <w:rPr>
                <w:rFonts w:ascii="Times New Roman"/>
                <w:sz w:val="16"/>
              </w:rPr>
            </w:pPr>
          </w:p>
          <w:p>
            <w:pPr>
              <w:pStyle w:val="8"/>
              <w:ind w:left="18"/>
              <w:jc w:val="center"/>
              <w:rPr>
                <w:sz w:val="15"/>
              </w:rPr>
            </w:pPr>
            <w:r>
              <w:rPr>
                <w:sz w:val="15"/>
              </w:rPr>
              <w:t>√</w:t>
            </w:r>
          </w:p>
        </w:tc>
        <w:tc>
          <w:tcPr>
            <w:tcW w:w="376" w:type="dxa"/>
            <w:tcBorders>
              <w:bottom w:val="single" w:color="000000" w:sz="8" w:space="0"/>
            </w:tcBorders>
            <w:vAlign w:val="center"/>
          </w:tcPr>
          <w:p>
            <w:pPr>
              <w:pStyle w:val="8"/>
              <w:jc w:val="center"/>
              <w:rPr>
                <w:rFonts w:ascii="Times New Roman"/>
                <w:sz w:val="14"/>
              </w:rPr>
            </w:pPr>
          </w:p>
        </w:tc>
        <w:tc>
          <w:tcPr>
            <w:tcW w:w="331" w:type="dxa"/>
            <w:vAlign w:val="center"/>
          </w:tcPr>
          <w:p>
            <w:pPr>
              <w:pStyle w:val="8"/>
              <w:spacing w:before="10"/>
              <w:jc w:val="center"/>
              <w:rPr>
                <w:rFonts w:ascii="Times New Roman"/>
                <w:sz w:val="16"/>
              </w:rPr>
            </w:pPr>
          </w:p>
          <w:p>
            <w:pPr>
              <w:pStyle w:val="8"/>
              <w:ind w:left="30"/>
              <w:jc w:val="center"/>
              <w:rPr>
                <w:sz w:val="15"/>
              </w:rPr>
            </w:pPr>
            <w:r>
              <w:rPr>
                <w:sz w:val="15"/>
              </w:rPr>
              <w:t>√</w:t>
            </w:r>
          </w:p>
        </w:tc>
        <w:tc>
          <w:tcPr>
            <w:tcW w:w="361" w:type="dxa"/>
            <w:tcBorders>
              <w:bottom w:val="single" w:color="000000" w:sz="8" w:space="0"/>
            </w:tcBorders>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8"/>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8"/>
              <w:spacing w:line="160" w:lineRule="exact"/>
              <w:ind w:left="24"/>
              <w:jc w:val="center"/>
              <w:rPr>
                <w:sz w:val="15"/>
              </w:rPr>
            </w:pPr>
            <w:r>
              <w:rPr>
                <w:sz w:val="15"/>
              </w:rPr>
              <w:t>7.8.1</w:t>
            </w:r>
          </w:p>
          <w:p>
            <w:pPr>
              <w:pStyle w:val="8"/>
              <w:spacing w:line="168" w:lineRule="exact"/>
              <w:ind w:left="24"/>
              <w:jc w:val="center"/>
              <w:rPr>
                <w:sz w:val="15"/>
              </w:rPr>
            </w:pPr>
            <w:r>
              <w:rPr>
                <w:sz w:val="15"/>
              </w:rPr>
              <w:t>参保单</w:t>
            </w:r>
          </w:p>
          <w:p>
            <w:pPr>
              <w:pStyle w:val="8"/>
              <w:spacing w:before="1" w:line="244" w:lineRule="auto"/>
              <w:ind w:left="24" w:right="35"/>
              <w:jc w:val="center"/>
              <w:rPr>
                <w:sz w:val="15"/>
              </w:rPr>
            </w:pPr>
            <w:r>
              <w:rPr>
                <w:spacing w:val="-7"/>
                <w:sz w:val="15"/>
              </w:rPr>
              <w:t>位失业保险关系整建</w:t>
            </w:r>
          </w:p>
          <w:p>
            <w:pPr>
              <w:pStyle w:val="8"/>
              <w:spacing w:before="13" w:line="166" w:lineRule="exact"/>
              <w:ind w:left="24"/>
              <w:jc w:val="center"/>
              <w:rPr>
                <w:sz w:val="15"/>
              </w:rPr>
            </w:pPr>
            <w:r>
              <w:rPr>
                <w:sz w:val="15"/>
              </w:rPr>
              <w:t>制跨统</w:t>
            </w:r>
          </w:p>
          <w:p>
            <w:pPr>
              <w:pStyle w:val="8"/>
              <w:spacing w:line="154" w:lineRule="exact"/>
              <w:ind w:left="24"/>
              <w:jc w:val="center"/>
              <w:rPr>
                <w:sz w:val="15"/>
              </w:rPr>
            </w:pPr>
            <w:r>
              <w:rPr>
                <w:sz w:val="15"/>
              </w:rPr>
              <w:t>筹地区</w:t>
            </w:r>
          </w:p>
          <w:p>
            <w:pPr>
              <w:pStyle w:val="8"/>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8"/>
              <w:rPr>
                <w:rFonts w:ascii="Times New Roman"/>
                <w:sz w:val="14"/>
              </w:rPr>
            </w:pPr>
          </w:p>
          <w:p>
            <w:pPr>
              <w:pStyle w:val="8"/>
              <w:rPr>
                <w:rFonts w:ascii="Times New Roman"/>
                <w:sz w:val="14"/>
              </w:rPr>
            </w:pPr>
          </w:p>
          <w:p>
            <w:pPr>
              <w:pStyle w:val="8"/>
              <w:numPr>
                <w:ilvl w:val="0"/>
                <w:numId w:val="169"/>
              </w:numPr>
              <w:tabs>
                <w:tab w:val="left" w:pos="161"/>
              </w:tabs>
              <w:spacing w:before="81" w:after="0" w:line="240" w:lineRule="auto"/>
              <w:ind w:left="160" w:right="0" w:hanging="152"/>
              <w:jc w:val="left"/>
              <w:rPr>
                <w:sz w:val="15"/>
              </w:rPr>
            </w:pPr>
            <w:r>
              <w:rPr>
                <w:sz w:val="15"/>
              </w:rPr>
              <w:t>事项名称</w:t>
            </w:r>
          </w:p>
          <w:p>
            <w:pPr>
              <w:pStyle w:val="8"/>
              <w:numPr>
                <w:ilvl w:val="0"/>
                <w:numId w:val="169"/>
              </w:numPr>
              <w:tabs>
                <w:tab w:val="left" w:pos="161"/>
              </w:tabs>
              <w:spacing w:before="3" w:after="0" w:line="240" w:lineRule="auto"/>
              <w:ind w:left="160" w:right="0" w:hanging="152"/>
              <w:jc w:val="left"/>
              <w:rPr>
                <w:sz w:val="15"/>
              </w:rPr>
            </w:pPr>
            <w:r>
              <w:rPr>
                <w:sz w:val="15"/>
              </w:rPr>
              <w:t>事项简述</w:t>
            </w:r>
          </w:p>
          <w:p>
            <w:pPr>
              <w:pStyle w:val="8"/>
              <w:numPr>
                <w:ilvl w:val="0"/>
                <w:numId w:val="169"/>
              </w:numPr>
              <w:tabs>
                <w:tab w:val="left" w:pos="161"/>
              </w:tabs>
              <w:spacing w:before="18" w:after="0" w:line="240" w:lineRule="auto"/>
              <w:ind w:left="160" w:right="0" w:hanging="152"/>
              <w:jc w:val="left"/>
              <w:rPr>
                <w:sz w:val="15"/>
              </w:rPr>
            </w:pPr>
            <w:r>
              <w:rPr>
                <w:sz w:val="15"/>
              </w:rPr>
              <w:t>办理材料</w:t>
            </w:r>
          </w:p>
          <w:p>
            <w:pPr>
              <w:pStyle w:val="8"/>
              <w:numPr>
                <w:ilvl w:val="0"/>
                <w:numId w:val="169"/>
              </w:numPr>
              <w:tabs>
                <w:tab w:val="left" w:pos="161"/>
              </w:tabs>
              <w:spacing w:before="3" w:after="0" w:line="240" w:lineRule="auto"/>
              <w:ind w:left="160" w:right="0" w:hanging="152"/>
              <w:jc w:val="left"/>
              <w:rPr>
                <w:sz w:val="15"/>
              </w:rPr>
            </w:pPr>
            <w:r>
              <w:rPr>
                <w:sz w:val="15"/>
              </w:rPr>
              <w:t>办理方式</w:t>
            </w:r>
          </w:p>
          <w:p>
            <w:pPr>
              <w:pStyle w:val="8"/>
              <w:numPr>
                <w:ilvl w:val="0"/>
                <w:numId w:val="169"/>
              </w:numPr>
              <w:tabs>
                <w:tab w:val="left" w:pos="161"/>
              </w:tabs>
              <w:spacing w:before="3" w:after="0" w:line="240" w:lineRule="auto"/>
              <w:ind w:left="160" w:right="0" w:hanging="152"/>
              <w:jc w:val="left"/>
              <w:rPr>
                <w:sz w:val="15"/>
              </w:rPr>
            </w:pPr>
            <w:r>
              <w:rPr>
                <w:sz w:val="15"/>
              </w:rPr>
              <w:t>办理时限</w:t>
            </w:r>
          </w:p>
          <w:p>
            <w:pPr>
              <w:pStyle w:val="8"/>
              <w:numPr>
                <w:ilvl w:val="0"/>
                <w:numId w:val="169"/>
              </w:numPr>
              <w:tabs>
                <w:tab w:val="left" w:pos="161"/>
              </w:tabs>
              <w:spacing w:before="18" w:after="0" w:line="240" w:lineRule="auto"/>
              <w:ind w:left="160" w:right="0" w:hanging="152"/>
              <w:jc w:val="left"/>
              <w:rPr>
                <w:sz w:val="15"/>
              </w:rPr>
            </w:pPr>
            <w:r>
              <w:rPr>
                <w:sz w:val="15"/>
              </w:rPr>
              <w:t>结果送达</w:t>
            </w:r>
          </w:p>
          <w:p>
            <w:pPr>
              <w:pStyle w:val="8"/>
              <w:numPr>
                <w:ilvl w:val="0"/>
                <w:numId w:val="169"/>
              </w:numPr>
              <w:tabs>
                <w:tab w:val="left" w:pos="161"/>
              </w:tabs>
              <w:spacing w:before="3" w:after="0" w:line="240" w:lineRule="auto"/>
              <w:ind w:left="160" w:right="0" w:hanging="152"/>
              <w:jc w:val="left"/>
              <w:rPr>
                <w:sz w:val="15"/>
              </w:rPr>
            </w:pPr>
            <w:r>
              <w:rPr>
                <w:sz w:val="15"/>
              </w:rPr>
              <w:t>收费依据及标准</w:t>
            </w:r>
          </w:p>
          <w:p>
            <w:pPr>
              <w:pStyle w:val="8"/>
              <w:numPr>
                <w:ilvl w:val="0"/>
                <w:numId w:val="169"/>
              </w:numPr>
              <w:tabs>
                <w:tab w:val="left" w:pos="161"/>
              </w:tabs>
              <w:spacing w:before="3" w:after="0" w:line="240" w:lineRule="auto"/>
              <w:ind w:left="160" w:right="0" w:hanging="152"/>
              <w:jc w:val="left"/>
              <w:rPr>
                <w:sz w:val="15"/>
              </w:rPr>
            </w:pPr>
            <w:r>
              <w:rPr>
                <w:sz w:val="15"/>
              </w:rPr>
              <w:t>办事时间</w:t>
            </w:r>
          </w:p>
          <w:p>
            <w:pPr>
              <w:pStyle w:val="8"/>
              <w:numPr>
                <w:ilvl w:val="0"/>
                <w:numId w:val="169"/>
              </w:numPr>
              <w:tabs>
                <w:tab w:val="left" w:pos="161"/>
              </w:tabs>
              <w:spacing w:before="19" w:after="0" w:line="240" w:lineRule="auto"/>
              <w:ind w:left="160" w:right="0" w:hanging="152"/>
              <w:jc w:val="left"/>
              <w:rPr>
                <w:sz w:val="15"/>
              </w:rPr>
            </w:pPr>
            <w:r>
              <w:rPr>
                <w:sz w:val="15"/>
              </w:rPr>
              <w:t>办理机构及地点</w:t>
            </w:r>
          </w:p>
          <w:p>
            <w:pPr>
              <w:pStyle w:val="8"/>
              <w:numPr>
                <w:ilvl w:val="0"/>
                <w:numId w:val="169"/>
              </w:numPr>
              <w:tabs>
                <w:tab w:val="left" w:pos="236"/>
              </w:tabs>
              <w:spacing w:before="2" w:after="0" w:line="240" w:lineRule="auto"/>
              <w:ind w:left="235" w:right="0" w:hanging="227"/>
              <w:jc w:val="left"/>
              <w:rPr>
                <w:sz w:val="15"/>
              </w:rPr>
            </w:pPr>
            <w:r>
              <w:rPr>
                <w:sz w:val="15"/>
              </w:rPr>
              <w:t>咨询查询途径</w:t>
            </w:r>
          </w:p>
          <w:p>
            <w:pPr>
              <w:pStyle w:val="8"/>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8"/>
              <w:spacing w:line="166" w:lineRule="exact"/>
              <w:ind w:left="7"/>
              <w:jc w:val="left"/>
              <w:rPr>
                <w:sz w:val="15"/>
              </w:rPr>
            </w:pPr>
            <w:r>
              <w:rPr>
                <w:sz w:val="15"/>
              </w:rPr>
              <w:t>1.《中华人民共和国政府信息公开条例》(国令</w:t>
            </w:r>
          </w:p>
          <w:p>
            <w:pPr>
              <w:pStyle w:val="8"/>
              <w:spacing w:line="160" w:lineRule="exact"/>
              <w:ind w:left="7"/>
              <w:jc w:val="left"/>
              <w:rPr>
                <w:sz w:val="15"/>
              </w:rPr>
            </w:pPr>
            <w:r>
              <w:rPr>
                <w:sz w:val="15"/>
              </w:rPr>
              <w:t>第 711 号）</w:t>
            </w:r>
          </w:p>
          <w:p>
            <w:pPr>
              <w:pStyle w:val="8"/>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8"/>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8"/>
              <w:spacing w:before="14" w:line="166" w:lineRule="exact"/>
              <w:ind w:left="7"/>
              <w:jc w:val="left"/>
              <w:rPr>
                <w:sz w:val="15"/>
              </w:rPr>
            </w:pPr>
            <w:r>
              <w:rPr>
                <w:spacing w:val="-8"/>
                <w:sz w:val="15"/>
              </w:rPr>
              <w:t>议《关于修改〈中华人民共和国社会保险法〉的</w:t>
            </w:r>
          </w:p>
          <w:p>
            <w:pPr>
              <w:pStyle w:val="8"/>
              <w:spacing w:line="154" w:lineRule="exact"/>
              <w:ind w:left="7"/>
              <w:jc w:val="left"/>
              <w:rPr>
                <w:sz w:val="15"/>
              </w:rPr>
            </w:pPr>
            <w:r>
              <w:rPr>
                <w:sz w:val="15"/>
              </w:rPr>
              <w:t>决定》修正）</w:t>
            </w:r>
          </w:p>
          <w:p>
            <w:pPr>
              <w:pStyle w:val="8"/>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8"/>
              <w:spacing w:before="15"/>
              <w:ind w:left="7"/>
              <w:jc w:val="left"/>
              <w:rPr>
                <w:sz w:val="15"/>
              </w:rPr>
            </w:pPr>
            <w:r>
              <w:rPr>
                <w:sz w:val="15"/>
              </w:rPr>
              <w:t>第 258 号）</w:t>
            </w:r>
          </w:p>
        </w:tc>
        <w:tc>
          <w:tcPr>
            <w:tcW w:w="1186" w:type="dxa"/>
            <w:tcBorders>
              <w:top w:val="single" w:color="000000" w:sz="8" w:space="0"/>
            </w:tcBorders>
          </w:tcPr>
          <w:p>
            <w:pPr>
              <w:pStyle w:val="8"/>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8"/>
              <w:spacing w:before="13" w:line="166" w:lineRule="exact"/>
              <w:ind w:left="9"/>
              <w:rPr>
                <w:sz w:val="15"/>
              </w:rPr>
            </w:pPr>
            <w:r>
              <w:rPr>
                <w:sz w:val="15"/>
              </w:rPr>
              <w:t>开</w:t>
            </w:r>
          </w:p>
        </w:tc>
        <w:tc>
          <w:tcPr>
            <w:tcW w:w="1186" w:type="dxa"/>
            <w:vMerge w:val="continue"/>
          </w:tcPr>
          <w:p>
            <w:pPr>
              <w:pStyle w:val="8"/>
              <w:rPr>
                <w:rFonts w:ascii="Times New Roman"/>
                <w:sz w:val="14"/>
              </w:rPr>
            </w:pPr>
          </w:p>
        </w:tc>
        <w:tc>
          <w:tcPr>
            <w:tcW w:w="2673" w:type="dxa"/>
            <w:tcBorders>
              <w:top w:val="single" w:color="000000" w:sz="8" w:space="0"/>
            </w:tcBorders>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18"/>
              <w:jc w:val="center"/>
              <w:rPr>
                <w:sz w:val="15"/>
              </w:rPr>
            </w:pPr>
            <w:r>
              <w:rPr>
                <w:sz w:val="15"/>
              </w:rPr>
              <w:t>√</w:t>
            </w:r>
          </w:p>
        </w:tc>
        <w:tc>
          <w:tcPr>
            <w:tcW w:w="376" w:type="dxa"/>
            <w:tcBorders>
              <w:top w:val="single" w:color="000000" w:sz="8" w:space="0"/>
            </w:tcBorders>
            <w:vAlign w:val="center"/>
          </w:tcPr>
          <w:p>
            <w:pPr>
              <w:pStyle w:val="8"/>
              <w:jc w:val="center"/>
              <w:rPr>
                <w:rFonts w:ascii="Times New Roman"/>
                <w:sz w:val="14"/>
              </w:rPr>
            </w:pPr>
          </w:p>
        </w:tc>
        <w:tc>
          <w:tcPr>
            <w:tcW w:w="331" w:type="dxa"/>
            <w:tcBorders>
              <w:top w:val="single" w:color="000000" w:sz="8" w:space="0"/>
            </w:tcBorders>
            <w:vAlign w:val="center"/>
          </w:tcPr>
          <w:p>
            <w:pPr>
              <w:pStyle w:val="8"/>
              <w:jc w:val="center"/>
              <w:rPr>
                <w:rFonts w:ascii="Times New Roman"/>
                <w:sz w:val="14"/>
              </w:rPr>
            </w:pPr>
          </w:p>
          <w:p>
            <w:pPr>
              <w:pStyle w:val="8"/>
              <w:spacing w:before="2"/>
              <w:jc w:val="center"/>
              <w:rPr>
                <w:rFonts w:ascii="Times New Roman"/>
                <w:sz w:val="12"/>
              </w:rPr>
            </w:pPr>
          </w:p>
          <w:p>
            <w:pPr>
              <w:pStyle w:val="8"/>
              <w:ind w:left="30"/>
              <w:jc w:val="center"/>
              <w:rPr>
                <w:sz w:val="15"/>
              </w:rPr>
            </w:pPr>
            <w:r>
              <w:rPr>
                <w:sz w:val="15"/>
              </w:rPr>
              <w:t>√</w:t>
            </w:r>
          </w:p>
        </w:tc>
        <w:tc>
          <w:tcPr>
            <w:tcW w:w="361" w:type="dxa"/>
            <w:tcBorders>
              <w:top w:val="single" w:color="000000" w:sz="8" w:space="0"/>
            </w:tcBorders>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7"/>
              </w:rPr>
            </w:pPr>
          </w:p>
          <w:p>
            <w:pPr>
              <w:pStyle w:val="8"/>
              <w:ind w:left="142"/>
              <w:rPr>
                <w:sz w:val="15"/>
              </w:rPr>
            </w:pPr>
            <w:r>
              <w:rPr>
                <w:sz w:val="15"/>
              </w:rPr>
              <w:t>62</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2"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4"/>
              </w:rPr>
            </w:pPr>
          </w:p>
          <w:p>
            <w:pPr>
              <w:pStyle w:val="8"/>
              <w:ind w:left="24"/>
              <w:rPr>
                <w:sz w:val="15"/>
              </w:rPr>
            </w:pPr>
            <w:r>
              <w:rPr>
                <w:sz w:val="15"/>
              </w:rPr>
              <w:t>7.8.2</w:t>
            </w:r>
          </w:p>
          <w:p>
            <w:pPr>
              <w:pStyle w:val="8"/>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8"/>
              <w:spacing w:before="10"/>
              <w:rPr>
                <w:rFonts w:ascii="Times New Roman"/>
                <w:sz w:val="20"/>
              </w:rPr>
            </w:pPr>
          </w:p>
          <w:p>
            <w:pPr>
              <w:pStyle w:val="8"/>
              <w:numPr>
                <w:ilvl w:val="0"/>
                <w:numId w:val="170"/>
              </w:numPr>
              <w:tabs>
                <w:tab w:val="left" w:pos="161"/>
              </w:tabs>
              <w:spacing w:before="0" w:after="0" w:line="240" w:lineRule="auto"/>
              <w:ind w:left="160" w:right="0" w:hanging="152"/>
              <w:jc w:val="left"/>
              <w:rPr>
                <w:sz w:val="15"/>
              </w:rPr>
            </w:pPr>
            <w:r>
              <w:rPr>
                <w:sz w:val="15"/>
              </w:rPr>
              <w:t>事项名称</w:t>
            </w:r>
          </w:p>
          <w:p>
            <w:pPr>
              <w:pStyle w:val="8"/>
              <w:numPr>
                <w:ilvl w:val="0"/>
                <w:numId w:val="170"/>
              </w:numPr>
              <w:tabs>
                <w:tab w:val="left" w:pos="161"/>
              </w:tabs>
              <w:spacing w:before="3" w:after="0" w:line="240" w:lineRule="auto"/>
              <w:ind w:left="160" w:right="0" w:hanging="152"/>
              <w:jc w:val="left"/>
              <w:rPr>
                <w:sz w:val="15"/>
              </w:rPr>
            </w:pPr>
            <w:r>
              <w:rPr>
                <w:sz w:val="15"/>
              </w:rPr>
              <w:t>事项简述</w:t>
            </w:r>
          </w:p>
          <w:p>
            <w:pPr>
              <w:pStyle w:val="8"/>
              <w:numPr>
                <w:ilvl w:val="0"/>
                <w:numId w:val="170"/>
              </w:numPr>
              <w:tabs>
                <w:tab w:val="left" w:pos="161"/>
              </w:tabs>
              <w:spacing w:before="18" w:after="0" w:line="240" w:lineRule="auto"/>
              <w:ind w:left="160" w:right="0" w:hanging="152"/>
              <w:jc w:val="left"/>
              <w:rPr>
                <w:sz w:val="15"/>
              </w:rPr>
            </w:pPr>
            <w:r>
              <w:rPr>
                <w:sz w:val="15"/>
              </w:rPr>
              <w:t>办理材料</w:t>
            </w:r>
          </w:p>
          <w:p>
            <w:pPr>
              <w:pStyle w:val="8"/>
              <w:numPr>
                <w:ilvl w:val="0"/>
                <w:numId w:val="170"/>
              </w:numPr>
              <w:tabs>
                <w:tab w:val="left" w:pos="161"/>
              </w:tabs>
              <w:spacing w:before="3" w:after="0" w:line="240" w:lineRule="auto"/>
              <w:ind w:left="160" w:right="0" w:hanging="152"/>
              <w:jc w:val="left"/>
              <w:rPr>
                <w:sz w:val="15"/>
              </w:rPr>
            </w:pPr>
            <w:r>
              <w:rPr>
                <w:sz w:val="15"/>
              </w:rPr>
              <w:t>办理方式</w:t>
            </w:r>
          </w:p>
          <w:p>
            <w:pPr>
              <w:pStyle w:val="8"/>
              <w:numPr>
                <w:ilvl w:val="0"/>
                <w:numId w:val="170"/>
              </w:numPr>
              <w:tabs>
                <w:tab w:val="left" w:pos="161"/>
              </w:tabs>
              <w:spacing w:before="4" w:after="0" w:line="240" w:lineRule="auto"/>
              <w:ind w:left="160" w:right="0" w:hanging="152"/>
              <w:jc w:val="left"/>
              <w:rPr>
                <w:sz w:val="15"/>
              </w:rPr>
            </w:pPr>
            <w:r>
              <w:rPr>
                <w:sz w:val="15"/>
              </w:rPr>
              <w:t>办理时限</w:t>
            </w:r>
          </w:p>
          <w:p>
            <w:pPr>
              <w:pStyle w:val="8"/>
              <w:numPr>
                <w:ilvl w:val="0"/>
                <w:numId w:val="170"/>
              </w:numPr>
              <w:tabs>
                <w:tab w:val="left" w:pos="161"/>
              </w:tabs>
              <w:spacing w:before="17" w:after="0" w:line="240" w:lineRule="auto"/>
              <w:ind w:left="160" w:right="0" w:hanging="152"/>
              <w:jc w:val="left"/>
              <w:rPr>
                <w:sz w:val="15"/>
              </w:rPr>
            </w:pPr>
            <w:r>
              <w:rPr>
                <w:sz w:val="15"/>
              </w:rPr>
              <w:t>结果送达</w:t>
            </w:r>
          </w:p>
          <w:p>
            <w:pPr>
              <w:pStyle w:val="8"/>
              <w:numPr>
                <w:ilvl w:val="0"/>
                <w:numId w:val="170"/>
              </w:numPr>
              <w:tabs>
                <w:tab w:val="left" w:pos="161"/>
              </w:tabs>
              <w:spacing w:before="4" w:after="0" w:line="240" w:lineRule="auto"/>
              <w:ind w:left="160" w:right="0" w:hanging="152"/>
              <w:jc w:val="left"/>
              <w:rPr>
                <w:sz w:val="15"/>
              </w:rPr>
            </w:pPr>
            <w:r>
              <w:rPr>
                <w:sz w:val="15"/>
              </w:rPr>
              <w:t>收费依据及标准</w:t>
            </w:r>
          </w:p>
          <w:p>
            <w:pPr>
              <w:pStyle w:val="8"/>
              <w:numPr>
                <w:ilvl w:val="0"/>
                <w:numId w:val="170"/>
              </w:numPr>
              <w:tabs>
                <w:tab w:val="left" w:pos="161"/>
              </w:tabs>
              <w:spacing w:before="2" w:after="0" w:line="240" w:lineRule="auto"/>
              <w:ind w:left="160" w:right="0" w:hanging="152"/>
              <w:jc w:val="left"/>
              <w:rPr>
                <w:sz w:val="15"/>
              </w:rPr>
            </w:pPr>
            <w:r>
              <w:rPr>
                <w:sz w:val="15"/>
              </w:rPr>
              <w:t>办事时间</w:t>
            </w:r>
          </w:p>
          <w:p>
            <w:pPr>
              <w:pStyle w:val="8"/>
              <w:numPr>
                <w:ilvl w:val="0"/>
                <w:numId w:val="170"/>
              </w:numPr>
              <w:tabs>
                <w:tab w:val="left" w:pos="161"/>
              </w:tabs>
              <w:spacing w:before="19" w:after="0" w:line="240" w:lineRule="auto"/>
              <w:ind w:left="160" w:right="0" w:hanging="152"/>
              <w:jc w:val="left"/>
              <w:rPr>
                <w:sz w:val="15"/>
              </w:rPr>
            </w:pPr>
            <w:r>
              <w:rPr>
                <w:sz w:val="15"/>
              </w:rPr>
              <w:t>办理机构及地点</w:t>
            </w:r>
          </w:p>
          <w:p>
            <w:pPr>
              <w:pStyle w:val="8"/>
              <w:numPr>
                <w:ilvl w:val="0"/>
                <w:numId w:val="170"/>
              </w:numPr>
              <w:tabs>
                <w:tab w:val="left" w:pos="236"/>
              </w:tabs>
              <w:spacing w:before="2" w:after="0" w:line="240" w:lineRule="auto"/>
              <w:ind w:left="235" w:right="0" w:hanging="227"/>
              <w:jc w:val="left"/>
              <w:rPr>
                <w:sz w:val="15"/>
              </w:rPr>
            </w:pPr>
            <w:r>
              <w:rPr>
                <w:sz w:val="15"/>
              </w:rPr>
              <w:t>咨询查询途径</w:t>
            </w:r>
          </w:p>
          <w:p>
            <w:pPr>
              <w:pStyle w:val="8"/>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4"/>
              <w:rPr>
                <w:rFonts w:ascii="Times New Roman"/>
                <w:sz w:val="12"/>
              </w:rPr>
            </w:pPr>
          </w:p>
          <w:p>
            <w:pPr>
              <w:pStyle w:val="8"/>
              <w:spacing w:line="242" w:lineRule="auto"/>
              <w:ind w:left="9" w:right="109"/>
              <w:rPr>
                <w:rFonts w:hint="eastAsia" w:eastAsia="宋体"/>
                <w:sz w:val="15"/>
                <w:lang w:eastAsia="zh-CN"/>
              </w:rPr>
            </w:pPr>
            <w:r>
              <w:rPr>
                <w:rFonts w:hint="eastAsia"/>
                <w:sz w:val="15"/>
                <w:lang w:eastAsia="zh-CN"/>
              </w:rPr>
              <w:t>孔庄乡人民政府及有关部门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6"/>
              </w:rPr>
            </w:pPr>
          </w:p>
          <w:p>
            <w:pPr>
              <w:pStyle w:val="8"/>
              <w:spacing w:before="1"/>
              <w:ind w:left="24"/>
              <w:rPr>
                <w:sz w:val="15"/>
              </w:rPr>
            </w:pPr>
            <w:r>
              <w:rPr>
                <w:sz w:val="15"/>
              </w:rPr>
              <w:t>7.8.3</w:t>
            </w:r>
          </w:p>
          <w:p>
            <w:pPr>
              <w:pStyle w:val="8"/>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8"/>
              <w:rPr>
                <w:rFonts w:ascii="Times New Roman"/>
                <w:sz w:val="14"/>
              </w:rPr>
            </w:pPr>
          </w:p>
          <w:p>
            <w:pPr>
              <w:pStyle w:val="8"/>
              <w:numPr>
                <w:ilvl w:val="0"/>
                <w:numId w:val="172"/>
              </w:numPr>
              <w:tabs>
                <w:tab w:val="left" w:pos="161"/>
              </w:tabs>
              <w:spacing w:before="109" w:after="0" w:line="240" w:lineRule="auto"/>
              <w:ind w:left="160" w:right="0" w:hanging="152"/>
              <w:jc w:val="left"/>
              <w:rPr>
                <w:sz w:val="15"/>
              </w:rPr>
            </w:pPr>
            <w:r>
              <w:rPr>
                <w:sz w:val="15"/>
              </w:rPr>
              <w:t>事项名称</w:t>
            </w:r>
          </w:p>
          <w:p>
            <w:pPr>
              <w:pStyle w:val="8"/>
              <w:numPr>
                <w:ilvl w:val="0"/>
                <w:numId w:val="172"/>
              </w:numPr>
              <w:tabs>
                <w:tab w:val="left" w:pos="161"/>
              </w:tabs>
              <w:spacing w:before="18" w:after="0" w:line="240" w:lineRule="auto"/>
              <w:ind w:left="160" w:right="0" w:hanging="152"/>
              <w:jc w:val="left"/>
              <w:rPr>
                <w:sz w:val="15"/>
              </w:rPr>
            </w:pPr>
            <w:r>
              <w:rPr>
                <w:sz w:val="15"/>
              </w:rPr>
              <w:t>事项简述</w:t>
            </w:r>
          </w:p>
          <w:p>
            <w:pPr>
              <w:pStyle w:val="8"/>
              <w:numPr>
                <w:ilvl w:val="0"/>
                <w:numId w:val="172"/>
              </w:numPr>
              <w:tabs>
                <w:tab w:val="left" w:pos="161"/>
              </w:tabs>
              <w:spacing w:before="3" w:after="0" w:line="240" w:lineRule="auto"/>
              <w:ind w:left="160" w:right="0" w:hanging="152"/>
              <w:jc w:val="left"/>
              <w:rPr>
                <w:sz w:val="15"/>
              </w:rPr>
            </w:pPr>
            <w:r>
              <w:rPr>
                <w:sz w:val="15"/>
              </w:rPr>
              <w:t>办理材料</w:t>
            </w:r>
          </w:p>
          <w:p>
            <w:pPr>
              <w:pStyle w:val="8"/>
              <w:numPr>
                <w:ilvl w:val="0"/>
                <w:numId w:val="172"/>
              </w:numPr>
              <w:tabs>
                <w:tab w:val="left" w:pos="161"/>
              </w:tabs>
              <w:spacing w:before="3" w:after="0" w:line="240" w:lineRule="auto"/>
              <w:ind w:left="160" w:right="0" w:hanging="152"/>
              <w:jc w:val="left"/>
              <w:rPr>
                <w:sz w:val="15"/>
              </w:rPr>
            </w:pPr>
            <w:r>
              <w:rPr>
                <w:sz w:val="15"/>
              </w:rPr>
              <w:t>办理方式</w:t>
            </w:r>
          </w:p>
          <w:p>
            <w:pPr>
              <w:pStyle w:val="8"/>
              <w:numPr>
                <w:ilvl w:val="0"/>
                <w:numId w:val="172"/>
              </w:numPr>
              <w:tabs>
                <w:tab w:val="left" w:pos="161"/>
              </w:tabs>
              <w:spacing w:before="18" w:after="0" w:line="240" w:lineRule="auto"/>
              <w:ind w:left="160" w:right="0" w:hanging="152"/>
              <w:jc w:val="left"/>
              <w:rPr>
                <w:sz w:val="15"/>
              </w:rPr>
            </w:pPr>
            <w:r>
              <w:rPr>
                <w:sz w:val="15"/>
              </w:rPr>
              <w:t>办理时限</w:t>
            </w:r>
          </w:p>
          <w:p>
            <w:pPr>
              <w:pStyle w:val="8"/>
              <w:numPr>
                <w:ilvl w:val="0"/>
                <w:numId w:val="172"/>
              </w:numPr>
              <w:tabs>
                <w:tab w:val="left" w:pos="161"/>
              </w:tabs>
              <w:spacing w:before="3" w:after="0" w:line="240" w:lineRule="auto"/>
              <w:ind w:left="160" w:right="0" w:hanging="152"/>
              <w:jc w:val="left"/>
              <w:rPr>
                <w:sz w:val="15"/>
              </w:rPr>
            </w:pPr>
            <w:r>
              <w:rPr>
                <w:sz w:val="15"/>
              </w:rPr>
              <w:t>结果送达</w:t>
            </w:r>
          </w:p>
          <w:p>
            <w:pPr>
              <w:pStyle w:val="8"/>
              <w:numPr>
                <w:ilvl w:val="0"/>
                <w:numId w:val="172"/>
              </w:numPr>
              <w:tabs>
                <w:tab w:val="left" w:pos="161"/>
              </w:tabs>
              <w:spacing w:before="3" w:after="0" w:line="240" w:lineRule="auto"/>
              <w:ind w:left="160" w:right="0" w:hanging="152"/>
              <w:jc w:val="left"/>
              <w:rPr>
                <w:sz w:val="15"/>
              </w:rPr>
            </w:pPr>
            <w:r>
              <w:rPr>
                <w:sz w:val="15"/>
              </w:rPr>
              <w:t>收费依据及标准</w:t>
            </w:r>
          </w:p>
          <w:p>
            <w:pPr>
              <w:pStyle w:val="8"/>
              <w:numPr>
                <w:ilvl w:val="0"/>
                <w:numId w:val="172"/>
              </w:numPr>
              <w:tabs>
                <w:tab w:val="left" w:pos="161"/>
              </w:tabs>
              <w:spacing w:before="18" w:after="0" w:line="240" w:lineRule="auto"/>
              <w:ind w:left="160" w:right="0" w:hanging="152"/>
              <w:jc w:val="left"/>
              <w:rPr>
                <w:sz w:val="15"/>
              </w:rPr>
            </w:pPr>
            <w:r>
              <w:rPr>
                <w:sz w:val="15"/>
              </w:rPr>
              <w:t>办事时间</w:t>
            </w:r>
          </w:p>
          <w:p>
            <w:pPr>
              <w:pStyle w:val="8"/>
              <w:numPr>
                <w:ilvl w:val="0"/>
                <w:numId w:val="172"/>
              </w:numPr>
              <w:tabs>
                <w:tab w:val="left" w:pos="161"/>
              </w:tabs>
              <w:spacing w:before="4" w:after="0" w:line="240" w:lineRule="auto"/>
              <w:ind w:left="160" w:right="0" w:hanging="152"/>
              <w:jc w:val="left"/>
              <w:rPr>
                <w:sz w:val="15"/>
              </w:rPr>
            </w:pPr>
            <w:r>
              <w:rPr>
                <w:sz w:val="15"/>
              </w:rPr>
              <w:t>办理机构及地点</w:t>
            </w:r>
          </w:p>
          <w:p>
            <w:pPr>
              <w:pStyle w:val="8"/>
              <w:numPr>
                <w:ilvl w:val="0"/>
                <w:numId w:val="172"/>
              </w:numPr>
              <w:tabs>
                <w:tab w:val="left" w:pos="236"/>
              </w:tabs>
              <w:spacing w:before="2" w:after="0" w:line="240" w:lineRule="auto"/>
              <w:ind w:left="235" w:right="0" w:hanging="227"/>
              <w:jc w:val="left"/>
              <w:rPr>
                <w:sz w:val="15"/>
              </w:rPr>
            </w:pPr>
            <w:r>
              <w:rPr>
                <w:sz w:val="15"/>
              </w:rPr>
              <w:t>咨询查询途径</w:t>
            </w:r>
          </w:p>
          <w:p>
            <w:pPr>
              <w:pStyle w:val="8"/>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7"/>
              <w:rPr>
                <w:rFonts w:ascii="Times New Roman"/>
                <w:sz w:val="18"/>
              </w:rPr>
            </w:pPr>
          </w:p>
          <w:p>
            <w:pPr>
              <w:pStyle w:val="8"/>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ind w:left="98"/>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5"/>
              </w:rPr>
            </w:pPr>
          </w:p>
          <w:p>
            <w:pPr>
              <w:pStyle w:val="8"/>
              <w:spacing w:line="242" w:lineRule="auto"/>
              <w:ind w:left="8" w:right="79"/>
              <w:rPr>
                <w:sz w:val="15"/>
              </w:rPr>
            </w:pPr>
            <w:r>
              <w:rPr>
                <w:sz w:val="15"/>
              </w:rPr>
              <w:t>7.9 稳岗补贴申领</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numPr>
                <w:ilvl w:val="0"/>
                <w:numId w:val="174"/>
              </w:numPr>
              <w:tabs>
                <w:tab w:val="left" w:pos="161"/>
              </w:tabs>
              <w:spacing w:before="0" w:after="0" w:line="240" w:lineRule="auto"/>
              <w:ind w:left="160" w:right="0" w:hanging="152"/>
              <w:jc w:val="left"/>
              <w:rPr>
                <w:sz w:val="15"/>
              </w:rPr>
            </w:pPr>
            <w:r>
              <w:rPr>
                <w:sz w:val="15"/>
              </w:rPr>
              <w:t>事项名称</w:t>
            </w:r>
          </w:p>
          <w:p>
            <w:pPr>
              <w:pStyle w:val="8"/>
              <w:numPr>
                <w:ilvl w:val="0"/>
                <w:numId w:val="174"/>
              </w:numPr>
              <w:tabs>
                <w:tab w:val="left" w:pos="161"/>
              </w:tabs>
              <w:spacing w:before="3" w:after="0" w:line="240" w:lineRule="auto"/>
              <w:ind w:left="160" w:right="0" w:hanging="152"/>
              <w:jc w:val="left"/>
              <w:rPr>
                <w:sz w:val="15"/>
              </w:rPr>
            </w:pPr>
            <w:r>
              <w:rPr>
                <w:sz w:val="15"/>
              </w:rPr>
              <w:t>事项简述</w:t>
            </w:r>
          </w:p>
          <w:p>
            <w:pPr>
              <w:pStyle w:val="8"/>
              <w:numPr>
                <w:ilvl w:val="0"/>
                <w:numId w:val="174"/>
              </w:numPr>
              <w:tabs>
                <w:tab w:val="left" w:pos="161"/>
              </w:tabs>
              <w:spacing w:before="18" w:after="0" w:line="240" w:lineRule="auto"/>
              <w:ind w:left="160" w:right="0" w:hanging="152"/>
              <w:jc w:val="left"/>
              <w:rPr>
                <w:sz w:val="15"/>
              </w:rPr>
            </w:pPr>
            <w:r>
              <w:rPr>
                <w:sz w:val="15"/>
              </w:rPr>
              <w:t>办理材料</w:t>
            </w:r>
          </w:p>
          <w:p>
            <w:pPr>
              <w:pStyle w:val="8"/>
              <w:numPr>
                <w:ilvl w:val="0"/>
                <w:numId w:val="174"/>
              </w:numPr>
              <w:tabs>
                <w:tab w:val="left" w:pos="161"/>
              </w:tabs>
              <w:spacing w:before="3" w:after="0" w:line="240" w:lineRule="auto"/>
              <w:ind w:left="160" w:right="0" w:hanging="152"/>
              <w:jc w:val="left"/>
              <w:rPr>
                <w:sz w:val="15"/>
              </w:rPr>
            </w:pPr>
            <w:r>
              <w:rPr>
                <w:sz w:val="15"/>
              </w:rPr>
              <w:t>办理方式</w:t>
            </w:r>
          </w:p>
          <w:p>
            <w:pPr>
              <w:pStyle w:val="8"/>
              <w:numPr>
                <w:ilvl w:val="0"/>
                <w:numId w:val="174"/>
              </w:numPr>
              <w:tabs>
                <w:tab w:val="left" w:pos="161"/>
              </w:tabs>
              <w:spacing w:before="4" w:after="0" w:line="240" w:lineRule="auto"/>
              <w:ind w:left="160" w:right="0" w:hanging="152"/>
              <w:jc w:val="left"/>
              <w:rPr>
                <w:sz w:val="15"/>
              </w:rPr>
            </w:pPr>
            <w:r>
              <w:rPr>
                <w:sz w:val="15"/>
              </w:rPr>
              <w:t>办理时限</w:t>
            </w:r>
          </w:p>
          <w:p>
            <w:pPr>
              <w:pStyle w:val="8"/>
              <w:numPr>
                <w:ilvl w:val="0"/>
                <w:numId w:val="174"/>
              </w:numPr>
              <w:tabs>
                <w:tab w:val="left" w:pos="161"/>
              </w:tabs>
              <w:spacing w:before="17" w:after="0" w:line="240" w:lineRule="auto"/>
              <w:ind w:left="160" w:right="0" w:hanging="152"/>
              <w:jc w:val="left"/>
              <w:rPr>
                <w:sz w:val="15"/>
              </w:rPr>
            </w:pPr>
            <w:r>
              <w:rPr>
                <w:sz w:val="15"/>
              </w:rPr>
              <w:t>结果送达</w:t>
            </w:r>
          </w:p>
          <w:p>
            <w:pPr>
              <w:pStyle w:val="8"/>
              <w:numPr>
                <w:ilvl w:val="0"/>
                <w:numId w:val="174"/>
              </w:numPr>
              <w:tabs>
                <w:tab w:val="left" w:pos="161"/>
              </w:tabs>
              <w:spacing w:before="4" w:after="0" w:line="240" w:lineRule="auto"/>
              <w:ind w:left="160" w:right="0" w:hanging="152"/>
              <w:jc w:val="left"/>
              <w:rPr>
                <w:sz w:val="15"/>
              </w:rPr>
            </w:pPr>
            <w:r>
              <w:rPr>
                <w:sz w:val="15"/>
              </w:rPr>
              <w:t>收费依据及标准</w:t>
            </w:r>
          </w:p>
          <w:p>
            <w:pPr>
              <w:pStyle w:val="8"/>
              <w:numPr>
                <w:ilvl w:val="0"/>
                <w:numId w:val="174"/>
              </w:numPr>
              <w:tabs>
                <w:tab w:val="left" w:pos="161"/>
              </w:tabs>
              <w:spacing w:before="2" w:after="0" w:line="240" w:lineRule="auto"/>
              <w:ind w:left="160" w:right="0" w:hanging="152"/>
              <w:jc w:val="left"/>
              <w:rPr>
                <w:sz w:val="15"/>
              </w:rPr>
            </w:pPr>
            <w:r>
              <w:rPr>
                <w:sz w:val="15"/>
              </w:rPr>
              <w:t>办事时间</w:t>
            </w:r>
          </w:p>
          <w:p>
            <w:pPr>
              <w:pStyle w:val="8"/>
              <w:numPr>
                <w:ilvl w:val="0"/>
                <w:numId w:val="174"/>
              </w:numPr>
              <w:tabs>
                <w:tab w:val="left" w:pos="161"/>
              </w:tabs>
              <w:spacing w:before="19" w:after="0" w:line="240" w:lineRule="auto"/>
              <w:ind w:left="160" w:right="0" w:hanging="152"/>
              <w:jc w:val="left"/>
              <w:rPr>
                <w:sz w:val="15"/>
              </w:rPr>
            </w:pPr>
            <w:r>
              <w:rPr>
                <w:sz w:val="15"/>
              </w:rPr>
              <w:t>办理机构及地点</w:t>
            </w:r>
          </w:p>
          <w:p>
            <w:pPr>
              <w:pStyle w:val="8"/>
              <w:numPr>
                <w:ilvl w:val="0"/>
                <w:numId w:val="174"/>
              </w:numPr>
              <w:tabs>
                <w:tab w:val="left" w:pos="236"/>
              </w:tabs>
              <w:spacing w:before="3" w:after="0" w:line="240" w:lineRule="auto"/>
              <w:ind w:left="235" w:right="0" w:hanging="227"/>
              <w:jc w:val="left"/>
              <w:rPr>
                <w:sz w:val="15"/>
              </w:rPr>
            </w:pPr>
            <w:r>
              <w:rPr>
                <w:sz w:val="15"/>
              </w:rPr>
              <w:t>咨询查询途径</w:t>
            </w:r>
          </w:p>
          <w:p>
            <w:pPr>
              <w:pStyle w:val="8"/>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6"/>
              </w:rPr>
            </w:pPr>
          </w:p>
          <w:p>
            <w:pPr>
              <w:pStyle w:val="8"/>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2"/>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9"/>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24"/>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64</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22" w:right="51"/>
              <w:jc w:val="both"/>
              <w:rPr>
                <w:sz w:val="15"/>
              </w:rPr>
            </w:pPr>
            <w:r>
              <w:rPr>
                <w:sz w:val="15"/>
              </w:rPr>
              <w:t>7.失业保险服务</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4"/>
              <w:rPr>
                <w:rFonts w:ascii="Times New Roman"/>
                <w:sz w:val="14"/>
              </w:rPr>
            </w:pPr>
          </w:p>
          <w:p>
            <w:pPr>
              <w:pStyle w:val="8"/>
              <w:numPr>
                <w:ilvl w:val="0"/>
                <w:numId w:val="176"/>
              </w:numPr>
              <w:tabs>
                <w:tab w:val="left" w:pos="161"/>
              </w:tabs>
              <w:spacing w:before="0" w:after="0" w:line="240" w:lineRule="auto"/>
              <w:ind w:left="160" w:right="0" w:hanging="152"/>
              <w:jc w:val="left"/>
              <w:rPr>
                <w:sz w:val="15"/>
              </w:rPr>
            </w:pPr>
            <w:r>
              <w:rPr>
                <w:sz w:val="15"/>
              </w:rPr>
              <w:t>事项名称</w:t>
            </w:r>
          </w:p>
          <w:p>
            <w:pPr>
              <w:pStyle w:val="8"/>
              <w:numPr>
                <w:ilvl w:val="0"/>
                <w:numId w:val="176"/>
              </w:numPr>
              <w:tabs>
                <w:tab w:val="left" w:pos="161"/>
              </w:tabs>
              <w:spacing w:before="18" w:after="0" w:line="240" w:lineRule="auto"/>
              <w:ind w:left="160" w:right="0" w:hanging="152"/>
              <w:jc w:val="left"/>
              <w:rPr>
                <w:sz w:val="15"/>
              </w:rPr>
            </w:pPr>
            <w:r>
              <w:rPr>
                <w:sz w:val="15"/>
              </w:rPr>
              <w:t>事项简述</w:t>
            </w:r>
          </w:p>
          <w:p>
            <w:pPr>
              <w:pStyle w:val="8"/>
              <w:numPr>
                <w:ilvl w:val="0"/>
                <w:numId w:val="176"/>
              </w:numPr>
              <w:tabs>
                <w:tab w:val="left" w:pos="161"/>
              </w:tabs>
              <w:spacing w:before="3" w:after="0" w:line="240" w:lineRule="auto"/>
              <w:ind w:left="160" w:right="0" w:hanging="152"/>
              <w:jc w:val="left"/>
              <w:rPr>
                <w:sz w:val="15"/>
              </w:rPr>
            </w:pPr>
            <w:r>
              <w:rPr>
                <w:sz w:val="15"/>
              </w:rPr>
              <w:t>办理材料</w:t>
            </w:r>
          </w:p>
          <w:p>
            <w:pPr>
              <w:pStyle w:val="8"/>
              <w:numPr>
                <w:ilvl w:val="0"/>
                <w:numId w:val="176"/>
              </w:numPr>
              <w:tabs>
                <w:tab w:val="left" w:pos="161"/>
              </w:tabs>
              <w:spacing w:before="3" w:after="0" w:line="240" w:lineRule="auto"/>
              <w:ind w:left="160" w:right="0" w:hanging="152"/>
              <w:jc w:val="left"/>
              <w:rPr>
                <w:sz w:val="15"/>
              </w:rPr>
            </w:pPr>
            <w:r>
              <w:rPr>
                <w:sz w:val="15"/>
              </w:rPr>
              <w:t>办理方式</w:t>
            </w:r>
          </w:p>
          <w:p>
            <w:pPr>
              <w:pStyle w:val="8"/>
              <w:numPr>
                <w:ilvl w:val="0"/>
                <w:numId w:val="176"/>
              </w:numPr>
              <w:tabs>
                <w:tab w:val="left" w:pos="161"/>
              </w:tabs>
              <w:spacing w:before="19" w:after="0" w:line="240" w:lineRule="auto"/>
              <w:ind w:left="160" w:right="0" w:hanging="152"/>
              <w:jc w:val="left"/>
              <w:rPr>
                <w:sz w:val="15"/>
              </w:rPr>
            </w:pPr>
            <w:r>
              <w:rPr>
                <w:sz w:val="15"/>
              </w:rPr>
              <w:t>办理时限</w:t>
            </w:r>
          </w:p>
          <w:p>
            <w:pPr>
              <w:pStyle w:val="8"/>
              <w:numPr>
                <w:ilvl w:val="0"/>
                <w:numId w:val="176"/>
              </w:numPr>
              <w:tabs>
                <w:tab w:val="left" w:pos="161"/>
              </w:tabs>
              <w:spacing w:before="2" w:after="0" w:line="240" w:lineRule="auto"/>
              <w:ind w:left="160" w:right="0" w:hanging="152"/>
              <w:jc w:val="left"/>
              <w:rPr>
                <w:sz w:val="15"/>
              </w:rPr>
            </w:pPr>
            <w:r>
              <w:rPr>
                <w:sz w:val="15"/>
              </w:rPr>
              <w:t>结果送达</w:t>
            </w:r>
          </w:p>
          <w:p>
            <w:pPr>
              <w:pStyle w:val="8"/>
              <w:numPr>
                <w:ilvl w:val="0"/>
                <w:numId w:val="176"/>
              </w:numPr>
              <w:tabs>
                <w:tab w:val="left" w:pos="161"/>
              </w:tabs>
              <w:spacing w:before="4" w:after="0" w:line="240" w:lineRule="auto"/>
              <w:ind w:left="160" w:right="0" w:hanging="152"/>
              <w:jc w:val="left"/>
              <w:rPr>
                <w:sz w:val="15"/>
              </w:rPr>
            </w:pPr>
            <w:r>
              <w:rPr>
                <w:sz w:val="15"/>
              </w:rPr>
              <w:t>收费依据及标准</w:t>
            </w:r>
          </w:p>
          <w:p>
            <w:pPr>
              <w:pStyle w:val="8"/>
              <w:numPr>
                <w:ilvl w:val="0"/>
                <w:numId w:val="176"/>
              </w:numPr>
              <w:tabs>
                <w:tab w:val="left" w:pos="161"/>
              </w:tabs>
              <w:spacing w:before="17" w:after="0" w:line="240" w:lineRule="auto"/>
              <w:ind w:left="160" w:right="0" w:hanging="152"/>
              <w:jc w:val="left"/>
              <w:rPr>
                <w:sz w:val="15"/>
              </w:rPr>
            </w:pPr>
            <w:r>
              <w:rPr>
                <w:sz w:val="15"/>
              </w:rPr>
              <w:t>办事时间</w:t>
            </w:r>
          </w:p>
          <w:p>
            <w:pPr>
              <w:pStyle w:val="8"/>
              <w:numPr>
                <w:ilvl w:val="0"/>
                <w:numId w:val="176"/>
              </w:numPr>
              <w:tabs>
                <w:tab w:val="left" w:pos="161"/>
              </w:tabs>
              <w:spacing w:before="4" w:after="0" w:line="240" w:lineRule="auto"/>
              <w:ind w:left="160" w:right="0" w:hanging="152"/>
              <w:jc w:val="left"/>
              <w:rPr>
                <w:sz w:val="15"/>
              </w:rPr>
            </w:pPr>
            <w:r>
              <w:rPr>
                <w:sz w:val="15"/>
              </w:rPr>
              <w:t>办理机构及地点</w:t>
            </w:r>
          </w:p>
          <w:p>
            <w:pPr>
              <w:pStyle w:val="8"/>
              <w:numPr>
                <w:ilvl w:val="0"/>
                <w:numId w:val="176"/>
              </w:numPr>
              <w:tabs>
                <w:tab w:val="left" w:pos="236"/>
              </w:tabs>
              <w:spacing w:before="2" w:after="0" w:line="240" w:lineRule="auto"/>
              <w:ind w:left="235" w:right="0" w:hanging="227"/>
              <w:jc w:val="left"/>
              <w:rPr>
                <w:sz w:val="15"/>
              </w:rPr>
            </w:pPr>
            <w:r>
              <w:rPr>
                <w:sz w:val="15"/>
              </w:rPr>
              <w:t>咨询查询途径</w:t>
            </w:r>
          </w:p>
          <w:p>
            <w:pPr>
              <w:pStyle w:val="8"/>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61" w:lineRule="auto"/>
              <w:ind w:left="9" w:right="109"/>
              <w:rPr>
                <w:rFonts w:hint="eastAsia" w:eastAsia="宋体"/>
                <w:sz w:val="15"/>
                <w:lang w:eastAsia="zh-CN"/>
              </w:rPr>
            </w:pPr>
            <w:r>
              <w:rPr>
                <w:rFonts w:hint="eastAsia"/>
                <w:sz w:val="15"/>
                <w:lang w:eastAsia="zh-CN"/>
              </w:rPr>
              <w:t>孔庄乡人民政府及有关部门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42"/>
              <w:rPr>
                <w:sz w:val="15"/>
              </w:rPr>
            </w:pPr>
            <w:r>
              <w:rPr>
                <w:sz w:val="15"/>
              </w:rPr>
              <w:t>65</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0" w:line="252"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4" w:lineRule="auto"/>
              <w:ind w:left="8" w:right="79"/>
              <w:jc w:val="both"/>
              <w:rPr>
                <w:sz w:val="15"/>
              </w:rPr>
            </w:pPr>
            <w:r>
              <w:rPr>
                <w:sz w:val="15"/>
              </w:rPr>
              <w:t>8.1 企业年金方案备案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3"/>
              <w:rPr>
                <w:rFonts w:ascii="Times New Roman"/>
                <w:sz w:val="18"/>
              </w:rPr>
            </w:pPr>
          </w:p>
          <w:p>
            <w:pPr>
              <w:pStyle w:val="8"/>
              <w:numPr>
                <w:ilvl w:val="0"/>
                <w:numId w:val="178"/>
              </w:numPr>
              <w:tabs>
                <w:tab w:val="left" w:pos="161"/>
              </w:tabs>
              <w:spacing w:before="0" w:after="0" w:line="240" w:lineRule="auto"/>
              <w:ind w:left="160" w:right="0" w:hanging="152"/>
              <w:jc w:val="left"/>
              <w:rPr>
                <w:sz w:val="15"/>
              </w:rPr>
            </w:pPr>
            <w:r>
              <w:rPr>
                <w:sz w:val="15"/>
              </w:rPr>
              <w:t>事项名称</w:t>
            </w:r>
          </w:p>
          <w:p>
            <w:pPr>
              <w:pStyle w:val="8"/>
              <w:numPr>
                <w:ilvl w:val="0"/>
                <w:numId w:val="178"/>
              </w:numPr>
              <w:tabs>
                <w:tab w:val="left" w:pos="161"/>
              </w:tabs>
              <w:spacing w:before="19" w:after="0" w:line="240" w:lineRule="auto"/>
              <w:ind w:left="160" w:right="0" w:hanging="152"/>
              <w:jc w:val="left"/>
              <w:rPr>
                <w:sz w:val="15"/>
              </w:rPr>
            </w:pPr>
            <w:r>
              <w:rPr>
                <w:sz w:val="15"/>
              </w:rPr>
              <w:t>事项简述</w:t>
            </w:r>
          </w:p>
          <w:p>
            <w:pPr>
              <w:pStyle w:val="8"/>
              <w:numPr>
                <w:ilvl w:val="0"/>
                <w:numId w:val="178"/>
              </w:numPr>
              <w:tabs>
                <w:tab w:val="left" w:pos="161"/>
              </w:tabs>
              <w:spacing w:before="2" w:after="0" w:line="240" w:lineRule="auto"/>
              <w:ind w:left="160" w:right="0" w:hanging="152"/>
              <w:jc w:val="left"/>
              <w:rPr>
                <w:sz w:val="15"/>
              </w:rPr>
            </w:pPr>
            <w:r>
              <w:rPr>
                <w:sz w:val="15"/>
              </w:rPr>
              <w:t>办理材料</w:t>
            </w:r>
          </w:p>
          <w:p>
            <w:pPr>
              <w:pStyle w:val="8"/>
              <w:numPr>
                <w:ilvl w:val="0"/>
                <w:numId w:val="178"/>
              </w:numPr>
              <w:tabs>
                <w:tab w:val="left" w:pos="161"/>
              </w:tabs>
              <w:spacing w:before="4" w:after="0" w:line="240" w:lineRule="auto"/>
              <w:ind w:left="160" w:right="0" w:hanging="152"/>
              <w:jc w:val="left"/>
              <w:rPr>
                <w:sz w:val="15"/>
              </w:rPr>
            </w:pPr>
            <w:r>
              <w:rPr>
                <w:sz w:val="15"/>
              </w:rPr>
              <w:t>办理方式</w:t>
            </w:r>
          </w:p>
          <w:p>
            <w:pPr>
              <w:pStyle w:val="8"/>
              <w:numPr>
                <w:ilvl w:val="0"/>
                <w:numId w:val="178"/>
              </w:numPr>
              <w:tabs>
                <w:tab w:val="left" w:pos="161"/>
              </w:tabs>
              <w:spacing w:before="17" w:after="0" w:line="240" w:lineRule="auto"/>
              <w:ind w:left="160" w:right="0" w:hanging="152"/>
              <w:jc w:val="left"/>
              <w:rPr>
                <w:sz w:val="15"/>
              </w:rPr>
            </w:pPr>
            <w:r>
              <w:rPr>
                <w:sz w:val="15"/>
              </w:rPr>
              <w:t>办理时限</w:t>
            </w:r>
          </w:p>
          <w:p>
            <w:pPr>
              <w:pStyle w:val="8"/>
              <w:numPr>
                <w:ilvl w:val="0"/>
                <w:numId w:val="178"/>
              </w:numPr>
              <w:tabs>
                <w:tab w:val="left" w:pos="161"/>
              </w:tabs>
              <w:spacing w:before="4" w:after="0" w:line="240" w:lineRule="auto"/>
              <w:ind w:left="160" w:right="0" w:hanging="152"/>
              <w:jc w:val="left"/>
              <w:rPr>
                <w:sz w:val="15"/>
              </w:rPr>
            </w:pPr>
            <w:r>
              <w:rPr>
                <w:sz w:val="15"/>
              </w:rPr>
              <w:t>结果送达</w:t>
            </w:r>
          </w:p>
          <w:p>
            <w:pPr>
              <w:pStyle w:val="8"/>
              <w:numPr>
                <w:ilvl w:val="0"/>
                <w:numId w:val="178"/>
              </w:numPr>
              <w:tabs>
                <w:tab w:val="left" w:pos="161"/>
              </w:tabs>
              <w:spacing w:before="3" w:after="0" w:line="240" w:lineRule="auto"/>
              <w:ind w:left="160" w:right="0" w:hanging="152"/>
              <w:jc w:val="left"/>
              <w:rPr>
                <w:sz w:val="15"/>
              </w:rPr>
            </w:pPr>
            <w:r>
              <w:rPr>
                <w:sz w:val="15"/>
              </w:rPr>
              <w:t>收费依据及标准</w:t>
            </w:r>
          </w:p>
          <w:p>
            <w:pPr>
              <w:pStyle w:val="8"/>
              <w:numPr>
                <w:ilvl w:val="0"/>
                <w:numId w:val="178"/>
              </w:numPr>
              <w:tabs>
                <w:tab w:val="left" w:pos="161"/>
              </w:tabs>
              <w:spacing w:before="18" w:after="0" w:line="240" w:lineRule="auto"/>
              <w:ind w:left="160" w:right="0" w:hanging="152"/>
              <w:jc w:val="left"/>
              <w:rPr>
                <w:sz w:val="15"/>
              </w:rPr>
            </w:pPr>
            <w:r>
              <w:rPr>
                <w:sz w:val="15"/>
              </w:rPr>
              <w:t>办事时间</w:t>
            </w:r>
          </w:p>
          <w:p>
            <w:pPr>
              <w:pStyle w:val="8"/>
              <w:numPr>
                <w:ilvl w:val="0"/>
                <w:numId w:val="178"/>
              </w:numPr>
              <w:tabs>
                <w:tab w:val="left" w:pos="161"/>
              </w:tabs>
              <w:spacing w:before="3" w:after="0" w:line="240" w:lineRule="auto"/>
              <w:ind w:left="160" w:right="0" w:hanging="152"/>
              <w:jc w:val="left"/>
              <w:rPr>
                <w:sz w:val="15"/>
              </w:rPr>
            </w:pPr>
            <w:r>
              <w:rPr>
                <w:sz w:val="15"/>
              </w:rPr>
              <w:t>办理机构及地点</w:t>
            </w:r>
          </w:p>
          <w:p>
            <w:pPr>
              <w:pStyle w:val="8"/>
              <w:numPr>
                <w:ilvl w:val="0"/>
                <w:numId w:val="178"/>
              </w:numPr>
              <w:tabs>
                <w:tab w:val="left" w:pos="236"/>
              </w:tabs>
              <w:spacing w:before="3" w:after="0" w:line="240" w:lineRule="auto"/>
              <w:ind w:left="235" w:right="0" w:hanging="227"/>
              <w:jc w:val="left"/>
              <w:rPr>
                <w:sz w:val="15"/>
              </w:rPr>
            </w:pPr>
            <w:r>
              <w:rPr>
                <w:sz w:val="15"/>
              </w:rPr>
              <w:t>咨询查询途径</w:t>
            </w:r>
          </w:p>
          <w:p>
            <w:pPr>
              <w:pStyle w:val="8"/>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5"/>
              <w:rPr>
                <w:rFonts w:ascii="Times New Roman"/>
                <w:sz w:val="13"/>
              </w:rPr>
            </w:pPr>
          </w:p>
          <w:p>
            <w:pPr>
              <w:pStyle w:val="8"/>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3"/>
              </w:rPr>
            </w:pPr>
          </w:p>
          <w:p>
            <w:pPr>
              <w:pStyle w:val="8"/>
              <w:spacing w:line="242" w:lineRule="auto"/>
              <w:ind w:left="9" w:right="109"/>
              <w:rPr>
                <w:sz w:val="15"/>
              </w:rPr>
            </w:pPr>
            <w:r>
              <w:rPr>
                <w:rFonts w:hint="eastAsia"/>
                <w:sz w:val="15"/>
                <w:lang w:eastAsia="zh-CN"/>
              </w:rPr>
              <w:t>孔庄乡人民政府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74"/>
              <w:rPr>
                <w:sz w:val="15"/>
              </w:rPr>
            </w:pPr>
            <w:r>
              <w:rPr>
                <w:sz w:val="15"/>
              </w:rPr>
              <w:t>√</w:t>
            </w:r>
          </w:p>
        </w:tc>
        <w:tc>
          <w:tcPr>
            <w:tcW w:w="376" w:type="dxa"/>
            <w:vMerge w:val="restart"/>
          </w:tcPr>
          <w:p>
            <w:pPr>
              <w:pStyle w:val="8"/>
              <w:rPr>
                <w:rFonts w:ascii="Times New Roman"/>
                <w:sz w:val="14"/>
              </w:rPr>
            </w:pPr>
          </w:p>
        </w:tc>
        <w:tc>
          <w:tcPr>
            <w:tcW w:w="331"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8"/>
              <w:rPr>
                <w:sz w:val="15"/>
              </w:rPr>
            </w:pPr>
            <w:r>
              <w:rPr>
                <w:sz w:val="15"/>
              </w:rPr>
              <w:t>√</w:t>
            </w:r>
          </w:p>
        </w:tc>
        <w:tc>
          <w:tcPr>
            <w:tcW w:w="361"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8" w:right="79"/>
              <w:jc w:val="both"/>
              <w:rPr>
                <w:sz w:val="15"/>
              </w:rPr>
            </w:pPr>
            <w:r>
              <w:rPr>
                <w:sz w:val="15"/>
              </w:rPr>
              <w:t>8.2 企业年金方案重要条款变更备案</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1"/>
              <w:rPr>
                <w:rFonts w:ascii="Times New Roman"/>
                <w:sz w:val="12"/>
              </w:rPr>
            </w:pPr>
          </w:p>
          <w:p>
            <w:pPr>
              <w:pStyle w:val="8"/>
              <w:numPr>
                <w:ilvl w:val="0"/>
                <w:numId w:val="180"/>
              </w:numPr>
              <w:tabs>
                <w:tab w:val="left" w:pos="161"/>
              </w:tabs>
              <w:spacing w:before="0" w:after="0" w:line="240" w:lineRule="auto"/>
              <w:ind w:left="160" w:right="0" w:hanging="152"/>
              <w:jc w:val="left"/>
              <w:rPr>
                <w:sz w:val="15"/>
              </w:rPr>
            </w:pPr>
            <w:r>
              <w:rPr>
                <w:sz w:val="15"/>
              </w:rPr>
              <w:t>事项名称</w:t>
            </w:r>
          </w:p>
          <w:p>
            <w:pPr>
              <w:pStyle w:val="8"/>
              <w:numPr>
                <w:ilvl w:val="0"/>
                <w:numId w:val="180"/>
              </w:numPr>
              <w:tabs>
                <w:tab w:val="left" w:pos="161"/>
              </w:tabs>
              <w:spacing w:before="3" w:after="0" w:line="240" w:lineRule="auto"/>
              <w:ind w:left="160" w:right="0" w:hanging="152"/>
              <w:jc w:val="left"/>
              <w:rPr>
                <w:sz w:val="15"/>
              </w:rPr>
            </w:pPr>
            <w:r>
              <w:rPr>
                <w:sz w:val="15"/>
              </w:rPr>
              <w:t>事项简述</w:t>
            </w:r>
          </w:p>
          <w:p>
            <w:pPr>
              <w:pStyle w:val="8"/>
              <w:numPr>
                <w:ilvl w:val="0"/>
                <w:numId w:val="180"/>
              </w:numPr>
              <w:tabs>
                <w:tab w:val="left" w:pos="161"/>
              </w:tabs>
              <w:spacing w:before="18" w:after="0" w:line="240" w:lineRule="auto"/>
              <w:ind w:left="160" w:right="0" w:hanging="152"/>
              <w:jc w:val="left"/>
              <w:rPr>
                <w:sz w:val="15"/>
              </w:rPr>
            </w:pPr>
            <w:r>
              <w:rPr>
                <w:sz w:val="15"/>
              </w:rPr>
              <w:t>办理材料</w:t>
            </w:r>
          </w:p>
          <w:p>
            <w:pPr>
              <w:pStyle w:val="8"/>
              <w:numPr>
                <w:ilvl w:val="0"/>
                <w:numId w:val="180"/>
              </w:numPr>
              <w:tabs>
                <w:tab w:val="left" w:pos="161"/>
              </w:tabs>
              <w:spacing w:before="4" w:after="0" w:line="240" w:lineRule="auto"/>
              <w:ind w:left="160" w:right="0" w:hanging="152"/>
              <w:jc w:val="left"/>
              <w:rPr>
                <w:sz w:val="15"/>
              </w:rPr>
            </w:pPr>
            <w:r>
              <w:rPr>
                <w:sz w:val="15"/>
              </w:rPr>
              <w:t>办理方式</w:t>
            </w:r>
          </w:p>
          <w:p>
            <w:pPr>
              <w:pStyle w:val="8"/>
              <w:numPr>
                <w:ilvl w:val="0"/>
                <w:numId w:val="180"/>
              </w:numPr>
              <w:tabs>
                <w:tab w:val="left" w:pos="161"/>
              </w:tabs>
              <w:spacing w:before="2" w:after="0" w:line="240" w:lineRule="auto"/>
              <w:ind w:left="160" w:right="0" w:hanging="152"/>
              <w:jc w:val="left"/>
              <w:rPr>
                <w:sz w:val="15"/>
              </w:rPr>
            </w:pPr>
            <w:r>
              <w:rPr>
                <w:sz w:val="15"/>
              </w:rPr>
              <w:t>办理时限</w:t>
            </w:r>
          </w:p>
          <w:p>
            <w:pPr>
              <w:pStyle w:val="8"/>
              <w:numPr>
                <w:ilvl w:val="0"/>
                <w:numId w:val="180"/>
              </w:numPr>
              <w:tabs>
                <w:tab w:val="left" w:pos="161"/>
              </w:tabs>
              <w:spacing w:before="19" w:after="0" w:line="240" w:lineRule="auto"/>
              <w:ind w:left="160" w:right="0" w:hanging="152"/>
              <w:jc w:val="left"/>
              <w:rPr>
                <w:sz w:val="15"/>
              </w:rPr>
            </w:pPr>
            <w:r>
              <w:rPr>
                <w:sz w:val="15"/>
              </w:rPr>
              <w:t>结果送达</w:t>
            </w:r>
          </w:p>
          <w:p>
            <w:pPr>
              <w:pStyle w:val="8"/>
              <w:numPr>
                <w:ilvl w:val="0"/>
                <w:numId w:val="180"/>
              </w:numPr>
              <w:tabs>
                <w:tab w:val="left" w:pos="161"/>
              </w:tabs>
              <w:spacing w:before="3" w:after="0" w:line="240" w:lineRule="auto"/>
              <w:ind w:left="160" w:right="0" w:hanging="152"/>
              <w:jc w:val="left"/>
              <w:rPr>
                <w:sz w:val="15"/>
              </w:rPr>
            </w:pPr>
            <w:r>
              <w:rPr>
                <w:sz w:val="15"/>
              </w:rPr>
              <w:t>收费依据及标准</w:t>
            </w:r>
          </w:p>
          <w:p>
            <w:pPr>
              <w:pStyle w:val="8"/>
              <w:numPr>
                <w:ilvl w:val="0"/>
                <w:numId w:val="180"/>
              </w:numPr>
              <w:tabs>
                <w:tab w:val="left" w:pos="161"/>
              </w:tabs>
              <w:spacing w:before="3" w:after="0" w:line="240" w:lineRule="auto"/>
              <w:ind w:left="160" w:right="0" w:hanging="152"/>
              <w:jc w:val="left"/>
              <w:rPr>
                <w:sz w:val="15"/>
              </w:rPr>
            </w:pPr>
            <w:r>
              <w:rPr>
                <w:sz w:val="15"/>
              </w:rPr>
              <w:t>办事时间</w:t>
            </w:r>
          </w:p>
          <w:p>
            <w:pPr>
              <w:pStyle w:val="8"/>
              <w:numPr>
                <w:ilvl w:val="0"/>
                <w:numId w:val="180"/>
              </w:numPr>
              <w:tabs>
                <w:tab w:val="left" w:pos="161"/>
              </w:tabs>
              <w:spacing w:before="18" w:after="0" w:line="240" w:lineRule="auto"/>
              <w:ind w:left="160" w:right="0" w:hanging="152"/>
              <w:jc w:val="left"/>
              <w:rPr>
                <w:sz w:val="15"/>
              </w:rPr>
            </w:pPr>
            <w:r>
              <w:rPr>
                <w:sz w:val="15"/>
              </w:rPr>
              <w:t>办理机构及地点</w:t>
            </w:r>
          </w:p>
          <w:p>
            <w:pPr>
              <w:pStyle w:val="8"/>
              <w:numPr>
                <w:ilvl w:val="0"/>
                <w:numId w:val="180"/>
              </w:numPr>
              <w:tabs>
                <w:tab w:val="left" w:pos="236"/>
              </w:tabs>
              <w:spacing w:before="3" w:after="0" w:line="240" w:lineRule="auto"/>
              <w:ind w:left="235" w:right="0" w:hanging="227"/>
              <w:jc w:val="left"/>
              <w:rPr>
                <w:sz w:val="15"/>
              </w:rPr>
            </w:pPr>
            <w:r>
              <w:rPr>
                <w:sz w:val="15"/>
              </w:rPr>
              <w:t>咨询查询途径</w:t>
            </w:r>
          </w:p>
          <w:p>
            <w:pPr>
              <w:pStyle w:val="8"/>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rPr>
                <w:rFonts w:ascii="Times New Roman"/>
                <w:sz w:val="14"/>
              </w:rPr>
            </w:pPr>
          </w:p>
          <w:p>
            <w:pPr>
              <w:pStyle w:val="8"/>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7"/>
              </w:rPr>
            </w:pPr>
          </w:p>
          <w:p>
            <w:pPr>
              <w:pStyle w:val="8"/>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8"/>
              <w:jc w:val="left"/>
              <w:rPr>
                <w:rFonts w:ascii="Times New Roman"/>
                <w:sz w:val="14"/>
              </w:rPr>
            </w:pPr>
            <w:r>
              <w:rPr>
                <w:sz w:val="15"/>
              </w:rPr>
              <w:t>□精准推送</w:t>
            </w:r>
            <w:r>
              <w:rPr>
                <w:sz w:val="15"/>
              </w:rPr>
              <w:tab/>
            </w:r>
            <w:r>
              <w:rPr>
                <w:sz w:val="15"/>
              </w:rPr>
              <w:t>□其他</w:t>
            </w:r>
          </w:p>
        </w:tc>
        <w:tc>
          <w:tcPr>
            <w:tcW w:w="49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174"/>
              <w:rPr>
                <w:sz w:val="15"/>
              </w:rPr>
            </w:pPr>
            <w:r>
              <w:rPr>
                <w:sz w:val="15"/>
              </w:rPr>
              <w:t>√</w:t>
            </w:r>
          </w:p>
        </w:tc>
        <w:tc>
          <w:tcPr>
            <w:tcW w:w="376" w:type="dxa"/>
          </w:tcPr>
          <w:p>
            <w:pPr>
              <w:pStyle w:val="8"/>
              <w:rPr>
                <w:rFonts w:ascii="Times New Roman"/>
                <w:sz w:val="14"/>
              </w:rPr>
            </w:pPr>
          </w:p>
        </w:tc>
        <w:tc>
          <w:tcPr>
            <w:tcW w:w="33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ind w:left="98"/>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0" w:type="dxa"/>
            <w:gridSpan w:val="2"/>
          </w:tcPr>
          <w:p>
            <w:pPr>
              <w:pStyle w:val="8"/>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8"/>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8"/>
              <w:spacing w:before="9"/>
              <w:rPr>
                <w:rFonts w:ascii="Times New Roman"/>
                <w:sz w:val="11"/>
              </w:rPr>
            </w:pPr>
          </w:p>
          <w:p>
            <w:pPr>
              <w:pStyle w:val="8"/>
              <w:ind w:left="25"/>
              <w:rPr>
                <w:rFonts w:hint="eastAsia" w:ascii="黑体" w:eastAsia="黑体"/>
                <w:sz w:val="15"/>
              </w:rPr>
            </w:pPr>
            <w:r>
              <w:rPr>
                <w:rFonts w:hint="eastAsia" w:ascii="黑体" w:eastAsia="黑体"/>
                <w:sz w:val="15"/>
              </w:rPr>
              <w:t>全社会</w:t>
            </w:r>
          </w:p>
        </w:tc>
        <w:tc>
          <w:tcPr>
            <w:tcW w:w="375" w:type="dxa"/>
          </w:tcPr>
          <w:p>
            <w:pPr>
              <w:pStyle w:val="8"/>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8"/>
              <w:spacing w:before="9"/>
              <w:rPr>
                <w:rFonts w:ascii="Times New Roman"/>
                <w:sz w:val="11"/>
              </w:rPr>
            </w:pPr>
          </w:p>
          <w:p>
            <w:pPr>
              <w:pStyle w:val="8"/>
              <w:ind w:left="25" w:right="-15"/>
              <w:rPr>
                <w:rFonts w:hint="eastAsia" w:ascii="黑体" w:eastAsia="黑体"/>
                <w:sz w:val="15"/>
              </w:rPr>
            </w:pPr>
            <w:r>
              <w:rPr>
                <w:rFonts w:hint="eastAsia" w:ascii="黑体" w:eastAsia="黑体"/>
                <w:spacing w:val="-8"/>
                <w:sz w:val="15"/>
              </w:rPr>
              <w:t>主动</w:t>
            </w:r>
          </w:p>
        </w:tc>
        <w:tc>
          <w:tcPr>
            <w:tcW w:w="360" w:type="dxa"/>
          </w:tcPr>
          <w:p>
            <w:pPr>
              <w:pStyle w:val="8"/>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42"/>
              <w:rPr>
                <w:sz w:val="15"/>
              </w:rPr>
            </w:pPr>
            <w:r>
              <w:rPr>
                <w:sz w:val="15"/>
              </w:rPr>
              <w:t>67</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5"/>
              </w:rPr>
            </w:pPr>
          </w:p>
          <w:p>
            <w:pPr>
              <w:pStyle w:val="8"/>
              <w:spacing w:line="249" w:lineRule="auto"/>
              <w:ind w:left="22" w:right="51"/>
              <w:jc w:val="both"/>
              <w:rPr>
                <w:sz w:val="15"/>
              </w:rPr>
            </w:pPr>
            <w:r>
              <w:rPr>
                <w:sz w:val="15"/>
              </w:rPr>
              <w:t>8.企业年金方案备案</w:t>
            </w:r>
          </w:p>
        </w:tc>
        <w:tc>
          <w:tcPr>
            <w:tcW w:w="70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52" w:lineRule="auto"/>
              <w:ind w:left="8" w:right="79"/>
              <w:jc w:val="both"/>
              <w:rPr>
                <w:sz w:val="15"/>
              </w:rPr>
            </w:pPr>
            <w:r>
              <w:rPr>
                <w:sz w:val="15"/>
              </w:rPr>
              <w:t>8.3 企业年金方案终止备案</w:t>
            </w:r>
          </w:p>
        </w:tc>
        <w:tc>
          <w:tcPr>
            <w:tcW w:w="525" w:type="dxa"/>
            <w:vMerge w:val="restart"/>
          </w:tcPr>
          <w:p>
            <w:pPr>
              <w:pStyle w:val="8"/>
              <w:rPr>
                <w:rFonts w:ascii="Times New Roman"/>
                <w:sz w:val="14"/>
              </w:rPr>
            </w:pPr>
          </w:p>
        </w:tc>
        <w:tc>
          <w:tcPr>
            <w:tcW w:w="1351" w:type="dxa"/>
            <w:vMerge w:val="restart"/>
            <w:tcBorders>
              <w:right w:val="single" w:color="000000" w:sz="8" w:space="0"/>
            </w:tcBorders>
          </w:tcPr>
          <w:p>
            <w:pPr>
              <w:pStyle w:val="8"/>
              <w:spacing w:before="6"/>
              <w:rPr>
                <w:rFonts w:ascii="Times New Roman"/>
                <w:sz w:val="19"/>
              </w:rPr>
            </w:pPr>
          </w:p>
          <w:p>
            <w:pPr>
              <w:pStyle w:val="8"/>
              <w:numPr>
                <w:ilvl w:val="0"/>
                <w:numId w:val="182"/>
              </w:numPr>
              <w:tabs>
                <w:tab w:val="left" w:pos="161"/>
              </w:tabs>
              <w:spacing w:before="1" w:after="0" w:line="240" w:lineRule="auto"/>
              <w:ind w:left="160" w:right="0" w:hanging="152"/>
              <w:jc w:val="left"/>
              <w:rPr>
                <w:sz w:val="15"/>
              </w:rPr>
            </w:pPr>
            <w:r>
              <w:rPr>
                <w:sz w:val="15"/>
              </w:rPr>
              <w:t>事项名称</w:t>
            </w:r>
          </w:p>
          <w:p>
            <w:pPr>
              <w:pStyle w:val="8"/>
              <w:numPr>
                <w:ilvl w:val="0"/>
                <w:numId w:val="182"/>
              </w:numPr>
              <w:tabs>
                <w:tab w:val="left" w:pos="161"/>
              </w:tabs>
              <w:spacing w:before="2" w:after="0" w:line="240" w:lineRule="auto"/>
              <w:ind w:left="160" w:right="0" w:hanging="152"/>
              <w:jc w:val="left"/>
              <w:rPr>
                <w:sz w:val="15"/>
              </w:rPr>
            </w:pPr>
            <w:r>
              <w:rPr>
                <w:sz w:val="15"/>
              </w:rPr>
              <w:t>事项简述</w:t>
            </w:r>
          </w:p>
          <w:p>
            <w:pPr>
              <w:pStyle w:val="8"/>
              <w:numPr>
                <w:ilvl w:val="0"/>
                <w:numId w:val="182"/>
              </w:numPr>
              <w:tabs>
                <w:tab w:val="left" w:pos="161"/>
              </w:tabs>
              <w:spacing w:before="4" w:after="0" w:line="240" w:lineRule="auto"/>
              <w:ind w:left="160" w:right="0" w:hanging="152"/>
              <w:jc w:val="left"/>
              <w:rPr>
                <w:sz w:val="15"/>
              </w:rPr>
            </w:pPr>
            <w:r>
              <w:rPr>
                <w:sz w:val="15"/>
              </w:rPr>
              <w:t>办理材料</w:t>
            </w:r>
          </w:p>
          <w:p>
            <w:pPr>
              <w:pStyle w:val="8"/>
              <w:numPr>
                <w:ilvl w:val="0"/>
                <w:numId w:val="182"/>
              </w:numPr>
              <w:tabs>
                <w:tab w:val="left" w:pos="161"/>
              </w:tabs>
              <w:spacing w:before="18" w:after="0" w:line="240" w:lineRule="auto"/>
              <w:ind w:left="160" w:right="0" w:hanging="152"/>
              <w:jc w:val="left"/>
              <w:rPr>
                <w:sz w:val="15"/>
              </w:rPr>
            </w:pPr>
            <w:r>
              <w:rPr>
                <w:sz w:val="15"/>
              </w:rPr>
              <w:t>办理方式</w:t>
            </w:r>
          </w:p>
          <w:p>
            <w:pPr>
              <w:pStyle w:val="8"/>
              <w:numPr>
                <w:ilvl w:val="0"/>
                <w:numId w:val="182"/>
              </w:numPr>
              <w:tabs>
                <w:tab w:val="left" w:pos="161"/>
              </w:tabs>
              <w:spacing w:before="3" w:after="0" w:line="240" w:lineRule="auto"/>
              <w:ind w:left="160" w:right="0" w:hanging="152"/>
              <w:jc w:val="left"/>
              <w:rPr>
                <w:sz w:val="15"/>
              </w:rPr>
            </w:pPr>
            <w:r>
              <w:rPr>
                <w:sz w:val="15"/>
              </w:rPr>
              <w:t>办理时限</w:t>
            </w:r>
          </w:p>
          <w:p>
            <w:pPr>
              <w:pStyle w:val="8"/>
              <w:numPr>
                <w:ilvl w:val="0"/>
                <w:numId w:val="182"/>
              </w:numPr>
              <w:tabs>
                <w:tab w:val="left" w:pos="161"/>
              </w:tabs>
              <w:spacing w:before="3" w:after="0" w:line="240" w:lineRule="auto"/>
              <w:ind w:left="160" w:right="0" w:hanging="152"/>
              <w:jc w:val="left"/>
              <w:rPr>
                <w:sz w:val="15"/>
              </w:rPr>
            </w:pPr>
            <w:r>
              <w:rPr>
                <w:sz w:val="15"/>
              </w:rPr>
              <w:t>结果送达</w:t>
            </w:r>
          </w:p>
          <w:p>
            <w:pPr>
              <w:pStyle w:val="8"/>
              <w:numPr>
                <w:ilvl w:val="0"/>
                <w:numId w:val="182"/>
              </w:numPr>
              <w:tabs>
                <w:tab w:val="left" w:pos="161"/>
              </w:tabs>
              <w:spacing w:before="18" w:after="0" w:line="240" w:lineRule="auto"/>
              <w:ind w:left="160" w:right="0" w:hanging="152"/>
              <w:jc w:val="left"/>
              <w:rPr>
                <w:sz w:val="15"/>
              </w:rPr>
            </w:pPr>
            <w:r>
              <w:rPr>
                <w:sz w:val="15"/>
              </w:rPr>
              <w:t>收费依据及标准</w:t>
            </w:r>
          </w:p>
          <w:p>
            <w:pPr>
              <w:pStyle w:val="8"/>
              <w:numPr>
                <w:ilvl w:val="0"/>
                <w:numId w:val="182"/>
              </w:numPr>
              <w:tabs>
                <w:tab w:val="left" w:pos="161"/>
              </w:tabs>
              <w:spacing w:before="3" w:after="0" w:line="240" w:lineRule="auto"/>
              <w:ind w:left="160" w:right="0" w:hanging="152"/>
              <w:jc w:val="left"/>
              <w:rPr>
                <w:sz w:val="15"/>
              </w:rPr>
            </w:pPr>
            <w:r>
              <w:rPr>
                <w:sz w:val="15"/>
              </w:rPr>
              <w:t>办事时间</w:t>
            </w:r>
          </w:p>
          <w:p>
            <w:pPr>
              <w:pStyle w:val="8"/>
              <w:numPr>
                <w:ilvl w:val="0"/>
                <w:numId w:val="182"/>
              </w:numPr>
              <w:tabs>
                <w:tab w:val="left" w:pos="161"/>
              </w:tabs>
              <w:spacing w:before="3" w:after="0" w:line="240" w:lineRule="auto"/>
              <w:ind w:left="160" w:right="0" w:hanging="152"/>
              <w:jc w:val="left"/>
              <w:rPr>
                <w:sz w:val="15"/>
              </w:rPr>
            </w:pPr>
            <w:r>
              <w:rPr>
                <w:sz w:val="15"/>
              </w:rPr>
              <w:t>办理机构及地点</w:t>
            </w:r>
          </w:p>
          <w:p>
            <w:pPr>
              <w:pStyle w:val="8"/>
              <w:numPr>
                <w:ilvl w:val="0"/>
                <w:numId w:val="182"/>
              </w:numPr>
              <w:tabs>
                <w:tab w:val="left" w:pos="236"/>
              </w:tabs>
              <w:spacing w:before="18" w:after="0" w:line="240" w:lineRule="auto"/>
              <w:ind w:left="235" w:right="0" w:hanging="227"/>
              <w:jc w:val="left"/>
              <w:rPr>
                <w:sz w:val="15"/>
              </w:rPr>
            </w:pPr>
            <w:r>
              <w:rPr>
                <w:sz w:val="15"/>
              </w:rPr>
              <w:t>咨询查询途径</w:t>
            </w:r>
          </w:p>
          <w:p>
            <w:pPr>
              <w:pStyle w:val="8"/>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8"/>
              <w:rPr>
                <w:rFonts w:ascii="Times New Roman"/>
                <w:sz w:val="14"/>
              </w:rPr>
            </w:pPr>
          </w:p>
          <w:p>
            <w:pPr>
              <w:pStyle w:val="8"/>
              <w:spacing w:before="4"/>
              <w:rPr>
                <w:rFonts w:ascii="Times New Roman"/>
                <w:sz w:val="13"/>
              </w:rPr>
            </w:pPr>
          </w:p>
          <w:p>
            <w:pPr>
              <w:pStyle w:val="8"/>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8"/>
              </w:rPr>
            </w:pPr>
          </w:p>
          <w:p>
            <w:pPr>
              <w:pStyle w:val="8"/>
              <w:spacing w:line="242" w:lineRule="auto"/>
              <w:ind w:left="9" w:right="109"/>
              <w:rPr>
                <w:sz w:val="15"/>
              </w:rPr>
            </w:pPr>
            <w:r>
              <w:rPr>
                <w:rFonts w:hint="eastAsia"/>
                <w:sz w:val="15"/>
                <w:lang w:eastAsia="zh-CN"/>
              </w:rPr>
              <w:t>孔庄乡人民政府</w:t>
            </w:r>
            <w:r>
              <w:rPr>
                <w:rFonts w:hint="eastAsia"/>
                <w:sz w:val="15"/>
              </w:rPr>
              <w:t>及有关部门</w:t>
            </w:r>
          </w:p>
        </w:tc>
        <w:tc>
          <w:tcPr>
            <w:tcW w:w="2672" w:type="dxa"/>
            <w:vAlign w:val="top"/>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75"/>
              <w:rPr>
                <w:sz w:val="15"/>
              </w:rPr>
            </w:pPr>
            <w:r>
              <w:rPr>
                <w:sz w:val="15"/>
              </w:rPr>
              <w:t>√</w:t>
            </w:r>
          </w:p>
        </w:tc>
        <w:tc>
          <w:tcPr>
            <w:tcW w:w="375" w:type="dxa"/>
            <w:vMerge w:val="restart"/>
          </w:tcPr>
          <w:p>
            <w:pPr>
              <w:pStyle w:val="8"/>
              <w:rPr>
                <w:rFonts w:ascii="Times New Roman"/>
                <w:sz w:val="14"/>
              </w:rPr>
            </w:pPr>
          </w:p>
        </w:tc>
        <w:tc>
          <w:tcPr>
            <w:tcW w:w="33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9"/>
              <w:ind w:left="100"/>
              <w:rPr>
                <w:sz w:val="15"/>
              </w:rPr>
            </w:pPr>
            <w:r>
              <w:rPr>
                <w:sz w:val="15"/>
              </w:rPr>
              <w:t>√</w:t>
            </w:r>
          </w:p>
        </w:tc>
        <w:tc>
          <w:tcPr>
            <w:tcW w:w="360" w:type="dxa"/>
            <w:vMerge w:val="restart"/>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74"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42"/>
              <w:rPr>
                <w:sz w:val="15"/>
              </w:rPr>
            </w:pPr>
            <w:r>
              <w:rPr>
                <w:sz w:val="15"/>
              </w:rPr>
              <w:t>68</w:t>
            </w:r>
          </w:p>
        </w:tc>
        <w:tc>
          <w:tcPr>
            <w:tcW w:w="3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20"/>
              </w:rPr>
            </w:pPr>
          </w:p>
          <w:p>
            <w:pPr>
              <w:pStyle w:val="8"/>
              <w:spacing w:line="249" w:lineRule="auto"/>
              <w:ind w:left="22" w:right="51"/>
              <w:jc w:val="both"/>
              <w:rPr>
                <w:sz w:val="15"/>
              </w:rPr>
            </w:pPr>
            <w:r>
              <w:rPr>
                <w:sz w:val="15"/>
              </w:rPr>
              <w:t>9.社会保障卡服务</w:t>
            </w: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spacing w:line="252" w:lineRule="auto"/>
              <w:ind w:left="8" w:right="79"/>
              <w:jc w:val="both"/>
              <w:rPr>
                <w:sz w:val="15"/>
              </w:rPr>
            </w:pPr>
            <w:r>
              <w:rPr>
                <w:sz w:val="15"/>
              </w:rPr>
              <w:t>9.1 社会保障卡申领</w:t>
            </w:r>
          </w:p>
        </w:tc>
        <w:tc>
          <w:tcPr>
            <w:tcW w:w="525" w:type="dxa"/>
          </w:tcPr>
          <w:p>
            <w:pPr>
              <w:pStyle w:val="8"/>
              <w:rPr>
                <w:rFonts w:ascii="Times New Roman"/>
                <w:sz w:val="14"/>
              </w:rPr>
            </w:pPr>
          </w:p>
        </w:tc>
        <w:tc>
          <w:tcPr>
            <w:tcW w:w="1351" w:type="dxa"/>
            <w:tcBorders>
              <w:righ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4"/>
              </w:numPr>
              <w:tabs>
                <w:tab w:val="left" w:pos="161"/>
              </w:tabs>
              <w:spacing w:before="1" w:after="0" w:line="240" w:lineRule="auto"/>
              <w:ind w:left="160" w:right="0" w:hanging="152"/>
              <w:jc w:val="left"/>
              <w:rPr>
                <w:sz w:val="15"/>
              </w:rPr>
            </w:pPr>
            <w:r>
              <w:rPr>
                <w:sz w:val="15"/>
              </w:rPr>
              <w:t>事项名称</w:t>
            </w:r>
          </w:p>
          <w:p>
            <w:pPr>
              <w:pStyle w:val="8"/>
              <w:numPr>
                <w:ilvl w:val="0"/>
                <w:numId w:val="184"/>
              </w:numPr>
              <w:tabs>
                <w:tab w:val="left" w:pos="161"/>
              </w:tabs>
              <w:spacing w:before="2" w:after="0" w:line="240" w:lineRule="auto"/>
              <w:ind w:left="160" w:right="0" w:hanging="152"/>
              <w:jc w:val="left"/>
              <w:rPr>
                <w:sz w:val="15"/>
              </w:rPr>
            </w:pPr>
            <w:r>
              <w:rPr>
                <w:sz w:val="15"/>
              </w:rPr>
              <w:t>事项简述</w:t>
            </w:r>
          </w:p>
          <w:p>
            <w:pPr>
              <w:pStyle w:val="8"/>
              <w:numPr>
                <w:ilvl w:val="0"/>
                <w:numId w:val="184"/>
              </w:numPr>
              <w:tabs>
                <w:tab w:val="left" w:pos="161"/>
              </w:tabs>
              <w:spacing w:before="4" w:after="0" w:line="240" w:lineRule="auto"/>
              <w:ind w:left="160" w:right="0" w:hanging="152"/>
              <w:jc w:val="left"/>
              <w:rPr>
                <w:sz w:val="15"/>
              </w:rPr>
            </w:pPr>
            <w:r>
              <w:rPr>
                <w:sz w:val="15"/>
              </w:rPr>
              <w:t>办理材料</w:t>
            </w:r>
          </w:p>
          <w:p>
            <w:pPr>
              <w:pStyle w:val="8"/>
              <w:numPr>
                <w:ilvl w:val="0"/>
                <w:numId w:val="184"/>
              </w:numPr>
              <w:tabs>
                <w:tab w:val="left" w:pos="161"/>
              </w:tabs>
              <w:spacing w:before="17" w:after="0" w:line="240" w:lineRule="auto"/>
              <w:ind w:left="160" w:right="0" w:hanging="152"/>
              <w:jc w:val="left"/>
              <w:rPr>
                <w:sz w:val="15"/>
              </w:rPr>
            </w:pPr>
            <w:r>
              <w:rPr>
                <w:sz w:val="15"/>
              </w:rPr>
              <w:t>办理方式</w:t>
            </w:r>
          </w:p>
          <w:p>
            <w:pPr>
              <w:pStyle w:val="8"/>
              <w:numPr>
                <w:ilvl w:val="0"/>
                <w:numId w:val="184"/>
              </w:numPr>
              <w:tabs>
                <w:tab w:val="left" w:pos="161"/>
              </w:tabs>
              <w:spacing w:before="4" w:after="0" w:line="240" w:lineRule="auto"/>
              <w:ind w:left="160" w:right="0" w:hanging="152"/>
              <w:jc w:val="left"/>
              <w:rPr>
                <w:sz w:val="15"/>
              </w:rPr>
            </w:pPr>
            <w:r>
              <w:rPr>
                <w:sz w:val="15"/>
              </w:rPr>
              <w:t>办理时限</w:t>
            </w:r>
          </w:p>
          <w:p>
            <w:pPr>
              <w:pStyle w:val="8"/>
              <w:numPr>
                <w:ilvl w:val="0"/>
                <w:numId w:val="184"/>
              </w:numPr>
              <w:tabs>
                <w:tab w:val="left" w:pos="161"/>
              </w:tabs>
              <w:spacing w:before="3" w:after="0" w:line="240" w:lineRule="auto"/>
              <w:ind w:left="160" w:right="0" w:hanging="152"/>
              <w:jc w:val="left"/>
              <w:rPr>
                <w:sz w:val="15"/>
              </w:rPr>
            </w:pPr>
            <w:r>
              <w:rPr>
                <w:sz w:val="15"/>
              </w:rPr>
              <w:t>结果送达</w:t>
            </w:r>
          </w:p>
          <w:p>
            <w:pPr>
              <w:pStyle w:val="8"/>
              <w:numPr>
                <w:ilvl w:val="0"/>
                <w:numId w:val="184"/>
              </w:numPr>
              <w:tabs>
                <w:tab w:val="left" w:pos="161"/>
              </w:tabs>
              <w:spacing w:before="18" w:after="0" w:line="240" w:lineRule="auto"/>
              <w:ind w:left="160" w:right="0" w:hanging="152"/>
              <w:jc w:val="left"/>
              <w:rPr>
                <w:sz w:val="15"/>
              </w:rPr>
            </w:pPr>
            <w:r>
              <w:rPr>
                <w:sz w:val="15"/>
              </w:rPr>
              <w:t>收费依据及标准</w:t>
            </w:r>
          </w:p>
          <w:p>
            <w:pPr>
              <w:pStyle w:val="8"/>
              <w:numPr>
                <w:ilvl w:val="0"/>
                <w:numId w:val="184"/>
              </w:numPr>
              <w:tabs>
                <w:tab w:val="left" w:pos="161"/>
              </w:tabs>
              <w:spacing w:before="3" w:after="0" w:line="240" w:lineRule="auto"/>
              <w:ind w:left="160" w:right="0" w:hanging="152"/>
              <w:jc w:val="left"/>
              <w:rPr>
                <w:sz w:val="15"/>
              </w:rPr>
            </w:pPr>
            <w:r>
              <w:rPr>
                <w:sz w:val="15"/>
              </w:rPr>
              <w:t>办事时间</w:t>
            </w:r>
          </w:p>
          <w:p>
            <w:pPr>
              <w:pStyle w:val="8"/>
              <w:numPr>
                <w:ilvl w:val="0"/>
                <w:numId w:val="184"/>
              </w:numPr>
              <w:tabs>
                <w:tab w:val="left" w:pos="161"/>
              </w:tabs>
              <w:spacing w:before="3" w:after="0" w:line="240" w:lineRule="auto"/>
              <w:ind w:left="160" w:right="0" w:hanging="152"/>
              <w:jc w:val="left"/>
              <w:rPr>
                <w:sz w:val="15"/>
              </w:rPr>
            </w:pPr>
            <w:r>
              <w:rPr>
                <w:sz w:val="15"/>
              </w:rPr>
              <w:t>办理机构及地点</w:t>
            </w:r>
          </w:p>
          <w:p>
            <w:pPr>
              <w:pStyle w:val="8"/>
              <w:numPr>
                <w:ilvl w:val="0"/>
                <w:numId w:val="184"/>
              </w:numPr>
              <w:tabs>
                <w:tab w:val="left" w:pos="236"/>
              </w:tabs>
              <w:spacing w:before="18" w:after="0" w:line="240" w:lineRule="auto"/>
              <w:ind w:left="235" w:right="0" w:hanging="227"/>
              <w:jc w:val="left"/>
              <w:rPr>
                <w:sz w:val="15"/>
              </w:rPr>
            </w:pPr>
            <w:r>
              <w:rPr>
                <w:sz w:val="15"/>
              </w:rPr>
              <w:t>咨询查询途径</w:t>
            </w:r>
          </w:p>
          <w:p>
            <w:pPr>
              <w:pStyle w:val="8"/>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rPr>
                <w:rFonts w:ascii="Times New Roman"/>
                <w:sz w:val="14"/>
              </w:rPr>
            </w:pPr>
          </w:p>
          <w:p>
            <w:pPr>
              <w:pStyle w:val="8"/>
              <w:spacing w:before="3"/>
              <w:rPr>
                <w:rFonts w:ascii="Times New Roman"/>
                <w:sz w:val="17"/>
              </w:rPr>
            </w:pPr>
          </w:p>
          <w:p>
            <w:pPr>
              <w:pStyle w:val="8"/>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8" w:line="261" w:lineRule="auto"/>
              <w:ind w:left="9" w:right="109"/>
              <w:rPr>
                <w:rFonts w:hint="eastAsia" w:eastAsia="宋体"/>
                <w:sz w:val="15"/>
                <w:lang w:eastAsia="zh-CN"/>
              </w:rPr>
            </w:pPr>
            <w:r>
              <w:rPr>
                <w:rFonts w:hint="eastAsia"/>
                <w:sz w:val="15"/>
                <w:lang w:eastAsia="zh-CN"/>
              </w:rPr>
              <w:t>孔庄乡人民政府及有关部门</w:t>
            </w:r>
          </w:p>
        </w:tc>
        <w:tc>
          <w:tcPr>
            <w:tcW w:w="267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5"/>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9"/>
              </w:rPr>
            </w:pPr>
          </w:p>
          <w:p>
            <w:pPr>
              <w:pStyle w:val="8"/>
              <w:ind w:left="100"/>
              <w:rPr>
                <w:sz w:val="15"/>
              </w:rPr>
            </w:pPr>
            <w:r>
              <w:rPr>
                <w:sz w:val="15"/>
              </w:rPr>
              <w:t>√</w:t>
            </w:r>
          </w:p>
        </w:tc>
        <w:tc>
          <w:tcPr>
            <w:tcW w:w="360"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16"/>
              </w:rPr>
            </w:pPr>
          </w:p>
          <w:p>
            <w:pPr>
              <w:pStyle w:val="8"/>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8"/>
              <w:rPr>
                <w:rFonts w:ascii="Times New Roman"/>
                <w:sz w:val="14"/>
              </w:rPr>
            </w:pPr>
          </w:p>
        </w:tc>
        <w:tc>
          <w:tcPr>
            <w:tcW w:w="1351" w:type="dxa"/>
            <w:tcBorders>
              <w:right w:val="single" w:color="000000" w:sz="8" w:space="0"/>
            </w:tcBorders>
          </w:tcPr>
          <w:p>
            <w:pPr>
              <w:pStyle w:val="8"/>
              <w:spacing w:before="7"/>
              <w:rPr>
                <w:rFonts w:ascii="Times New Roman"/>
                <w:sz w:val="15"/>
              </w:rPr>
            </w:pPr>
          </w:p>
          <w:p>
            <w:pPr>
              <w:pStyle w:val="8"/>
              <w:numPr>
                <w:ilvl w:val="0"/>
                <w:numId w:val="186"/>
              </w:numPr>
              <w:tabs>
                <w:tab w:val="left" w:pos="161"/>
              </w:tabs>
              <w:spacing w:before="1" w:after="0" w:line="240" w:lineRule="auto"/>
              <w:ind w:left="160" w:right="0" w:hanging="152"/>
              <w:jc w:val="left"/>
              <w:rPr>
                <w:sz w:val="15"/>
              </w:rPr>
            </w:pPr>
            <w:r>
              <w:rPr>
                <w:sz w:val="15"/>
              </w:rPr>
              <w:t>事项名称</w:t>
            </w:r>
          </w:p>
          <w:p>
            <w:pPr>
              <w:pStyle w:val="8"/>
              <w:numPr>
                <w:ilvl w:val="0"/>
                <w:numId w:val="186"/>
              </w:numPr>
              <w:tabs>
                <w:tab w:val="left" w:pos="161"/>
              </w:tabs>
              <w:spacing w:before="2" w:after="0" w:line="240" w:lineRule="auto"/>
              <w:ind w:left="160" w:right="0" w:hanging="152"/>
              <w:jc w:val="left"/>
              <w:rPr>
                <w:sz w:val="15"/>
              </w:rPr>
            </w:pPr>
            <w:r>
              <w:rPr>
                <w:sz w:val="15"/>
              </w:rPr>
              <w:t>事项简述</w:t>
            </w:r>
          </w:p>
          <w:p>
            <w:pPr>
              <w:pStyle w:val="8"/>
              <w:numPr>
                <w:ilvl w:val="0"/>
                <w:numId w:val="186"/>
              </w:numPr>
              <w:tabs>
                <w:tab w:val="left" w:pos="161"/>
              </w:tabs>
              <w:spacing w:before="4" w:after="0" w:line="240" w:lineRule="auto"/>
              <w:ind w:left="160" w:right="0" w:hanging="152"/>
              <w:jc w:val="left"/>
              <w:rPr>
                <w:sz w:val="15"/>
              </w:rPr>
            </w:pPr>
            <w:r>
              <w:rPr>
                <w:sz w:val="15"/>
              </w:rPr>
              <w:t>办理材料</w:t>
            </w:r>
          </w:p>
          <w:p>
            <w:pPr>
              <w:pStyle w:val="8"/>
              <w:numPr>
                <w:ilvl w:val="0"/>
                <w:numId w:val="186"/>
              </w:numPr>
              <w:tabs>
                <w:tab w:val="left" w:pos="161"/>
              </w:tabs>
              <w:spacing w:before="18" w:after="0" w:line="240" w:lineRule="auto"/>
              <w:ind w:left="160" w:right="0" w:hanging="152"/>
              <w:jc w:val="left"/>
              <w:rPr>
                <w:sz w:val="15"/>
              </w:rPr>
            </w:pPr>
            <w:r>
              <w:rPr>
                <w:sz w:val="15"/>
              </w:rPr>
              <w:t>办理方式</w:t>
            </w:r>
          </w:p>
          <w:p>
            <w:pPr>
              <w:pStyle w:val="8"/>
              <w:numPr>
                <w:ilvl w:val="0"/>
                <w:numId w:val="186"/>
              </w:numPr>
              <w:tabs>
                <w:tab w:val="left" w:pos="161"/>
              </w:tabs>
              <w:spacing w:before="3" w:after="0" w:line="240" w:lineRule="auto"/>
              <w:ind w:left="160" w:right="0" w:hanging="152"/>
              <w:jc w:val="left"/>
              <w:rPr>
                <w:sz w:val="15"/>
              </w:rPr>
            </w:pPr>
            <w:r>
              <w:rPr>
                <w:sz w:val="15"/>
              </w:rPr>
              <w:t>办理时限</w:t>
            </w:r>
          </w:p>
          <w:p>
            <w:pPr>
              <w:pStyle w:val="8"/>
              <w:numPr>
                <w:ilvl w:val="0"/>
                <w:numId w:val="186"/>
              </w:numPr>
              <w:tabs>
                <w:tab w:val="left" w:pos="161"/>
              </w:tabs>
              <w:spacing w:before="3" w:after="0" w:line="240" w:lineRule="auto"/>
              <w:ind w:left="160" w:right="0" w:hanging="152"/>
              <w:jc w:val="left"/>
              <w:rPr>
                <w:sz w:val="15"/>
              </w:rPr>
            </w:pPr>
            <w:r>
              <w:rPr>
                <w:sz w:val="15"/>
              </w:rPr>
              <w:t>结果送达</w:t>
            </w:r>
          </w:p>
          <w:p>
            <w:pPr>
              <w:pStyle w:val="8"/>
              <w:numPr>
                <w:ilvl w:val="0"/>
                <w:numId w:val="186"/>
              </w:numPr>
              <w:tabs>
                <w:tab w:val="left" w:pos="161"/>
              </w:tabs>
              <w:spacing w:before="18" w:after="0" w:line="240" w:lineRule="auto"/>
              <w:ind w:left="160" w:right="0" w:hanging="152"/>
              <w:jc w:val="left"/>
              <w:rPr>
                <w:sz w:val="15"/>
              </w:rPr>
            </w:pPr>
            <w:r>
              <w:rPr>
                <w:sz w:val="15"/>
              </w:rPr>
              <w:t>收费依据及标准</w:t>
            </w:r>
          </w:p>
          <w:p>
            <w:pPr>
              <w:pStyle w:val="8"/>
              <w:numPr>
                <w:ilvl w:val="0"/>
                <w:numId w:val="186"/>
              </w:numPr>
              <w:tabs>
                <w:tab w:val="left" w:pos="161"/>
              </w:tabs>
              <w:spacing w:before="3" w:after="0" w:line="240" w:lineRule="auto"/>
              <w:ind w:left="160" w:right="0" w:hanging="152"/>
              <w:jc w:val="left"/>
              <w:rPr>
                <w:sz w:val="15"/>
              </w:rPr>
            </w:pPr>
            <w:r>
              <w:rPr>
                <w:sz w:val="15"/>
              </w:rPr>
              <w:t>办事时间</w:t>
            </w:r>
          </w:p>
          <w:p>
            <w:pPr>
              <w:pStyle w:val="8"/>
              <w:numPr>
                <w:ilvl w:val="0"/>
                <w:numId w:val="186"/>
              </w:numPr>
              <w:tabs>
                <w:tab w:val="left" w:pos="161"/>
              </w:tabs>
              <w:spacing w:before="3" w:after="0" w:line="240" w:lineRule="auto"/>
              <w:ind w:left="160" w:right="0" w:hanging="152"/>
              <w:jc w:val="left"/>
              <w:rPr>
                <w:sz w:val="15"/>
              </w:rPr>
            </w:pPr>
            <w:r>
              <w:rPr>
                <w:sz w:val="15"/>
              </w:rPr>
              <w:t>办理机构及地点</w:t>
            </w:r>
          </w:p>
          <w:p>
            <w:pPr>
              <w:pStyle w:val="8"/>
              <w:numPr>
                <w:ilvl w:val="0"/>
                <w:numId w:val="186"/>
              </w:numPr>
              <w:tabs>
                <w:tab w:val="left" w:pos="236"/>
              </w:tabs>
              <w:spacing w:before="18" w:after="0" w:line="240" w:lineRule="auto"/>
              <w:ind w:left="235" w:right="0" w:hanging="227"/>
              <w:jc w:val="left"/>
              <w:rPr>
                <w:sz w:val="15"/>
              </w:rPr>
            </w:pPr>
            <w:r>
              <w:rPr>
                <w:sz w:val="15"/>
              </w:rPr>
              <w:t>咨询查询途径</w:t>
            </w:r>
          </w:p>
          <w:p>
            <w:pPr>
              <w:pStyle w:val="8"/>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8"/>
              <w:spacing w:before="7"/>
              <w:rPr>
                <w:rFonts w:ascii="Times New Roman"/>
                <w:sz w:val="15"/>
              </w:rPr>
            </w:pPr>
          </w:p>
          <w:p>
            <w:pPr>
              <w:pStyle w:val="8"/>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8"/>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9"/>
              </w:rPr>
            </w:pPr>
          </w:p>
          <w:p>
            <w:pPr>
              <w:pStyle w:val="8"/>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75"/>
              <w:rPr>
                <w:sz w:val="15"/>
              </w:rPr>
            </w:pPr>
            <w:r>
              <w:rPr>
                <w:sz w:val="15"/>
              </w:rPr>
              <w:t>√</w:t>
            </w:r>
          </w:p>
        </w:tc>
        <w:tc>
          <w:tcPr>
            <w:tcW w:w="375" w:type="dxa"/>
          </w:tcPr>
          <w:p>
            <w:pPr>
              <w:pStyle w:val="8"/>
              <w:rPr>
                <w:rFonts w:ascii="Times New Roman"/>
                <w:sz w:val="14"/>
              </w:rPr>
            </w:pPr>
          </w:p>
        </w:tc>
        <w:tc>
          <w:tcPr>
            <w:tcW w:w="33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7"/>
              </w:rPr>
            </w:pPr>
          </w:p>
          <w:p>
            <w:pPr>
              <w:pStyle w:val="8"/>
              <w:ind w:left="100"/>
              <w:rPr>
                <w:sz w:val="15"/>
              </w:rPr>
            </w:pPr>
            <w:r>
              <w:rPr>
                <w:sz w:val="15"/>
              </w:rPr>
              <w:t>√</w:t>
            </w:r>
          </w:p>
        </w:tc>
        <w:tc>
          <w:tcPr>
            <w:tcW w:w="360"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8"/>
              <w:rPr>
                <w:rFonts w:ascii="Times New Roman"/>
                <w:sz w:val="14"/>
              </w:rPr>
            </w:pPr>
          </w:p>
          <w:p>
            <w:pPr>
              <w:pStyle w:val="8"/>
              <w:spacing w:before="8"/>
              <w:rPr>
                <w:rFonts w:ascii="Times New Roman"/>
                <w:sz w:val="14"/>
              </w:rPr>
            </w:pPr>
          </w:p>
          <w:p>
            <w:pPr>
              <w:pStyle w:val="8"/>
              <w:ind w:left="67"/>
              <w:rPr>
                <w:rFonts w:hint="eastAsia" w:ascii="黑体" w:eastAsia="黑体"/>
                <w:sz w:val="15"/>
              </w:rPr>
            </w:pPr>
            <w:r>
              <w:rPr>
                <w:rFonts w:hint="eastAsia" w:ascii="黑体" w:eastAsia="黑体"/>
                <w:sz w:val="15"/>
              </w:rPr>
              <w:t>序号</w:t>
            </w:r>
          </w:p>
        </w:tc>
        <w:tc>
          <w:tcPr>
            <w:tcW w:w="1620" w:type="dxa"/>
            <w:gridSpan w:val="3"/>
          </w:tcPr>
          <w:p>
            <w:pPr>
              <w:pStyle w:val="8"/>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8"/>
              <w:rPr>
                <w:rFonts w:ascii="Times New Roman"/>
                <w:sz w:val="14"/>
              </w:rPr>
            </w:pPr>
          </w:p>
          <w:p>
            <w:pPr>
              <w:pStyle w:val="8"/>
              <w:spacing w:before="8"/>
              <w:rPr>
                <w:rFonts w:ascii="Times New Roman"/>
                <w:sz w:val="14"/>
              </w:rPr>
            </w:pPr>
          </w:p>
          <w:p>
            <w:pPr>
              <w:pStyle w:val="8"/>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8"/>
              <w:rPr>
                <w:rFonts w:ascii="Times New Roman"/>
                <w:sz w:val="14"/>
              </w:rPr>
            </w:pPr>
          </w:p>
          <w:p>
            <w:pPr>
              <w:pStyle w:val="8"/>
              <w:spacing w:before="8"/>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8"/>
              <w:spacing w:before="6"/>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8"/>
              <w:rPr>
                <w:rFonts w:ascii="Times New Roman"/>
                <w:sz w:val="14"/>
              </w:rPr>
            </w:pPr>
          </w:p>
          <w:p>
            <w:pPr>
              <w:pStyle w:val="8"/>
              <w:spacing w:before="8"/>
              <w:rPr>
                <w:rFonts w:ascii="Times New Roman"/>
                <w:sz w:val="14"/>
              </w:rPr>
            </w:pPr>
          </w:p>
          <w:p>
            <w:pPr>
              <w:pStyle w:val="8"/>
              <w:ind w:left="805"/>
              <w:rPr>
                <w:rFonts w:hint="eastAsia" w:ascii="黑体" w:eastAsia="黑体"/>
                <w:sz w:val="15"/>
              </w:rPr>
            </w:pPr>
            <w:r>
              <w:rPr>
                <w:rFonts w:hint="eastAsia" w:ascii="黑体" w:eastAsia="黑体"/>
                <w:sz w:val="15"/>
              </w:rPr>
              <w:t>公开渠道和载体</w:t>
            </w:r>
          </w:p>
        </w:tc>
        <w:tc>
          <w:tcPr>
            <w:tcW w:w="872" w:type="dxa"/>
            <w:gridSpan w:val="2"/>
          </w:tcPr>
          <w:p>
            <w:pPr>
              <w:pStyle w:val="8"/>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8"/>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8"/>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8"/>
              <w:spacing w:before="9"/>
              <w:rPr>
                <w:rFonts w:ascii="Times New Roman"/>
                <w:sz w:val="11"/>
              </w:rPr>
            </w:pPr>
          </w:p>
          <w:p>
            <w:pPr>
              <w:pStyle w:val="8"/>
              <w:ind w:left="53"/>
              <w:rPr>
                <w:rFonts w:hint="eastAsia" w:ascii="黑体" w:eastAsia="黑体"/>
                <w:sz w:val="15"/>
              </w:rPr>
            </w:pPr>
            <w:r>
              <w:rPr>
                <w:rFonts w:hint="eastAsia" w:ascii="黑体" w:eastAsia="黑体"/>
                <w:sz w:val="15"/>
              </w:rPr>
              <w:t>二级事项</w:t>
            </w:r>
          </w:p>
        </w:tc>
        <w:tc>
          <w:tcPr>
            <w:tcW w:w="525" w:type="dxa"/>
          </w:tcPr>
          <w:p>
            <w:pPr>
              <w:pStyle w:val="8"/>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8"/>
              <w:spacing w:before="9"/>
              <w:rPr>
                <w:rFonts w:ascii="Times New Roman"/>
                <w:sz w:val="11"/>
              </w:rPr>
            </w:pPr>
          </w:p>
          <w:p>
            <w:pPr>
              <w:pStyle w:val="8"/>
              <w:ind w:left="17"/>
              <w:jc w:val="center"/>
              <w:rPr>
                <w:rFonts w:hint="eastAsia" w:ascii="黑体" w:eastAsia="黑体"/>
                <w:sz w:val="15"/>
              </w:rPr>
            </w:pPr>
            <w:r>
              <w:rPr>
                <w:rFonts w:hint="eastAsia" w:ascii="黑体" w:eastAsia="黑体"/>
                <w:sz w:val="15"/>
              </w:rPr>
              <w:t>全社会</w:t>
            </w:r>
          </w:p>
        </w:tc>
        <w:tc>
          <w:tcPr>
            <w:tcW w:w="376" w:type="dxa"/>
          </w:tcPr>
          <w:p>
            <w:pPr>
              <w:pStyle w:val="8"/>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8"/>
              <w:spacing w:before="9"/>
              <w:rPr>
                <w:rFonts w:ascii="Times New Roman"/>
                <w:sz w:val="11"/>
              </w:rPr>
            </w:pPr>
          </w:p>
          <w:p>
            <w:pPr>
              <w:pStyle w:val="8"/>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8"/>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ind w:left="142"/>
              <w:rPr>
                <w:sz w:val="15"/>
              </w:rPr>
            </w:pPr>
            <w:r>
              <w:rPr>
                <w:sz w:val="15"/>
              </w:rPr>
              <w:t>70</w:t>
            </w:r>
          </w:p>
        </w:tc>
        <w:tc>
          <w:tcPr>
            <w:tcW w:w="390" w:type="dxa"/>
            <w:vMerge w:val="restart"/>
            <w:vAlign w:val="center"/>
          </w:tcPr>
          <w:p>
            <w:pPr>
              <w:pStyle w:val="8"/>
              <w:spacing w:before="10"/>
              <w:jc w:val="center"/>
              <w:rPr>
                <w:rFonts w:ascii="Times New Roman"/>
                <w:sz w:val="11"/>
              </w:rPr>
            </w:pPr>
          </w:p>
          <w:p>
            <w:pPr>
              <w:pStyle w:val="8"/>
              <w:spacing w:line="249" w:lineRule="auto"/>
              <w:ind w:left="22" w:right="51"/>
              <w:jc w:val="center"/>
              <w:rPr>
                <w:sz w:val="15"/>
              </w:rPr>
            </w:pPr>
            <w:r>
              <w:rPr>
                <w:sz w:val="15"/>
              </w:rPr>
              <w:t>9.社会保障卡服务</w:t>
            </w:r>
          </w:p>
        </w:tc>
        <w:tc>
          <w:tcPr>
            <w:tcW w:w="70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spacing w:line="249" w:lineRule="auto"/>
              <w:ind w:left="8" w:right="79"/>
              <w:jc w:val="center"/>
              <w:rPr>
                <w:sz w:val="15"/>
              </w:rPr>
            </w:pPr>
            <w:r>
              <w:rPr>
                <w:sz w:val="15"/>
              </w:rPr>
              <w:t>9.3 社会保障卡应用状态查询</w:t>
            </w:r>
          </w:p>
        </w:tc>
        <w:tc>
          <w:tcPr>
            <w:tcW w:w="525" w:type="dxa"/>
          </w:tcPr>
          <w:p>
            <w:pPr>
              <w:pStyle w:val="8"/>
              <w:rPr>
                <w:rFonts w:ascii="Times New Roman"/>
                <w:sz w:val="14"/>
              </w:rPr>
            </w:pPr>
          </w:p>
        </w:tc>
        <w:tc>
          <w:tcPr>
            <w:tcW w:w="1351" w:type="dxa"/>
            <w:tcBorders>
              <w:right w:val="single" w:color="000000" w:sz="8" w:space="0"/>
            </w:tcBorders>
          </w:tcPr>
          <w:p>
            <w:pPr>
              <w:pStyle w:val="8"/>
              <w:spacing w:before="11"/>
              <w:rPr>
                <w:rFonts w:ascii="Times New Roman"/>
                <w:sz w:val="16"/>
              </w:rPr>
            </w:pPr>
          </w:p>
          <w:p>
            <w:pPr>
              <w:pStyle w:val="8"/>
              <w:spacing w:line="166" w:lineRule="exact"/>
              <w:ind w:left="9"/>
              <w:rPr>
                <w:sz w:val="15"/>
              </w:rPr>
            </w:pPr>
            <w:r>
              <w:rPr>
                <w:sz w:val="15"/>
              </w:rPr>
              <w:t>1.事项名称</w:t>
            </w:r>
          </w:p>
          <w:p>
            <w:pPr>
              <w:pStyle w:val="8"/>
              <w:numPr>
                <w:ilvl w:val="0"/>
                <w:numId w:val="188"/>
              </w:numPr>
              <w:tabs>
                <w:tab w:val="left" w:pos="161"/>
              </w:tabs>
              <w:spacing w:before="0" w:after="0" w:line="186" w:lineRule="exact"/>
              <w:ind w:left="160" w:right="0" w:hanging="152"/>
              <w:jc w:val="left"/>
              <w:rPr>
                <w:sz w:val="15"/>
              </w:rPr>
            </w:pPr>
            <w:r>
              <w:rPr>
                <w:sz w:val="15"/>
              </w:rPr>
              <w:t>事项简述</w:t>
            </w:r>
          </w:p>
          <w:p>
            <w:pPr>
              <w:pStyle w:val="8"/>
              <w:numPr>
                <w:ilvl w:val="0"/>
                <w:numId w:val="188"/>
              </w:numPr>
              <w:tabs>
                <w:tab w:val="left" w:pos="161"/>
              </w:tabs>
              <w:spacing w:before="18" w:after="0" w:line="240" w:lineRule="auto"/>
              <w:ind w:left="160" w:right="0" w:hanging="152"/>
              <w:jc w:val="left"/>
              <w:rPr>
                <w:sz w:val="15"/>
              </w:rPr>
            </w:pPr>
            <w:r>
              <w:rPr>
                <w:sz w:val="15"/>
              </w:rPr>
              <w:t>办理材料</w:t>
            </w:r>
          </w:p>
          <w:p>
            <w:pPr>
              <w:pStyle w:val="8"/>
              <w:numPr>
                <w:ilvl w:val="0"/>
                <w:numId w:val="188"/>
              </w:numPr>
              <w:tabs>
                <w:tab w:val="left" w:pos="161"/>
              </w:tabs>
              <w:spacing w:before="3" w:after="0" w:line="240" w:lineRule="auto"/>
              <w:ind w:left="160" w:right="0" w:hanging="152"/>
              <w:jc w:val="left"/>
              <w:rPr>
                <w:sz w:val="15"/>
              </w:rPr>
            </w:pPr>
            <w:r>
              <w:rPr>
                <w:sz w:val="15"/>
              </w:rPr>
              <w:t>办理方式</w:t>
            </w:r>
          </w:p>
          <w:p>
            <w:pPr>
              <w:pStyle w:val="8"/>
              <w:numPr>
                <w:ilvl w:val="0"/>
                <w:numId w:val="188"/>
              </w:numPr>
              <w:tabs>
                <w:tab w:val="left" w:pos="161"/>
              </w:tabs>
              <w:spacing w:before="3" w:after="0" w:line="240" w:lineRule="auto"/>
              <w:ind w:left="160" w:right="0" w:hanging="152"/>
              <w:jc w:val="left"/>
              <w:rPr>
                <w:sz w:val="15"/>
              </w:rPr>
            </w:pPr>
            <w:r>
              <w:rPr>
                <w:sz w:val="15"/>
              </w:rPr>
              <w:t>办理时限</w:t>
            </w:r>
          </w:p>
          <w:p>
            <w:pPr>
              <w:pStyle w:val="8"/>
              <w:numPr>
                <w:ilvl w:val="0"/>
                <w:numId w:val="188"/>
              </w:numPr>
              <w:tabs>
                <w:tab w:val="left" w:pos="161"/>
              </w:tabs>
              <w:spacing w:before="18" w:after="0" w:line="240" w:lineRule="auto"/>
              <w:ind w:left="160" w:right="0" w:hanging="152"/>
              <w:jc w:val="left"/>
              <w:rPr>
                <w:sz w:val="15"/>
              </w:rPr>
            </w:pPr>
            <w:r>
              <w:rPr>
                <w:sz w:val="15"/>
              </w:rPr>
              <w:t>结果送达</w:t>
            </w:r>
          </w:p>
          <w:p>
            <w:pPr>
              <w:pStyle w:val="8"/>
              <w:numPr>
                <w:ilvl w:val="0"/>
                <w:numId w:val="188"/>
              </w:numPr>
              <w:tabs>
                <w:tab w:val="left" w:pos="161"/>
              </w:tabs>
              <w:spacing w:before="3" w:after="0" w:line="240" w:lineRule="auto"/>
              <w:ind w:left="160" w:right="0" w:hanging="152"/>
              <w:jc w:val="left"/>
              <w:rPr>
                <w:sz w:val="15"/>
              </w:rPr>
            </w:pPr>
            <w:r>
              <w:rPr>
                <w:sz w:val="15"/>
              </w:rPr>
              <w:t>收费依据及标准</w:t>
            </w:r>
          </w:p>
          <w:p>
            <w:pPr>
              <w:pStyle w:val="8"/>
              <w:numPr>
                <w:ilvl w:val="0"/>
                <w:numId w:val="188"/>
              </w:numPr>
              <w:tabs>
                <w:tab w:val="left" w:pos="161"/>
              </w:tabs>
              <w:spacing w:before="3" w:after="0" w:line="240" w:lineRule="auto"/>
              <w:ind w:left="160" w:right="0" w:hanging="152"/>
              <w:jc w:val="left"/>
              <w:rPr>
                <w:sz w:val="15"/>
              </w:rPr>
            </w:pPr>
            <w:r>
              <w:rPr>
                <w:sz w:val="15"/>
              </w:rPr>
              <w:t>办事时间</w:t>
            </w:r>
          </w:p>
          <w:p>
            <w:pPr>
              <w:pStyle w:val="8"/>
              <w:numPr>
                <w:ilvl w:val="0"/>
                <w:numId w:val="188"/>
              </w:numPr>
              <w:tabs>
                <w:tab w:val="left" w:pos="161"/>
              </w:tabs>
              <w:spacing w:before="18" w:after="0" w:line="166" w:lineRule="exact"/>
              <w:ind w:left="160" w:right="0" w:hanging="152"/>
              <w:jc w:val="left"/>
              <w:rPr>
                <w:sz w:val="15"/>
              </w:rPr>
            </w:pPr>
            <w:r>
              <w:rPr>
                <w:sz w:val="15"/>
              </w:rPr>
              <w:t>办理机构及地点</w:t>
            </w:r>
          </w:p>
          <w:p>
            <w:pPr>
              <w:pStyle w:val="8"/>
              <w:spacing w:line="160"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spacing w:before="11"/>
              <w:rPr>
                <w:rFonts w:ascii="Times New Roman"/>
                <w:sz w:val="16"/>
              </w:rPr>
            </w:pPr>
          </w:p>
          <w:p>
            <w:pPr>
              <w:pStyle w:val="8"/>
              <w:spacing w:line="166" w:lineRule="exact"/>
              <w:ind w:left="7"/>
              <w:rPr>
                <w:sz w:val="15"/>
              </w:rPr>
            </w:pPr>
            <w:r>
              <w:rPr>
                <w:sz w:val="15"/>
              </w:rPr>
              <w:t>1.《中华人民共和国政府信息公开条例》(国令</w:t>
            </w:r>
          </w:p>
          <w:p>
            <w:pPr>
              <w:pStyle w:val="8"/>
              <w:spacing w:line="186" w:lineRule="exact"/>
              <w:ind w:left="7"/>
              <w:rPr>
                <w:sz w:val="15"/>
              </w:rPr>
            </w:pPr>
            <w:r>
              <w:rPr>
                <w:sz w:val="15"/>
              </w:rPr>
              <w:t>第 711 号）</w:t>
            </w:r>
          </w:p>
          <w:p>
            <w:pPr>
              <w:pStyle w:val="8"/>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8"/>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8"/>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8"/>
              <w:spacing w:line="160"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jc w:val="center"/>
              <w:rPr>
                <w:rFonts w:ascii="Times New Roman"/>
                <w:sz w:val="14"/>
              </w:rPr>
            </w:pPr>
          </w:p>
          <w:p>
            <w:pPr>
              <w:pStyle w:val="8"/>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r>
              <w:rPr>
                <w:rFonts w:hint="eastAsia"/>
                <w:sz w:val="15"/>
                <w:lang w:eastAsia="zh-CN"/>
              </w:rPr>
              <w:t>孔庄乡人民政府</w:t>
            </w:r>
            <w:r>
              <w:rPr>
                <w:rFonts w:hint="eastAsia"/>
                <w:sz w:val="15"/>
              </w:rPr>
              <w:t>及有关部门</w:t>
            </w:r>
          </w:p>
        </w:tc>
        <w:tc>
          <w:tcPr>
            <w:tcW w:w="2673" w:type="dxa"/>
            <w:vAlign w:val="center"/>
          </w:tcPr>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8"/>
              <w:ind w:firstLine="150" w:firstLineChars="100"/>
              <w:jc w:val="both"/>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ind w:firstLine="150" w:firstLineChars="100"/>
              <w:jc w:val="both"/>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8"/>
              <w:rPr>
                <w:rFonts w:ascii="Times New Roman"/>
                <w:sz w:val="14"/>
              </w:rPr>
            </w:pPr>
          </w:p>
          <w:p>
            <w:pPr>
              <w:pStyle w:val="8"/>
              <w:spacing w:before="1"/>
              <w:rPr>
                <w:rFonts w:ascii="Times New Roman"/>
                <w:sz w:val="20"/>
              </w:rPr>
            </w:pPr>
          </w:p>
          <w:p>
            <w:pPr>
              <w:pStyle w:val="8"/>
              <w:ind w:left="123" w:right="136"/>
              <w:jc w:val="center"/>
              <w:rPr>
                <w:sz w:val="15"/>
              </w:rPr>
            </w:pPr>
            <w:r>
              <w:rPr>
                <w:sz w:val="15"/>
              </w:rPr>
              <w:t>71</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8"/>
              </w:rPr>
            </w:pPr>
          </w:p>
          <w:p>
            <w:pPr>
              <w:pStyle w:val="8"/>
              <w:ind w:left="-97"/>
              <w:rPr>
                <w:sz w:val="15"/>
              </w:rPr>
            </w:pPr>
            <w:r>
              <w:rPr>
                <w:sz w:val="15"/>
              </w:rPr>
              <w:t>）</w:t>
            </w:r>
          </w:p>
        </w:tc>
        <w:tc>
          <w:tcPr>
            <w:tcW w:w="1351" w:type="dxa"/>
            <w:tcBorders>
              <w:right w:val="single" w:color="000000" w:sz="8" w:space="0"/>
            </w:tcBorders>
          </w:tcPr>
          <w:p>
            <w:pPr>
              <w:pStyle w:val="8"/>
              <w:rPr>
                <w:rFonts w:ascii="Times New Roman"/>
                <w:sz w:val="14"/>
              </w:rPr>
            </w:pPr>
          </w:p>
          <w:p>
            <w:pPr>
              <w:pStyle w:val="8"/>
              <w:spacing w:before="124" w:line="166" w:lineRule="exact"/>
              <w:ind w:left="9"/>
              <w:rPr>
                <w:sz w:val="15"/>
              </w:rPr>
            </w:pPr>
            <w:r>
              <w:rPr>
                <w:sz w:val="15"/>
              </w:rPr>
              <w:t>1.事项名称</w:t>
            </w:r>
          </w:p>
          <w:p>
            <w:pPr>
              <w:pStyle w:val="8"/>
              <w:spacing w:line="160" w:lineRule="exact"/>
              <w:ind w:left="9"/>
              <w:rPr>
                <w:sz w:val="15"/>
              </w:rPr>
            </w:pPr>
            <w:r>
              <w:rPr>
                <w:sz w:val="15"/>
              </w:rPr>
              <w:t>2.事项简述</w:t>
            </w:r>
          </w:p>
          <w:p>
            <w:pPr>
              <w:pStyle w:val="8"/>
              <w:spacing w:line="168" w:lineRule="exact"/>
              <w:ind w:left="9"/>
              <w:rPr>
                <w:sz w:val="15"/>
              </w:rPr>
            </w:pPr>
            <w:r>
              <w:rPr>
                <w:sz w:val="15"/>
              </w:rPr>
              <w:t>3.办理材料</w:t>
            </w:r>
          </w:p>
          <w:p>
            <w:pPr>
              <w:pStyle w:val="8"/>
              <w:numPr>
                <w:ilvl w:val="0"/>
                <w:numId w:val="190"/>
              </w:numPr>
              <w:tabs>
                <w:tab w:val="left" w:pos="161"/>
              </w:tabs>
              <w:spacing w:before="1" w:after="0" w:line="240" w:lineRule="auto"/>
              <w:ind w:left="160" w:right="0" w:hanging="152"/>
              <w:jc w:val="left"/>
              <w:rPr>
                <w:sz w:val="15"/>
              </w:rPr>
            </w:pPr>
            <w:r>
              <w:rPr>
                <w:sz w:val="15"/>
              </w:rPr>
              <w:t>办理方式</w:t>
            </w:r>
          </w:p>
          <w:p>
            <w:pPr>
              <w:pStyle w:val="8"/>
              <w:numPr>
                <w:ilvl w:val="0"/>
                <w:numId w:val="190"/>
              </w:numPr>
              <w:tabs>
                <w:tab w:val="left" w:pos="161"/>
              </w:tabs>
              <w:spacing w:before="4" w:after="0" w:line="240" w:lineRule="auto"/>
              <w:ind w:left="160" w:right="0" w:hanging="152"/>
              <w:jc w:val="left"/>
              <w:rPr>
                <w:sz w:val="15"/>
              </w:rPr>
            </w:pPr>
            <w:r>
              <w:rPr>
                <w:sz w:val="15"/>
              </w:rPr>
              <w:t>办理时限</w:t>
            </w:r>
          </w:p>
          <w:p>
            <w:pPr>
              <w:pStyle w:val="8"/>
              <w:numPr>
                <w:ilvl w:val="0"/>
                <w:numId w:val="190"/>
              </w:numPr>
              <w:tabs>
                <w:tab w:val="left" w:pos="161"/>
              </w:tabs>
              <w:spacing w:before="3" w:after="0" w:line="240" w:lineRule="auto"/>
              <w:ind w:left="160" w:right="0" w:hanging="152"/>
              <w:jc w:val="left"/>
              <w:rPr>
                <w:sz w:val="15"/>
              </w:rPr>
            </w:pPr>
            <w:r>
              <w:rPr>
                <w:sz w:val="15"/>
              </w:rPr>
              <w:t>结果送达</w:t>
            </w:r>
          </w:p>
          <w:p>
            <w:pPr>
              <w:pStyle w:val="8"/>
              <w:numPr>
                <w:ilvl w:val="0"/>
                <w:numId w:val="190"/>
              </w:numPr>
              <w:tabs>
                <w:tab w:val="left" w:pos="161"/>
              </w:tabs>
              <w:spacing w:before="18" w:after="0" w:line="240" w:lineRule="auto"/>
              <w:ind w:left="160" w:right="0" w:hanging="152"/>
              <w:jc w:val="left"/>
              <w:rPr>
                <w:sz w:val="15"/>
              </w:rPr>
            </w:pPr>
            <w:r>
              <w:rPr>
                <w:sz w:val="15"/>
              </w:rPr>
              <w:t>收费依据及标准</w:t>
            </w:r>
          </w:p>
          <w:p>
            <w:pPr>
              <w:pStyle w:val="8"/>
              <w:numPr>
                <w:ilvl w:val="0"/>
                <w:numId w:val="190"/>
              </w:numPr>
              <w:tabs>
                <w:tab w:val="left" w:pos="161"/>
              </w:tabs>
              <w:spacing w:before="3" w:after="0" w:line="166" w:lineRule="exact"/>
              <w:ind w:left="160" w:right="0" w:hanging="152"/>
              <w:jc w:val="left"/>
              <w:rPr>
                <w:sz w:val="15"/>
              </w:rPr>
            </w:pPr>
            <w:r>
              <w:rPr>
                <w:sz w:val="15"/>
              </w:rPr>
              <w:t>办事时间</w:t>
            </w:r>
          </w:p>
          <w:p>
            <w:pPr>
              <w:pStyle w:val="8"/>
              <w:spacing w:line="168" w:lineRule="exact"/>
              <w:ind w:left="9"/>
              <w:rPr>
                <w:sz w:val="15"/>
              </w:rPr>
            </w:pPr>
            <w:r>
              <w:rPr>
                <w:sz w:val="15"/>
              </w:rPr>
              <w:t>9.办理机构及地点</w:t>
            </w:r>
          </w:p>
          <w:p>
            <w:pPr>
              <w:pStyle w:val="8"/>
              <w:spacing w:before="1" w:line="166" w:lineRule="exact"/>
              <w:ind w:left="9"/>
              <w:rPr>
                <w:sz w:val="15"/>
              </w:rPr>
            </w:pPr>
            <w:r>
              <w:rPr>
                <w:sz w:val="15"/>
              </w:rPr>
              <w:t>10.咨询查询途径</w:t>
            </w:r>
          </w:p>
          <w:p>
            <w:pPr>
              <w:pStyle w:val="8"/>
              <w:spacing w:line="186" w:lineRule="exact"/>
              <w:ind w:left="9"/>
              <w:rPr>
                <w:sz w:val="15"/>
              </w:rPr>
            </w:pPr>
            <w:r>
              <w:rPr>
                <w:sz w:val="15"/>
              </w:rPr>
              <w:t>11.监督投诉渠道</w:t>
            </w:r>
          </w:p>
        </w:tc>
        <w:tc>
          <w:tcPr>
            <w:tcW w:w="3138" w:type="dxa"/>
            <w:tcBorders>
              <w:left w:val="single" w:color="000000" w:sz="8" w:space="0"/>
            </w:tcBorders>
          </w:tcPr>
          <w:p>
            <w:pPr>
              <w:pStyle w:val="8"/>
              <w:rPr>
                <w:rFonts w:ascii="Times New Roman"/>
                <w:sz w:val="14"/>
              </w:rPr>
            </w:pPr>
          </w:p>
          <w:p>
            <w:pPr>
              <w:pStyle w:val="8"/>
              <w:spacing w:before="124" w:line="166" w:lineRule="exact"/>
              <w:ind w:left="7"/>
              <w:rPr>
                <w:sz w:val="15"/>
              </w:rPr>
            </w:pPr>
            <w:r>
              <w:rPr>
                <w:sz w:val="15"/>
              </w:rPr>
              <w:t>1.《中华人民共和国政府信息公开条例》(国令</w:t>
            </w:r>
          </w:p>
          <w:p>
            <w:pPr>
              <w:pStyle w:val="8"/>
              <w:spacing w:line="160" w:lineRule="exact"/>
              <w:ind w:left="7"/>
              <w:rPr>
                <w:sz w:val="15"/>
              </w:rPr>
            </w:pPr>
            <w:r>
              <w:rPr>
                <w:sz w:val="15"/>
              </w:rPr>
              <w:t>第 711 号）</w:t>
            </w:r>
          </w:p>
          <w:p>
            <w:pPr>
              <w:pStyle w:val="8"/>
              <w:spacing w:line="168" w:lineRule="exact"/>
              <w:ind w:left="7"/>
              <w:rPr>
                <w:sz w:val="15"/>
              </w:rPr>
            </w:pPr>
            <w:r>
              <w:rPr>
                <w:sz w:val="15"/>
              </w:rPr>
              <w:t>2.《中华人民共和国社会保险法》（2010</w:t>
            </w:r>
            <w:r>
              <w:rPr>
                <w:spacing w:val="-20"/>
                <w:sz w:val="15"/>
              </w:rPr>
              <w:t xml:space="preserve"> 年 </w:t>
            </w:r>
            <w:r>
              <w:rPr>
                <w:sz w:val="15"/>
              </w:rPr>
              <w:t>10</w:t>
            </w:r>
          </w:p>
          <w:p>
            <w:pPr>
              <w:pStyle w:val="8"/>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line="161" w:lineRule="exact"/>
              <w:ind w:left="7"/>
              <w:rPr>
                <w:sz w:val="15"/>
              </w:rPr>
            </w:pPr>
            <w:r>
              <w:rPr>
                <w:sz w:val="15"/>
              </w:rPr>
              <w:t>决定》修正）</w:t>
            </w:r>
          </w:p>
          <w:p>
            <w:pPr>
              <w:pStyle w:val="8"/>
              <w:spacing w:line="168" w:lineRule="exact"/>
              <w:ind w:left="7"/>
              <w:rPr>
                <w:sz w:val="15"/>
              </w:rPr>
            </w:pPr>
            <w:r>
              <w:rPr>
                <w:spacing w:val="-15"/>
                <w:sz w:val="15"/>
              </w:rPr>
              <w:t>3</w:t>
            </w:r>
            <w:r>
              <w:rPr>
                <w:spacing w:val="-6"/>
                <w:sz w:val="15"/>
              </w:rPr>
              <w:t>.《人力资源和社会保障部关于印发“中华人民</w:t>
            </w:r>
          </w:p>
          <w:p>
            <w:pPr>
              <w:pStyle w:val="8"/>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8"/>
              <w:spacing w:line="186" w:lineRule="exact"/>
              <w:ind w:left="7"/>
              <w:rPr>
                <w:sz w:val="15"/>
              </w:rPr>
            </w:pPr>
            <w:r>
              <w:rPr>
                <w:sz w:val="15"/>
              </w:rPr>
              <w:t>发[2011]47 号）</w:t>
            </w:r>
          </w:p>
        </w:tc>
        <w:tc>
          <w:tcPr>
            <w:tcW w:w="1186" w:type="dxa"/>
            <w:vAlign w:val="center"/>
          </w:tcPr>
          <w:p>
            <w:pPr>
              <w:pStyle w:val="8"/>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8"/>
              <w:jc w:val="center"/>
              <w:rPr>
                <w:rFonts w:ascii="Times New Roman"/>
                <w:sz w:val="14"/>
              </w:rPr>
            </w:pPr>
          </w:p>
          <w:p>
            <w:pPr>
              <w:pStyle w:val="8"/>
              <w:spacing w:before="1"/>
              <w:jc w:val="center"/>
              <w:rPr>
                <w:rFonts w:ascii="Times New Roman"/>
                <w:sz w:val="20"/>
              </w:rPr>
            </w:pPr>
          </w:p>
          <w:p>
            <w:pPr>
              <w:pStyle w:val="8"/>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jc w:val="center"/>
              <w:rPr>
                <w:rFonts w:ascii="Times New Roman"/>
                <w:sz w:val="20"/>
              </w:rPr>
            </w:pPr>
          </w:p>
          <w:p>
            <w:pPr>
              <w:pStyle w:val="8"/>
              <w:ind w:left="30"/>
              <w:jc w:val="center"/>
              <w:rPr>
                <w:sz w:val="15"/>
              </w:rPr>
            </w:pPr>
            <w:r>
              <w:rPr>
                <w:sz w:val="15"/>
              </w:rPr>
              <w:t>√</w:t>
            </w:r>
          </w:p>
        </w:tc>
        <w:tc>
          <w:tcPr>
            <w:tcW w:w="361" w:type="dxa"/>
          </w:tcPr>
          <w:p>
            <w:pPr>
              <w:pStyle w:val="8"/>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8"/>
              <w:rPr>
                <w:rFonts w:ascii="Times New Roman"/>
                <w:sz w:val="14"/>
              </w:rPr>
            </w:pPr>
          </w:p>
          <w:p>
            <w:pPr>
              <w:pStyle w:val="8"/>
              <w:spacing w:before="8"/>
              <w:rPr>
                <w:rFonts w:ascii="Times New Roman"/>
                <w:sz w:val="20"/>
              </w:rPr>
            </w:pPr>
          </w:p>
          <w:p>
            <w:pPr>
              <w:pStyle w:val="8"/>
              <w:spacing w:before="1"/>
              <w:ind w:left="123" w:right="136"/>
              <w:jc w:val="center"/>
              <w:rPr>
                <w:sz w:val="15"/>
              </w:rPr>
            </w:pPr>
            <w:r>
              <w:rPr>
                <w:sz w:val="15"/>
              </w:rPr>
              <w:t>72</w:t>
            </w:r>
          </w:p>
        </w:tc>
        <w:tc>
          <w:tcPr>
            <w:tcW w:w="390" w:type="dxa"/>
            <w:vMerge w:val="continue"/>
            <w:vAlign w:val="center"/>
          </w:tcPr>
          <w:p>
            <w:pPr>
              <w:pStyle w:val="8"/>
              <w:jc w:val="center"/>
              <w:rPr>
                <w:rFonts w:ascii="Times New Roman"/>
                <w:sz w:val="14"/>
              </w:rPr>
            </w:pPr>
          </w:p>
        </w:tc>
        <w:tc>
          <w:tcPr>
            <w:tcW w:w="705" w:type="dxa"/>
            <w:vAlign w:val="center"/>
          </w:tcPr>
          <w:p>
            <w:pPr>
              <w:pStyle w:val="8"/>
              <w:spacing w:before="99" w:line="249" w:lineRule="auto"/>
              <w:ind w:left="8" w:right="79"/>
              <w:jc w:val="center"/>
              <w:rPr>
                <w:sz w:val="15"/>
              </w:rPr>
            </w:pPr>
            <w:r>
              <w:rPr>
                <w:sz w:val="15"/>
              </w:rPr>
              <w:t>9.5 社会保障卡密码修改与重置</w:t>
            </w:r>
          </w:p>
        </w:tc>
        <w:tc>
          <w:tcPr>
            <w:tcW w:w="525" w:type="dxa"/>
          </w:tcPr>
          <w:p>
            <w:pPr>
              <w:pStyle w:val="8"/>
              <w:rPr>
                <w:rFonts w:ascii="Times New Roman"/>
                <w:sz w:val="14"/>
              </w:rPr>
            </w:pPr>
          </w:p>
        </w:tc>
        <w:tc>
          <w:tcPr>
            <w:tcW w:w="1351" w:type="dxa"/>
            <w:tcBorders>
              <w:right w:val="single" w:color="000000" w:sz="8" w:space="0"/>
            </w:tcBorders>
          </w:tcPr>
          <w:p>
            <w:pPr>
              <w:pStyle w:val="8"/>
              <w:spacing w:before="10"/>
              <w:rPr>
                <w:rFonts w:ascii="Times New Roman"/>
                <w:sz w:val="20"/>
              </w:rPr>
            </w:pPr>
          </w:p>
          <w:p>
            <w:pPr>
              <w:pStyle w:val="8"/>
              <w:spacing w:line="174" w:lineRule="exact"/>
              <w:ind w:left="9"/>
              <w:rPr>
                <w:sz w:val="15"/>
              </w:rPr>
            </w:pPr>
            <w:r>
              <w:rPr>
                <w:sz w:val="15"/>
              </w:rPr>
              <w:t>1.事项名称</w:t>
            </w:r>
          </w:p>
          <w:p>
            <w:pPr>
              <w:pStyle w:val="8"/>
              <w:spacing w:before="1" w:line="166" w:lineRule="exact"/>
              <w:ind w:left="9"/>
              <w:rPr>
                <w:sz w:val="15"/>
              </w:rPr>
            </w:pPr>
            <w:r>
              <w:rPr>
                <w:sz w:val="15"/>
              </w:rPr>
              <w:t>2.事项简述</w:t>
            </w:r>
          </w:p>
          <w:p>
            <w:pPr>
              <w:pStyle w:val="8"/>
              <w:spacing w:line="160" w:lineRule="exact"/>
              <w:ind w:left="9"/>
              <w:rPr>
                <w:sz w:val="15"/>
              </w:rPr>
            </w:pPr>
            <w:r>
              <w:rPr>
                <w:sz w:val="15"/>
              </w:rPr>
              <w:t>3.办理材料</w:t>
            </w:r>
          </w:p>
          <w:p>
            <w:pPr>
              <w:pStyle w:val="8"/>
              <w:numPr>
                <w:ilvl w:val="0"/>
                <w:numId w:val="191"/>
              </w:numPr>
              <w:tabs>
                <w:tab w:val="left" w:pos="161"/>
              </w:tabs>
              <w:spacing w:before="0" w:after="0" w:line="186" w:lineRule="exact"/>
              <w:ind w:left="160" w:right="0" w:hanging="152"/>
              <w:jc w:val="left"/>
              <w:rPr>
                <w:sz w:val="15"/>
              </w:rPr>
            </w:pPr>
            <w:r>
              <w:rPr>
                <w:sz w:val="15"/>
              </w:rPr>
              <w:t>办理方式</w:t>
            </w:r>
          </w:p>
          <w:p>
            <w:pPr>
              <w:pStyle w:val="8"/>
              <w:numPr>
                <w:ilvl w:val="0"/>
                <w:numId w:val="191"/>
              </w:numPr>
              <w:tabs>
                <w:tab w:val="left" w:pos="161"/>
              </w:tabs>
              <w:spacing w:before="18" w:after="0" w:line="240" w:lineRule="auto"/>
              <w:ind w:left="160" w:right="0" w:hanging="152"/>
              <w:jc w:val="left"/>
              <w:rPr>
                <w:sz w:val="15"/>
              </w:rPr>
            </w:pPr>
            <w:r>
              <w:rPr>
                <w:sz w:val="15"/>
              </w:rPr>
              <w:t>办理时限</w:t>
            </w:r>
          </w:p>
          <w:p>
            <w:pPr>
              <w:pStyle w:val="8"/>
              <w:numPr>
                <w:ilvl w:val="0"/>
                <w:numId w:val="191"/>
              </w:numPr>
              <w:tabs>
                <w:tab w:val="left" w:pos="161"/>
              </w:tabs>
              <w:spacing w:before="3" w:after="0" w:line="240" w:lineRule="auto"/>
              <w:ind w:left="160" w:right="0" w:hanging="152"/>
              <w:jc w:val="left"/>
              <w:rPr>
                <w:sz w:val="15"/>
              </w:rPr>
            </w:pPr>
            <w:r>
              <w:rPr>
                <w:sz w:val="15"/>
              </w:rPr>
              <w:t>结果送达</w:t>
            </w:r>
          </w:p>
          <w:p>
            <w:pPr>
              <w:pStyle w:val="8"/>
              <w:numPr>
                <w:ilvl w:val="0"/>
                <w:numId w:val="191"/>
              </w:numPr>
              <w:tabs>
                <w:tab w:val="left" w:pos="161"/>
              </w:tabs>
              <w:spacing w:before="3" w:after="0" w:line="240" w:lineRule="auto"/>
              <w:ind w:left="160" w:right="0" w:hanging="152"/>
              <w:jc w:val="left"/>
              <w:rPr>
                <w:sz w:val="15"/>
              </w:rPr>
            </w:pPr>
            <w:r>
              <w:rPr>
                <w:sz w:val="15"/>
              </w:rPr>
              <w:t>收费依据及标准</w:t>
            </w:r>
          </w:p>
          <w:p>
            <w:pPr>
              <w:pStyle w:val="8"/>
              <w:numPr>
                <w:ilvl w:val="0"/>
                <w:numId w:val="191"/>
              </w:numPr>
              <w:tabs>
                <w:tab w:val="left" w:pos="161"/>
              </w:tabs>
              <w:spacing w:before="18" w:after="0" w:line="166" w:lineRule="exact"/>
              <w:ind w:left="160" w:right="0" w:hanging="152"/>
              <w:jc w:val="left"/>
              <w:rPr>
                <w:sz w:val="15"/>
              </w:rPr>
            </w:pPr>
            <w:r>
              <w:rPr>
                <w:sz w:val="15"/>
              </w:rPr>
              <w:t>办事时间</w:t>
            </w:r>
          </w:p>
          <w:p>
            <w:pPr>
              <w:pStyle w:val="8"/>
              <w:spacing w:line="160" w:lineRule="exact"/>
              <w:ind w:left="9"/>
              <w:rPr>
                <w:sz w:val="15"/>
              </w:rPr>
            </w:pPr>
            <w:r>
              <w:rPr>
                <w:sz w:val="15"/>
              </w:rPr>
              <w:t>9.办理机构及地点</w:t>
            </w:r>
          </w:p>
          <w:p>
            <w:pPr>
              <w:pStyle w:val="8"/>
              <w:spacing w:line="168" w:lineRule="exact"/>
              <w:ind w:left="9"/>
              <w:rPr>
                <w:sz w:val="15"/>
              </w:rPr>
            </w:pPr>
            <w:r>
              <w:rPr>
                <w:sz w:val="15"/>
              </w:rPr>
              <w:t>10.咨询查询途径</w:t>
            </w:r>
          </w:p>
          <w:p>
            <w:pPr>
              <w:pStyle w:val="8"/>
              <w:spacing w:before="1"/>
              <w:ind w:left="9"/>
              <w:rPr>
                <w:sz w:val="15"/>
              </w:rPr>
            </w:pPr>
            <w:r>
              <w:rPr>
                <w:sz w:val="15"/>
              </w:rPr>
              <w:t>11.监督投诉渠道</w:t>
            </w:r>
          </w:p>
        </w:tc>
        <w:tc>
          <w:tcPr>
            <w:tcW w:w="3138" w:type="dxa"/>
            <w:tcBorders>
              <w:left w:val="single" w:color="000000" w:sz="8" w:space="0"/>
            </w:tcBorders>
          </w:tcPr>
          <w:p>
            <w:pPr>
              <w:pStyle w:val="8"/>
              <w:spacing w:before="10"/>
              <w:rPr>
                <w:rFonts w:ascii="Times New Roman"/>
                <w:sz w:val="20"/>
              </w:rPr>
            </w:pPr>
          </w:p>
          <w:p>
            <w:pPr>
              <w:pStyle w:val="8"/>
              <w:spacing w:line="174" w:lineRule="exact"/>
              <w:ind w:left="7"/>
              <w:rPr>
                <w:sz w:val="15"/>
              </w:rPr>
            </w:pPr>
            <w:r>
              <w:rPr>
                <w:sz w:val="15"/>
              </w:rPr>
              <w:t>1.《中华人民共和国政府信息公开条例》(国令</w:t>
            </w:r>
          </w:p>
          <w:p>
            <w:pPr>
              <w:pStyle w:val="8"/>
              <w:spacing w:before="1" w:line="166" w:lineRule="exact"/>
              <w:ind w:left="7"/>
              <w:rPr>
                <w:sz w:val="15"/>
              </w:rPr>
            </w:pPr>
            <w:r>
              <w:rPr>
                <w:sz w:val="15"/>
              </w:rPr>
              <w:t>第 711 号）</w:t>
            </w:r>
          </w:p>
          <w:p>
            <w:pPr>
              <w:pStyle w:val="8"/>
              <w:spacing w:line="160" w:lineRule="exact"/>
              <w:ind w:left="7"/>
              <w:rPr>
                <w:sz w:val="15"/>
              </w:rPr>
            </w:pPr>
            <w:r>
              <w:rPr>
                <w:sz w:val="15"/>
              </w:rPr>
              <w:t>2.《中华人民共和国社会保险法》（2010</w:t>
            </w:r>
            <w:r>
              <w:rPr>
                <w:spacing w:val="-20"/>
                <w:sz w:val="15"/>
              </w:rPr>
              <w:t xml:space="preserve"> 年 </w:t>
            </w:r>
            <w:r>
              <w:rPr>
                <w:sz w:val="15"/>
              </w:rPr>
              <w:t>10</w:t>
            </w:r>
          </w:p>
          <w:p>
            <w:pPr>
              <w:pStyle w:val="8"/>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66" w:lineRule="exact"/>
              <w:ind w:left="7"/>
              <w:rPr>
                <w:sz w:val="15"/>
              </w:rPr>
            </w:pPr>
            <w:r>
              <w:rPr>
                <w:sz w:val="15"/>
              </w:rPr>
              <w:t>决定》修正）</w:t>
            </w:r>
          </w:p>
          <w:p>
            <w:pPr>
              <w:pStyle w:val="8"/>
              <w:spacing w:line="160" w:lineRule="exact"/>
              <w:ind w:left="7"/>
              <w:rPr>
                <w:sz w:val="15"/>
              </w:rPr>
            </w:pPr>
            <w:r>
              <w:rPr>
                <w:spacing w:val="-15"/>
                <w:sz w:val="15"/>
              </w:rPr>
              <w:t>3</w:t>
            </w:r>
            <w:r>
              <w:rPr>
                <w:spacing w:val="-6"/>
                <w:sz w:val="15"/>
              </w:rPr>
              <w:t>.《人力资源和社会保障部关于印发“中华人民</w:t>
            </w:r>
          </w:p>
          <w:p>
            <w:pPr>
              <w:pStyle w:val="8"/>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8"/>
              <w:spacing w:before="1"/>
              <w:ind w:left="7"/>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8"/>
              <w:rPr>
                <w:rFonts w:ascii="Times New Roman"/>
                <w:sz w:val="14"/>
              </w:rPr>
            </w:pPr>
          </w:p>
        </w:tc>
        <w:tc>
          <w:tcPr>
            <w:tcW w:w="2673" w:type="dxa"/>
          </w:tcPr>
          <w:p>
            <w:pPr>
              <w:pStyle w:val="8"/>
              <w:rPr>
                <w:rFonts w:ascii="Times New Roman"/>
                <w:sz w:val="14"/>
              </w:rPr>
            </w:pPr>
          </w:p>
          <w:p>
            <w:pPr>
              <w:pStyle w:val="8"/>
              <w:rPr>
                <w:rFonts w:ascii="Times New Roman"/>
                <w:sz w:val="14"/>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rPr>
                <w:sz w:val="15"/>
              </w:rPr>
            </w:pPr>
            <w:r>
              <w:rPr>
                <w:sz w:val="15"/>
              </w:rPr>
              <w:t>□精准推送</w:t>
            </w:r>
            <w:r>
              <w:rPr>
                <w:sz w:val="15"/>
              </w:rPr>
              <w:tab/>
            </w:r>
            <w:r>
              <w:rPr>
                <w:sz w:val="15"/>
              </w:rPr>
              <w:t>□其他</w:t>
            </w:r>
          </w:p>
        </w:tc>
        <w:tc>
          <w:tcPr>
            <w:tcW w:w="496" w:type="dxa"/>
            <w:vAlign w:val="center"/>
          </w:tcPr>
          <w:p>
            <w:pPr>
              <w:pStyle w:val="8"/>
              <w:spacing w:before="1"/>
              <w:ind w:left="18"/>
              <w:jc w:val="center"/>
              <w:rPr>
                <w:sz w:val="15"/>
              </w:rPr>
            </w:pPr>
            <w:r>
              <w:rPr>
                <w:sz w:val="15"/>
              </w:rPr>
              <w:t>√</w:t>
            </w:r>
          </w:p>
        </w:tc>
        <w:tc>
          <w:tcPr>
            <w:tcW w:w="376" w:type="dxa"/>
            <w:vAlign w:val="center"/>
          </w:tcPr>
          <w:p>
            <w:pPr>
              <w:pStyle w:val="8"/>
              <w:jc w:val="center"/>
              <w:rPr>
                <w:rFonts w:ascii="Times New Roman"/>
                <w:sz w:val="14"/>
              </w:rPr>
            </w:pPr>
          </w:p>
        </w:tc>
        <w:tc>
          <w:tcPr>
            <w:tcW w:w="331" w:type="dxa"/>
            <w:vAlign w:val="center"/>
          </w:tcPr>
          <w:p>
            <w:pPr>
              <w:pStyle w:val="8"/>
              <w:jc w:val="center"/>
              <w:rPr>
                <w:rFonts w:ascii="Times New Roman"/>
                <w:sz w:val="14"/>
              </w:rPr>
            </w:pPr>
          </w:p>
          <w:p>
            <w:pPr>
              <w:pStyle w:val="8"/>
              <w:spacing w:before="1"/>
              <w:ind w:left="30"/>
              <w:jc w:val="center"/>
              <w:rPr>
                <w:sz w:val="15"/>
              </w:rPr>
            </w:pPr>
            <w:r>
              <w:rPr>
                <w:sz w:val="15"/>
              </w:rPr>
              <w:t>√</w:t>
            </w:r>
          </w:p>
        </w:tc>
        <w:tc>
          <w:tcPr>
            <w:tcW w:w="361" w:type="dxa"/>
          </w:tcPr>
          <w:p>
            <w:pPr>
              <w:pStyle w:val="8"/>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8"/>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8"/>
              <w:jc w:val="center"/>
              <w:rPr>
                <w:rFonts w:ascii="Times New Roman"/>
                <w:sz w:val="14"/>
              </w:rPr>
            </w:pPr>
          </w:p>
          <w:p>
            <w:pPr>
              <w:pStyle w:val="8"/>
              <w:spacing w:before="8"/>
              <w:jc w:val="center"/>
              <w:rPr>
                <w:rFonts w:ascii="Times New Roman"/>
                <w:sz w:val="14"/>
              </w:rPr>
            </w:pPr>
          </w:p>
          <w:p>
            <w:pPr>
              <w:pStyle w:val="8"/>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8"/>
              <w:spacing w:before="6"/>
              <w:jc w:val="center"/>
              <w:rPr>
                <w:rFonts w:ascii="Times New Roman"/>
                <w:sz w:val="19"/>
              </w:rPr>
            </w:pPr>
          </w:p>
          <w:p>
            <w:pPr>
              <w:pStyle w:val="8"/>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8"/>
              <w:jc w:val="center"/>
              <w:rPr>
                <w:rFonts w:ascii="Times New Roman"/>
                <w:sz w:val="14"/>
              </w:rPr>
            </w:pPr>
          </w:p>
          <w:p>
            <w:pPr>
              <w:pStyle w:val="8"/>
              <w:spacing w:before="8"/>
              <w:jc w:val="center"/>
              <w:rPr>
                <w:rFonts w:ascii="Times New Roman"/>
                <w:sz w:val="14"/>
              </w:rPr>
            </w:pPr>
          </w:p>
          <w:p>
            <w:pPr>
              <w:pStyle w:val="8"/>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8"/>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8"/>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8"/>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8"/>
              <w:spacing w:before="9"/>
              <w:jc w:val="center"/>
              <w:rPr>
                <w:rFonts w:ascii="Times New Roman"/>
                <w:sz w:val="11"/>
              </w:rPr>
            </w:pPr>
          </w:p>
          <w:p>
            <w:pPr>
              <w:pStyle w:val="8"/>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8"/>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8"/>
              <w:spacing w:before="9"/>
              <w:jc w:val="center"/>
              <w:rPr>
                <w:rFonts w:ascii="Times New Roman"/>
                <w:sz w:val="11"/>
              </w:rPr>
            </w:pPr>
          </w:p>
          <w:p>
            <w:pPr>
              <w:pStyle w:val="8"/>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8"/>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8"/>
              <w:spacing w:before="9"/>
              <w:jc w:val="center"/>
              <w:rPr>
                <w:rFonts w:ascii="Times New Roman"/>
                <w:sz w:val="11"/>
              </w:rPr>
            </w:pPr>
          </w:p>
          <w:p>
            <w:pPr>
              <w:pStyle w:val="8"/>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8"/>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8"/>
              <w:spacing w:line="168" w:lineRule="exact"/>
              <w:ind w:left="123" w:right="136"/>
              <w:jc w:val="both"/>
              <w:rPr>
                <w:sz w:val="15"/>
              </w:rPr>
            </w:pPr>
            <w:r>
              <w:rPr>
                <w:sz w:val="15"/>
              </w:rPr>
              <w:t>73</w:t>
            </w:r>
          </w:p>
        </w:tc>
        <w:tc>
          <w:tcPr>
            <w:tcW w:w="390" w:type="dxa"/>
            <w:vMerge w:val="restart"/>
            <w:vAlign w:val="center"/>
          </w:tcPr>
          <w:p>
            <w:pPr>
              <w:pStyle w:val="8"/>
              <w:spacing w:before="4"/>
              <w:jc w:val="center"/>
              <w:rPr>
                <w:rFonts w:ascii="Times New Roman"/>
                <w:sz w:val="20"/>
              </w:rPr>
            </w:pPr>
          </w:p>
          <w:p>
            <w:pPr>
              <w:pStyle w:val="8"/>
              <w:spacing w:line="252" w:lineRule="auto"/>
              <w:ind w:left="22" w:right="51"/>
              <w:jc w:val="center"/>
              <w:rPr>
                <w:sz w:val="15"/>
              </w:rPr>
            </w:pPr>
            <w:r>
              <w:rPr>
                <w:sz w:val="15"/>
              </w:rPr>
              <w:t>9.</w:t>
            </w:r>
            <w:r>
              <w:rPr>
                <w:spacing w:val="-18"/>
                <w:sz w:val="15"/>
              </w:rPr>
              <w:t>社</w:t>
            </w:r>
            <w:r>
              <w:rPr>
                <w:spacing w:val="-9"/>
                <w:sz w:val="15"/>
              </w:rPr>
              <w:t>会保障卡</w:t>
            </w:r>
          </w:p>
          <w:p>
            <w:pPr>
              <w:pStyle w:val="8"/>
              <w:spacing w:line="146" w:lineRule="exact"/>
              <w:ind w:left="22"/>
              <w:jc w:val="center"/>
              <w:rPr>
                <w:sz w:val="15"/>
              </w:rPr>
            </w:pPr>
            <w:r>
              <w:rPr>
                <w:sz w:val="15"/>
              </w:rPr>
              <w:t>服务</w:t>
            </w:r>
          </w:p>
        </w:tc>
        <w:tc>
          <w:tcPr>
            <w:tcW w:w="705" w:type="dxa"/>
            <w:vAlign w:val="center"/>
          </w:tcPr>
          <w:p>
            <w:pPr>
              <w:pStyle w:val="8"/>
              <w:spacing w:line="160" w:lineRule="exact"/>
              <w:ind w:left="8"/>
              <w:jc w:val="center"/>
              <w:rPr>
                <w:sz w:val="15"/>
              </w:rPr>
            </w:pPr>
            <w:r>
              <w:rPr>
                <w:sz w:val="15"/>
              </w:rPr>
              <w:t>9.6 社会</w:t>
            </w:r>
          </w:p>
          <w:p>
            <w:pPr>
              <w:pStyle w:val="8"/>
              <w:spacing w:line="168" w:lineRule="exact"/>
              <w:ind w:left="8"/>
              <w:jc w:val="center"/>
              <w:rPr>
                <w:sz w:val="15"/>
              </w:rPr>
            </w:pPr>
            <w:r>
              <w:rPr>
                <w:sz w:val="15"/>
              </w:rPr>
              <w:t>保障卡挂</w:t>
            </w:r>
          </w:p>
          <w:p>
            <w:pPr>
              <w:pStyle w:val="8"/>
              <w:spacing w:before="1" w:line="166" w:lineRule="exact"/>
              <w:ind w:left="8"/>
              <w:jc w:val="center"/>
              <w:rPr>
                <w:sz w:val="15"/>
              </w:rPr>
            </w:pPr>
            <w:r>
              <w:rPr>
                <w:sz w:val="15"/>
              </w:rPr>
              <w:t>失与解挂</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spacing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3"/>
              <w:jc w:val="both"/>
              <w:rPr>
                <w:rFonts w:ascii="Times New Roman"/>
                <w:sz w:val="18"/>
              </w:rPr>
            </w:pPr>
          </w:p>
          <w:p>
            <w:pPr>
              <w:pStyle w:val="8"/>
              <w:spacing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jc w:val="center"/>
              <w:rPr>
                <w:rFonts w:ascii="Times New Roman"/>
                <w:sz w:val="14"/>
              </w:rPr>
            </w:pPr>
          </w:p>
          <w:p>
            <w:pPr>
              <w:pStyle w:val="8"/>
              <w:jc w:val="center"/>
              <w:rPr>
                <w:rFonts w:ascii="Times New Roman"/>
                <w:sz w:val="14"/>
              </w:rPr>
            </w:pPr>
          </w:p>
          <w:p>
            <w:pPr>
              <w:pStyle w:val="8"/>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8"/>
              <w:jc w:val="center"/>
              <w:rPr>
                <w:rFonts w:ascii="Times New Roman"/>
                <w:sz w:val="14"/>
              </w:rPr>
            </w:pPr>
          </w:p>
          <w:p>
            <w:pPr>
              <w:pStyle w:val="8"/>
              <w:jc w:val="center"/>
              <w:rPr>
                <w:rFonts w:ascii="Times New Roman"/>
                <w:sz w:val="14"/>
              </w:rPr>
            </w:pPr>
          </w:p>
          <w:p>
            <w:pPr>
              <w:pStyle w:val="8"/>
              <w:spacing w:before="107" w:line="261" w:lineRule="auto"/>
              <w:ind w:left="9" w:right="109"/>
              <w:jc w:val="center"/>
              <w:rPr>
                <w:rFonts w:hint="eastAsia" w:eastAsia="宋体"/>
                <w:sz w:val="15"/>
                <w:lang w:eastAsia="zh-CN"/>
              </w:rPr>
            </w:pPr>
            <w:r>
              <w:rPr>
                <w:rFonts w:hint="eastAsia"/>
                <w:sz w:val="15"/>
                <w:lang w:eastAsia="zh-CN"/>
              </w:rPr>
              <w:t>孔庄乡人民政府及有关部门</w:t>
            </w:r>
          </w:p>
        </w:tc>
        <w:tc>
          <w:tcPr>
            <w:tcW w:w="2672" w:type="dxa"/>
            <w:vAlign w:val="center"/>
          </w:tcPr>
          <w:p>
            <w:pPr>
              <w:pStyle w:val="8"/>
              <w:spacing w:before="5"/>
              <w:jc w:val="both"/>
              <w:rPr>
                <w:rFonts w:ascii="Times New Roman"/>
                <w:sz w:val="16"/>
              </w:rPr>
            </w:pP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8"/>
              <w:jc w:val="center"/>
              <w:rPr>
                <w:rFonts w:ascii="Times New Roman"/>
                <w:sz w:val="14"/>
              </w:rPr>
            </w:pPr>
          </w:p>
          <w:p>
            <w:pPr>
              <w:pStyle w:val="8"/>
              <w:spacing w:before="8"/>
              <w:jc w:val="center"/>
              <w:rPr>
                <w:rFonts w:ascii="Times New Roman"/>
                <w:sz w:val="20"/>
              </w:rPr>
            </w:pPr>
          </w:p>
          <w:p>
            <w:pPr>
              <w:pStyle w:val="8"/>
              <w:ind w:left="123" w:right="136"/>
              <w:jc w:val="center"/>
              <w:rPr>
                <w:sz w:val="15"/>
              </w:rPr>
            </w:pPr>
            <w:r>
              <w:rPr>
                <w:sz w:val="15"/>
              </w:rPr>
              <w:t>74</w:t>
            </w:r>
          </w:p>
        </w:tc>
        <w:tc>
          <w:tcPr>
            <w:tcW w:w="390" w:type="dxa"/>
            <w:vMerge w:val="continue"/>
            <w:vAlign w:val="center"/>
          </w:tcPr>
          <w:p>
            <w:pPr>
              <w:pStyle w:val="8"/>
              <w:jc w:val="center"/>
              <w:rPr>
                <w:rFonts w:ascii="Times New Roman"/>
                <w:sz w:val="14"/>
              </w:rPr>
            </w:pPr>
          </w:p>
        </w:tc>
        <w:tc>
          <w:tcPr>
            <w:tcW w:w="705" w:type="dxa"/>
            <w:vAlign w:val="center"/>
          </w:tcPr>
          <w:p>
            <w:pPr>
              <w:pStyle w:val="8"/>
              <w:jc w:val="both"/>
              <w:rPr>
                <w:rFonts w:ascii="Times New Roman"/>
                <w:sz w:val="14"/>
              </w:rPr>
            </w:pPr>
          </w:p>
          <w:p>
            <w:pPr>
              <w:pStyle w:val="8"/>
              <w:spacing w:before="6"/>
              <w:jc w:val="center"/>
              <w:rPr>
                <w:rFonts w:ascii="Times New Roman"/>
                <w:sz w:val="13"/>
              </w:rPr>
            </w:pPr>
          </w:p>
          <w:p>
            <w:pPr>
              <w:pStyle w:val="8"/>
              <w:spacing w:before="1" w:line="249" w:lineRule="auto"/>
              <w:ind w:left="8" w:right="79"/>
              <w:jc w:val="center"/>
              <w:rPr>
                <w:sz w:val="15"/>
              </w:rPr>
            </w:pPr>
            <w:r>
              <w:rPr>
                <w:sz w:val="15"/>
              </w:rPr>
              <w:t>9.7 社会保障卡补换、换领换发</w:t>
            </w:r>
          </w:p>
        </w:tc>
        <w:tc>
          <w:tcPr>
            <w:tcW w:w="525" w:type="dxa"/>
            <w:vAlign w:val="center"/>
          </w:tcPr>
          <w:p>
            <w:pPr>
              <w:pStyle w:val="8"/>
              <w:jc w:val="center"/>
              <w:rPr>
                <w:rFonts w:ascii="Times New Roman"/>
                <w:sz w:val="14"/>
              </w:rPr>
            </w:pPr>
          </w:p>
          <w:p>
            <w:pPr>
              <w:pStyle w:val="8"/>
              <w:jc w:val="center"/>
              <w:rPr>
                <w:rFonts w:ascii="Times New Roman"/>
                <w:sz w:val="14"/>
              </w:rPr>
            </w:pPr>
          </w:p>
          <w:p>
            <w:pPr>
              <w:pStyle w:val="8"/>
              <w:spacing w:before="10"/>
              <w:jc w:val="center"/>
              <w:rPr>
                <w:rFonts w:ascii="Times New Roman"/>
                <w:sz w:val="15"/>
              </w:rPr>
            </w:pPr>
          </w:p>
          <w:p>
            <w:pPr>
              <w:pStyle w:val="8"/>
              <w:ind w:left="-97"/>
              <w:jc w:val="center"/>
              <w:rPr>
                <w:sz w:val="15"/>
              </w:rPr>
            </w:pPr>
          </w:p>
        </w:tc>
        <w:tc>
          <w:tcPr>
            <w:tcW w:w="1351" w:type="dxa"/>
            <w:tcBorders>
              <w:right w:val="single" w:color="000000" w:sz="8" w:space="0"/>
            </w:tcBorders>
            <w:vAlign w:val="center"/>
          </w:tcPr>
          <w:p>
            <w:pPr>
              <w:pStyle w:val="8"/>
              <w:spacing w:before="94" w:line="174" w:lineRule="exact"/>
              <w:ind w:left="9"/>
              <w:jc w:val="both"/>
              <w:rPr>
                <w:sz w:val="15"/>
              </w:rPr>
            </w:pPr>
            <w:r>
              <w:rPr>
                <w:sz w:val="15"/>
              </w:rPr>
              <w:t>1.事项名称</w:t>
            </w:r>
          </w:p>
          <w:p>
            <w:pPr>
              <w:pStyle w:val="8"/>
              <w:spacing w:before="1" w:line="166" w:lineRule="exact"/>
              <w:ind w:left="9"/>
              <w:jc w:val="both"/>
              <w:rPr>
                <w:sz w:val="15"/>
              </w:rPr>
            </w:pPr>
            <w:r>
              <w:rPr>
                <w:sz w:val="15"/>
              </w:rPr>
              <w:t>2.事项简述</w:t>
            </w:r>
          </w:p>
          <w:p>
            <w:pPr>
              <w:pStyle w:val="8"/>
              <w:spacing w:line="160" w:lineRule="exact"/>
              <w:ind w:left="9"/>
              <w:jc w:val="both"/>
              <w:rPr>
                <w:sz w:val="15"/>
              </w:rPr>
            </w:pPr>
            <w:r>
              <w:rPr>
                <w:sz w:val="15"/>
              </w:rPr>
              <w:t>3.办理材料</w:t>
            </w:r>
          </w:p>
          <w:p>
            <w:pPr>
              <w:pStyle w:val="8"/>
              <w:numPr>
                <w:ilvl w:val="0"/>
                <w:numId w:val="192"/>
              </w:numPr>
              <w:tabs>
                <w:tab w:val="left" w:pos="161"/>
              </w:tabs>
              <w:spacing w:before="0" w:after="0" w:line="186" w:lineRule="exact"/>
              <w:ind w:left="160" w:right="0" w:hanging="152"/>
              <w:jc w:val="both"/>
              <w:rPr>
                <w:sz w:val="15"/>
              </w:rPr>
            </w:pPr>
            <w:r>
              <w:rPr>
                <w:sz w:val="15"/>
              </w:rPr>
              <w:t>办理方式</w:t>
            </w:r>
          </w:p>
          <w:p>
            <w:pPr>
              <w:pStyle w:val="8"/>
              <w:numPr>
                <w:ilvl w:val="0"/>
                <w:numId w:val="192"/>
              </w:numPr>
              <w:tabs>
                <w:tab w:val="left" w:pos="161"/>
              </w:tabs>
              <w:spacing w:before="18" w:after="0" w:line="240" w:lineRule="auto"/>
              <w:ind w:left="160" w:right="0" w:hanging="152"/>
              <w:jc w:val="both"/>
              <w:rPr>
                <w:sz w:val="15"/>
              </w:rPr>
            </w:pPr>
            <w:r>
              <w:rPr>
                <w:sz w:val="15"/>
              </w:rPr>
              <w:t>办理时限</w:t>
            </w:r>
          </w:p>
          <w:p>
            <w:pPr>
              <w:pStyle w:val="8"/>
              <w:numPr>
                <w:ilvl w:val="0"/>
                <w:numId w:val="192"/>
              </w:numPr>
              <w:tabs>
                <w:tab w:val="left" w:pos="161"/>
              </w:tabs>
              <w:spacing w:before="3" w:after="0" w:line="240" w:lineRule="auto"/>
              <w:ind w:left="160" w:right="0" w:hanging="152"/>
              <w:jc w:val="both"/>
              <w:rPr>
                <w:sz w:val="15"/>
              </w:rPr>
            </w:pPr>
            <w:r>
              <w:rPr>
                <w:sz w:val="15"/>
              </w:rPr>
              <w:t>结果送达</w:t>
            </w:r>
          </w:p>
          <w:p>
            <w:pPr>
              <w:pStyle w:val="8"/>
              <w:numPr>
                <w:ilvl w:val="0"/>
                <w:numId w:val="192"/>
              </w:numPr>
              <w:tabs>
                <w:tab w:val="left" w:pos="161"/>
              </w:tabs>
              <w:spacing w:before="3" w:after="0" w:line="240" w:lineRule="auto"/>
              <w:ind w:left="160" w:right="0" w:hanging="152"/>
              <w:jc w:val="both"/>
              <w:rPr>
                <w:sz w:val="15"/>
              </w:rPr>
            </w:pPr>
            <w:r>
              <w:rPr>
                <w:sz w:val="15"/>
              </w:rPr>
              <w:t>收费依据及标准</w:t>
            </w:r>
          </w:p>
          <w:p>
            <w:pPr>
              <w:pStyle w:val="8"/>
              <w:numPr>
                <w:ilvl w:val="0"/>
                <w:numId w:val="192"/>
              </w:numPr>
              <w:tabs>
                <w:tab w:val="left" w:pos="161"/>
              </w:tabs>
              <w:spacing w:before="18" w:after="0" w:line="181" w:lineRule="exact"/>
              <w:ind w:left="160" w:right="0" w:hanging="152"/>
              <w:jc w:val="both"/>
              <w:rPr>
                <w:sz w:val="15"/>
              </w:rPr>
            </w:pPr>
            <w:r>
              <w:rPr>
                <w:sz w:val="15"/>
              </w:rPr>
              <w:t>办事时间</w:t>
            </w:r>
          </w:p>
          <w:p>
            <w:pPr>
              <w:pStyle w:val="8"/>
              <w:spacing w:line="145" w:lineRule="exact"/>
              <w:ind w:left="9"/>
              <w:jc w:val="both"/>
              <w:rPr>
                <w:sz w:val="15"/>
              </w:rPr>
            </w:pPr>
            <w:r>
              <w:rPr>
                <w:sz w:val="15"/>
              </w:rPr>
              <w:t>9.办理机构及地点</w:t>
            </w:r>
          </w:p>
          <w:p>
            <w:pPr>
              <w:pStyle w:val="8"/>
              <w:spacing w:line="168" w:lineRule="exact"/>
              <w:ind w:left="9"/>
              <w:jc w:val="both"/>
              <w:rPr>
                <w:sz w:val="15"/>
              </w:rPr>
            </w:pPr>
            <w:r>
              <w:rPr>
                <w:sz w:val="15"/>
              </w:rPr>
              <w:t>10.咨询查询途径</w:t>
            </w:r>
          </w:p>
          <w:p>
            <w:pPr>
              <w:pStyle w:val="8"/>
              <w:spacing w:before="1"/>
              <w:ind w:left="9"/>
              <w:jc w:val="both"/>
              <w:rPr>
                <w:sz w:val="15"/>
              </w:rPr>
            </w:pPr>
            <w:r>
              <w:rPr>
                <w:sz w:val="15"/>
              </w:rPr>
              <w:t>11.监督投诉渠道</w:t>
            </w:r>
          </w:p>
        </w:tc>
        <w:tc>
          <w:tcPr>
            <w:tcW w:w="3138" w:type="dxa"/>
            <w:tcBorders>
              <w:left w:val="single" w:color="000000" w:sz="8" w:space="0"/>
            </w:tcBorders>
            <w:vAlign w:val="center"/>
          </w:tcPr>
          <w:p>
            <w:pPr>
              <w:pStyle w:val="8"/>
              <w:spacing w:before="94" w:line="174" w:lineRule="exact"/>
              <w:ind w:left="7"/>
              <w:jc w:val="both"/>
              <w:rPr>
                <w:sz w:val="15"/>
              </w:rPr>
            </w:pPr>
            <w:r>
              <w:rPr>
                <w:sz w:val="15"/>
              </w:rPr>
              <w:t>1.《中华人民共和国政府信息公开条例》(国令</w:t>
            </w:r>
          </w:p>
          <w:p>
            <w:pPr>
              <w:pStyle w:val="8"/>
              <w:spacing w:before="1" w:line="166" w:lineRule="exact"/>
              <w:ind w:left="7"/>
              <w:jc w:val="both"/>
              <w:rPr>
                <w:sz w:val="15"/>
              </w:rPr>
            </w:pPr>
            <w:r>
              <w:rPr>
                <w:sz w:val="15"/>
              </w:rPr>
              <w:t>第 711 号）</w:t>
            </w:r>
          </w:p>
          <w:p>
            <w:pPr>
              <w:pStyle w:val="8"/>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8"/>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8"/>
              <w:spacing w:before="12" w:line="181" w:lineRule="exact"/>
              <w:ind w:left="7"/>
              <w:jc w:val="both"/>
              <w:rPr>
                <w:sz w:val="15"/>
              </w:rPr>
            </w:pPr>
            <w:r>
              <w:rPr>
                <w:sz w:val="15"/>
              </w:rPr>
              <w:t>决定》修正）</w:t>
            </w:r>
          </w:p>
          <w:p>
            <w:pPr>
              <w:pStyle w:val="8"/>
              <w:spacing w:line="145" w:lineRule="exact"/>
              <w:ind w:left="7"/>
              <w:jc w:val="both"/>
              <w:rPr>
                <w:sz w:val="15"/>
              </w:rPr>
            </w:pPr>
            <w:r>
              <w:rPr>
                <w:spacing w:val="-15"/>
                <w:sz w:val="15"/>
              </w:rPr>
              <w:t>3</w:t>
            </w:r>
            <w:r>
              <w:rPr>
                <w:spacing w:val="-6"/>
                <w:sz w:val="15"/>
              </w:rPr>
              <w:t>.《人力资源和社会保障部关于印发“中华人民</w:t>
            </w:r>
          </w:p>
          <w:p>
            <w:pPr>
              <w:pStyle w:val="8"/>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before="1"/>
              <w:ind w:left="7"/>
              <w:jc w:val="both"/>
              <w:rPr>
                <w:sz w:val="15"/>
              </w:rPr>
            </w:pPr>
            <w:r>
              <w:rPr>
                <w:sz w:val="15"/>
              </w:rPr>
              <w:t>发[2011]47 号）</w:t>
            </w:r>
          </w:p>
        </w:tc>
        <w:tc>
          <w:tcPr>
            <w:tcW w:w="1186" w:type="dxa"/>
            <w:vAlign w:val="center"/>
          </w:tcPr>
          <w:p>
            <w:pPr>
              <w:pStyle w:val="8"/>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8"/>
              <w:jc w:val="center"/>
              <w:rPr>
                <w:rFonts w:ascii="Times New Roman"/>
                <w:sz w:val="14"/>
              </w:rPr>
            </w:pPr>
          </w:p>
          <w:p>
            <w:pPr>
              <w:pStyle w:val="8"/>
              <w:spacing w:before="8"/>
              <w:jc w:val="center"/>
              <w:rPr>
                <w:rFonts w:ascii="Times New Roman"/>
                <w:sz w:val="20"/>
              </w:rPr>
            </w:pPr>
          </w:p>
          <w:p>
            <w:pPr>
              <w:pStyle w:val="8"/>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jc w:val="center"/>
              <w:rPr>
                <w:rFonts w:ascii="Times New Roman"/>
                <w:sz w:val="14"/>
              </w:rPr>
            </w:pPr>
          </w:p>
          <w:p>
            <w:pPr>
              <w:pStyle w:val="8"/>
              <w:spacing w:before="8"/>
              <w:jc w:val="center"/>
              <w:rPr>
                <w:rFonts w:ascii="Times New Roman"/>
                <w:sz w:val="20"/>
              </w:rPr>
            </w:pPr>
          </w:p>
          <w:p>
            <w:pPr>
              <w:pStyle w:val="8"/>
              <w:ind w:left="37"/>
              <w:jc w:val="center"/>
              <w:rPr>
                <w:sz w:val="15"/>
              </w:rPr>
            </w:pPr>
            <w:r>
              <w:rPr>
                <w:sz w:val="15"/>
              </w:rPr>
              <w:t>√</w:t>
            </w:r>
          </w:p>
        </w:tc>
        <w:tc>
          <w:tcPr>
            <w:tcW w:w="360" w:type="dxa"/>
            <w:vAlign w:val="center"/>
          </w:tcPr>
          <w:p>
            <w:pPr>
              <w:pStyle w:val="8"/>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72" w:hRule="atLeast"/>
        </w:trPr>
        <w:tc>
          <w:tcPr>
            <w:tcW w:w="465" w:type="dxa"/>
            <w:vAlign w:val="center"/>
          </w:tcPr>
          <w:p>
            <w:pPr>
              <w:pStyle w:val="8"/>
              <w:spacing w:line="168" w:lineRule="exact"/>
              <w:ind w:left="123" w:right="136"/>
              <w:jc w:val="center"/>
              <w:rPr>
                <w:sz w:val="15"/>
              </w:rPr>
            </w:pPr>
            <w:r>
              <w:rPr>
                <w:sz w:val="15"/>
              </w:rPr>
              <w:t>75</w:t>
            </w:r>
          </w:p>
        </w:tc>
        <w:tc>
          <w:tcPr>
            <w:tcW w:w="390" w:type="dxa"/>
            <w:vMerge w:val="continue"/>
            <w:vAlign w:val="center"/>
          </w:tcPr>
          <w:p>
            <w:pPr>
              <w:pStyle w:val="8"/>
              <w:jc w:val="center"/>
              <w:rPr>
                <w:rFonts w:ascii="Times New Roman"/>
                <w:sz w:val="14"/>
              </w:rPr>
            </w:pPr>
          </w:p>
        </w:tc>
        <w:tc>
          <w:tcPr>
            <w:tcW w:w="705" w:type="dxa"/>
            <w:vAlign w:val="center"/>
          </w:tcPr>
          <w:p>
            <w:pPr>
              <w:pStyle w:val="8"/>
              <w:spacing w:line="160" w:lineRule="exact"/>
              <w:ind w:left="8"/>
              <w:jc w:val="center"/>
              <w:rPr>
                <w:sz w:val="15"/>
              </w:rPr>
            </w:pPr>
            <w:r>
              <w:rPr>
                <w:sz w:val="15"/>
              </w:rPr>
              <w:t>9.8 社会</w:t>
            </w:r>
          </w:p>
          <w:p>
            <w:pPr>
              <w:pStyle w:val="8"/>
              <w:spacing w:line="168" w:lineRule="exact"/>
              <w:ind w:left="8"/>
              <w:jc w:val="center"/>
              <w:rPr>
                <w:sz w:val="15"/>
              </w:rPr>
            </w:pPr>
            <w:r>
              <w:rPr>
                <w:sz w:val="15"/>
              </w:rPr>
              <w:t>保障卡注</w:t>
            </w:r>
          </w:p>
          <w:p>
            <w:pPr>
              <w:pStyle w:val="8"/>
              <w:spacing w:before="1" w:line="166" w:lineRule="exact"/>
              <w:ind w:left="8"/>
              <w:jc w:val="center"/>
              <w:rPr>
                <w:sz w:val="15"/>
              </w:rPr>
            </w:pPr>
            <w:r>
              <w:rPr>
                <w:sz w:val="15"/>
              </w:rPr>
              <w:t>销</w:t>
            </w:r>
          </w:p>
        </w:tc>
        <w:tc>
          <w:tcPr>
            <w:tcW w:w="525" w:type="dxa"/>
            <w:vAlign w:val="center"/>
          </w:tcPr>
          <w:p>
            <w:pPr>
              <w:pStyle w:val="8"/>
              <w:jc w:val="center"/>
              <w:rPr>
                <w:rFonts w:ascii="Times New Roman"/>
                <w:sz w:val="14"/>
              </w:rPr>
            </w:pPr>
          </w:p>
        </w:tc>
        <w:tc>
          <w:tcPr>
            <w:tcW w:w="1351" w:type="dxa"/>
            <w:tcBorders>
              <w:right w:val="single" w:color="000000" w:sz="8" w:space="0"/>
            </w:tcBorders>
            <w:vAlign w:val="center"/>
          </w:tcPr>
          <w:p>
            <w:pPr>
              <w:pStyle w:val="8"/>
              <w:jc w:val="both"/>
              <w:rPr>
                <w:rFonts w:ascii="Times New Roman"/>
                <w:sz w:val="16"/>
              </w:rPr>
            </w:pPr>
          </w:p>
          <w:p>
            <w:pPr>
              <w:pStyle w:val="8"/>
              <w:spacing w:before="1" w:line="166" w:lineRule="exact"/>
              <w:ind w:left="9"/>
              <w:jc w:val="both"/>
              <w:rPr>
                <w:sz w:val="15"/>
              </w:rPr>
            </w:pPr>
            <w:r>
              <w:rPr>
                <w:sz w:val="15"/>
              </w:rPr>
              <w:t>1.事项名称</w:t>
            </w:r>
          </w:p>
          <w:p>
            <w:pPr>
              <w:pStyle w:val="8"/>
              <w:spacing w:line="160" w:lineRule="exact"/>
              <w:ind w:left="9"/>
              <w:jc w:val="both"/>
              <w:rPr>
                <w:sz w:val="15"/>
              </w:rPr>
            </w:pPr>
            <w:r>
              <w:rPr>
                <w:sz w:val="15"/>
              </w:rPr>
              <w:t>2.事项简述</w:t>
            </w:r>
          </w:p>
          <w:p>
            <w:pPr>
              <w:pStyle w:val="8"/>
              <w:spacing w:line="168" w:lineRule="exact"/>
              <w:ind w:left="9"/>
              <w:jc w:val="both"/>
              <w:rPr>
                <w:sz w:val="15"/>
              </w:rPr>
            </w:pPr>
            <w:r>
              <w:rPr>
                <w:sz w:val="15"/>
              </w:rPr>
              <w:t>3.办理材料</w:t>
            </w:r>
          </w:p>
          <w:p>
            <w:pPr>
              <w:pStyle w:val="8"/>
              <w:spacing w:before="1" w:line="166" w:lineRule="exact"/>
              <w:ind w:left="9"/>
              <w:jc w:val="both"/>
              <w:rPr>
                <w:sz w:val="15"/>
              </w:rPr>
            </w:pPr>
            <w:r>
              <w:rPr>
                <w:sz w:val="15"/>
              </w:rPr>
              <w:t>4.办理方式</w:t>
            </w:r>
          </w:p>
          <w:p>
            <w:pPr>
              <w:pStyle w:val="8"/>
              <w:spacing w:line="160" w:lineRule="exact"/>
              <w:ind w:left="9"/>
              <w:jc w:val="both"/>
              <w:rPr>
                <w:sz w:val="15"/>
              </w:rPr>
            </w:pPr>
            <w:r>
              <w:rPr>
                <w:sz w:val="15"/>
              </w:rPr>
              <w:t>5.办理时限</w:t>
            </w:r>
          </w:p>
          <w:p>
            <w:pPr>
              <w:pStyle w:val="8"/>
              <w:spacing w:line="168" w:lineRule="exact"/>
              <w:ind w:left="9"/>
              <w:jc w:val="both"/>
              <w:rPr>
                <w:sz w:val="15"/>
              </w:rPr>
            </w:pPr>
            <w:r>
              <w:rPr>
                <w:sz w:val="15"/>
              </w:rPr>
              <w:t>6.结果送达</w:t>
            </w:r>
          </w:p>
          <w:p>
            <w:pPr>
              <w:pStyle w:val="8"/>
              <w:spacing w:before="1" w:line="166" w:lineRule="exact"/>
              <w:ind w:left="9"/>
              <w:jc w:val="both"/>
              <w:rPr>
                <w:sz w:val="15"/>
              </w:rPr>
            </w:pPr>
            <w:r>
              <w:rPr>
                <w:sz w:val="15"/>
              </w:rPr>
              <w:t>7.收费依据及标准</w:t>
            </w:r>
          </w:p>
          <w:p>
            <w:pPr>
              <w:pStyle w:val="8"/>
              <w:spacing w:line="160" w:lineRule="exact"/>
              <w:ind w:left="9"/>
              <w:jc w:val="both"/>
              <w:rPr>
                <w:sz w:val="15"/>
              </w:rPr>
            </w:pPr>
            <w:r>
              <w:rPr>
                <w:sz w:val="15"/>
              </w:rPr>
              <w:t>8.办事时间</w:t>
            </w:r>
          </w:p>
          <w:p>
            <w:pPr>
              <w:pStyle w:val="8"/>
              <w:spacing w:line="168" w:lineRule="exact"/>
              <w:ind w:left="9"/>
              <w:jc w:val="both"/>
              <w:rPr>
                <w:sz w:val="15"/>
              </w:rPr>
            </w:pPr>
            <w:r>
              <w:rPr>
                <w:sz w:val="15"/>
              </w:rPr>
              <w:t>9.办理机构及地点</w:t>
            </w:r>
          </w:p>
          <w:p>
            <w:pPr>
              <w:pStyle w:val="8"/>
              <w:spacing w:before="1" w:line="166" w:lineRule="exact"/>
              <w:ind w:left="9"/>
              <w:jc w:val="both"/>
              <w:rPr>
                <w:sz w:val="15"/>
              </w:rPr>
            </w:pPr>
            <w:r>
              <w:rPr>
                <w:sz w:val="15"/>
              </w:rPr>
              <w:t>10.咨询查询途径</w:t>
            </w:r>
          </w:p>
          <w:p>
            <w:pPr>
              <w:pStyle w:val="8"/>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8"/>
              <w:spacing w:before="1" w:line="166" w:lineRule="exact"/>
              <w:ind w:left="7"/>
              <w:jc w:val="both"/>
              <w:rPr>
                <w:sz w:val="15"/>
              </w:rPr>
            </w:pPr>
            <w:r>
              <w:rPr>
                <w:sz w:val="15"/>
              </w:rPr>
              <w:t>1.《中华人民共和国政府信息公开条例》(国令</w:t>
            </w:r>
          </w:p>
          <w:p>
            <w:pPr>
              <w:pStyle w:val="8"/>
              <w:spacing w:line="160" w:lineRule="exact"/>
              <w:ind w:left="7"/>
              <w:jc w:val="both"/>
              <w:rPr>
                <w:sz w:val="15"/>
              </w:rPr>
            </w:pPr>
            <w:r>
              <w:rPr>
                <w:sz w:val="15"/>
              </w:rPr>
              <w:t>第 711 号）</w:t>
            </w:r>
          </w:p>
          <w:p>
            <w:pPr>
              <w:pStyle w:val="8"/>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8"/>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8"/>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8"/>
              <w:spacing w:line="168" w:lineRule="exact"/>
              <w:ind w:left="7"/>
              <w:jc w:val="both"/>
              <w:rPr>
                <w:sz w:val="15"/>
              </w:rPr>
            </w:pPr>
            <w:r>
              <w:rPr>
                <w:sz w:val="15"/>
              </w:rPr>
              <w:t>十三届全国人民代表大会常务委员会第七次会</w:t>
            </w:r>
          </w:p>
          <w:p>
            <w:pPr>
              <w:pStyle w:val="8"/>
              <w:spacing w:before="1" w:line="166" w:lineRule="exact"/>
              <w:ind w:left="7"/>
              <w:jc w:val="both"/>
              <w:rPr>
                <w:sz w:val="15"/>
              </w:rPr>
            </w:pPr>
            <w:r>
              <w:rPr>
                <w:spacing w:val="-8"/>
                <w:sz w:val="15"/>
              </w:rPr>
              <w:t>议《关于修改〈中华人民共和国社会保险法〉的</w:t>
            </w:r>
          </w:p>
          <w:p>
            <w:pPr>
              <w:pStyle w:val="8"/>
              <w:spacing w:line="160" w:lineRule="exact"/>
              <w:ind w:left="7"/>
              <w:jc w:val="both"/>
              <w:rPr>
                <w:sz w:val="15"/>
              </w:rPr>
            </w:pPr>
            <w:r>
              <w:rPr>
                <w:sz w:val="15"/>
              </w:rPr>
              <w:t>决定》修正）</w:t>
            </w:r>
          </w:p>
          <w:p>
            <w:pPr>
              <w:pStyle w:val="8"/>
              <w:spacing w:line="168" w:lineRule="exact"/>
              <w:ind w:left="7"/>
              <w:jc w:val="both"/>
              <w:rPr>
                <w:sz w:val="15"/>
              </w:rPr>
            </w:pPr>
            <w:r>
              <w:rPr>
                <w:spacing w:val="-15"/>
                <w:sz w:val="15"/>
              </w:rPr>
              <w:t>3</w:t>
            </w:r>
            <w:r>
              <w:rPr>
                <w:spacing w:val="-6"/>
                <w:sz w:val="15"/>
              </w:rPr>
              <w:t>.《人力资源和社会保障部关于印发“中华人民</w:t>
            </w:r>
          </w:p>
          <w:p>
            <w:pPr>
              <w:pStyle w:val="8"/>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8"/>
              <w:spacing w:line="186" w:lineRule="exact"/>
              <w:ind w:left="7"/>
              <w:jc w:val="both"/>
              <w:rPr>
                <w:sz w:val="15"/>
              </w:rPr>
            </w:pPr>
            <w:r>
              <w:rPr>
                <w:sz w:val="15"/>
              </w:rPr>
              <w:t>发[2011]47 号）</w:t>
            </w:r>
          </w:p>
        </w:tc>
        <w:tc>
          <w:tcPr>
            <w:tcW w:w="1186" w:type="dxa"/>
            <w:vAlign w:val="center"/>
          </w:tcPr>
          <w:p>
            <w:pPr>
              <w:pStyle w:val="8"/>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8"/>
              <w:jc w:val="center"/>
              <w:rPr>
                <w:rFonts w:ascii="Times New Roman"/>
                <w:sz w:val="14"/>
              </w:rPr>
            </w:pPr>
          </w:p>
        </w:tc>
        <w:tc>
          <w:tcPr>
            <w:tcW w:w="2672" w:type="dxa"/>
            <w:vAlign w:val="center"/>
          </w:tcPr>
          <w:p>
            <w:pPr>
              <w:pStyle w:val="8"/>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8"/>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8"/>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8"/>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8"/>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8"/>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8"/>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8"/>
              <w:spacing w:line="168" w:lineRule="exact"/>
              <w:ind w:left="21"/>
              <w:jc w:val="center"/>
              <w:rPr>
                <w:sz w:val="15"/>
              </w:rPr>
            </w:pPr>
            <w:r>
              <w:rPr>
                <w:sz w:val="15"/>
              </w:rPr>
              <w:t>√</w:t>
            </w:r>
          </w:p>
        </w:tc>
        <w:tc>
          <w:tcPr>
            <w:tcW w:w="375" w:type="dxa"/>
            <w:vAlign w:val="center"/>
          </w:tcPr>
          <w:p>
            <w:pPr>
              <w:pStyle w:val="8"/>
              <w:jc w:val="center"/>
              <w:rPr>
                <w:rFonts w:ascii="Times New Roman"/>
                <w:sz w:val="14"/>
              </w:rPr>
            </w:pPr>
          </w:p>
        </w:tc>
        <w:tc>
          <w:tcPr>
            <w:tcW w:w="330" w:type="dxa"/>
            <w:vAlign w:val="center"/>
          </w:tcPr>
          <w:p>
            <w:pPr>
              <w:pStyle w:val="8"/>
              <w:spacing w:line="168" w:lineRule="exact"/>
              <w:ind w:left="37"/>
              <w:jc w:val="center"/>
              <w:rPr>
                <w:sz w:val="15"/>
              </w:rPr>
            </w:pPr>
            <w:r>
              <w:rPr>
                <w:sz w:val="15"/>
              </w:rPr>
              <w:t>√</w:t>
            </w:r>
          </w:p>
        </w:tc>
        <w:tc>
          <w:tcPr>
            <w:tcW w:w="360" w:type="dxa"/>
            <w:vAlign w:val="center"/>
          </w:tcPr>
          <w:p>
            <w:pPr>
              <w:pStyle w:val="8"/>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20904"/>
      <w:r>
        <w:rPr>
          <w:rFonts w:hint="eastAsia"/>
          <w:lang w:val="en-US" w:eastAsia="zh-CN"/>
        </w:rPr>
        <w:t>孔庄乡</w:t>
      </w:r>
      <w:r>
        <w:rPr>
          <w:rFonts w:hint="eastAsia"/>
        </w:rPr>
        <w:t>户籍管理领域基层政务公开标准目录</w:t>
      </w:r>
      <w:bookmarkEnd w:id="23"/>
    </w:p>
    <w:p>
      <w:pPr>
        <w:pStyle w:val="3"/>
        <w:spacing w:before="4"/>
        <w:rPr>
          <w:rFonts w:ascii="Times New Roman"/>
          <w:sz w:val="5"/>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8"/>
              <w:rPr>
                <w:rFonts w:ascii="Times New Roman"/>
                <w:sz w:val="18"/>
              </w:rPr>
            </w:pPr>
          </w:p>
          <w:p>
            <w:pPr>
              <w:pStyle w:val="8"/>
              <w:spacing w:before="138"/>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38"/>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38"/>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38"/>
              <w:ind w:left="183"/>
              <w:rPr>
                <w:b/>
                <w:sz w:val="18"/>
              </w:rPr>
            </w:pPr>
            <w:r>
              <w:rPr>
                <w:b/>
                <w:sz w:val="18"/>
              </w:rPr>
              <w:t>公开时限</w:t>
            </w:r>
          </w:p>
        </w:tc>
        <w:tc>
          <w:tcPr>
            <w:tcW w:w="827" w:type="dxa"/>
            <w:vMerge w:val="restart"/>
          </w:tcPr>
          <w:p>
            <w:pPr>
              <w:pStyle w:val="8"/>
              <w:spacing w:before="6"/>
              <w:rPr>
                <w:rFonts w:ascii="Times New Roman"/>
                <w:sz w:val="19"/>
              </w:rPr>
            </w:pPr>
          </w:p>
          <w:p>
            <w:pPr>
              <w:pStyle w:val="8"/>
              <w:spacing w:before="1" w:line="249" w:lineRule="auto"/>
              <w:ind w:left="227" w:right="192"/>
              <w:rPr>
                <w:b/>
                <w:sz w:val="18"/>
              </w:rPr>
            </w:pPr>
            <w:r>
              <w:rPr>
                <w:b/>
                <w:sz w:val="18"/>
              </w:rPr>
              <w:t>公开主体</w:t>
            </w:r>
          </w:p>
        </w:tc>
        <w:tc>
          <w:tcPr>
            <w:tcW w:w="917" w:type="dxa"/>
            <w:vMerge w:val="restart"/>
          </w:tcPr>
          <w:p>
            <w:pPr>
              <w:pStyle w:val="8"/>
              <w:spacing w:before="6"/>
              <w:rPr>
                <w:rFonts w:ascii="Times New Roman"/>
                <w:sz w:val="19"/>
              </w:rPr>
            </w:pPr>
          </w:p>
          <w:p>
            <w:pPr>
              <w:pStyle w:val="8"/>
              <w:spacing w:before="1"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8"/>
              <w:spacing w:before="45" w:line="249" w:lineRule="auto"/>
              <w:ind w:left="112" w:right="51"/>
              <w:rPr>
                <w:b/>
                <w:sz w:val="18"/>
              </w:rPr>
            </w:pPr>
            <w:r>
              <w:rPr>
                <w:b/>
                <w:sz w:val="18"/>
              </w:rPr>
              <w:t>一级事项</w:t>
            </w:r>
          </w:p>
        </w:tc>
        <w:tc>
          <w:tcPr>
            <w:tcW w:w="766" w:type="dxa"/>
          </w:tcPr>
          <w:p>
            <w:pPr>
              <w:pStyle w:val="8"/>
              <w:spacing w:before="45" w:line="249" w:lineRule="auto"/>
              <w:ind w:left="201" w:right="157"/>
              <w:rPr>
                <w:b/>
                <w:sz w:val="18"/>
              </w:rPr>
            </w:pPr>
            <w:r>
              <w:rPr>
                <w:b/>
                <w:sz w:val="18"/>
              </w:rPr>
              <w:t>二级事项</w:t>
            </w:r>
          </w:p>
        </w:tc>
        <w:tc>
          <w:tcPr>
            <w:tcW w:w="1172" w:type="dxa"/>
          </w:tcPr>
          <w:p>
            <w:pPr>
              <w:pStyle w:val="8"/>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45" w:line="249" w:lineRule="auto"/>
              <w:ind w:left="150" w:right="28" w:hanging="90"/>
              <w:rPr>
                <w:b/>
                <w:sz w:val="18"/>
              </w:rPr>
            </w:pPr>
            <w:r>
              <w:rPr>
                <w:b/>
                <w:sz w:val="18"/>
              </w:rPr>
              <w:t>全社会</w:t>
            </w:r>
          </w:p>
        </w:tc>
        <w:tc>
          <w:tcPr>
            <w:tcW w:w="421" w:type="dxa"/>
          </w:tcPr>
          <w:p>
            <w:pPr>
              <w:pStyle w:val="8"/>
              <w:spacing w:before="45" w:line="249" w:lineRule="auto"/>
              <w:ind w:left="14" w:right="1"/>
              <w:rPr>
                <w:b/>
                <w:sz w:val="18"/>
              </w:rPr>
            </w:pPr>
            <w:r>
              <w:rPr>
                <w:b/>
                <w:sz w:val="18"/>
              </w:rPr>
              <w:t>特定群体</w:t>
            </w:r>
          </w:p>
        </w:tc>
        <w:tc>
          <w:tcPr>
            <w:tcW w:w="451" w:type="dxa"/>
          </w:tcPr>
          <w:p>
            <w:pPr>
              <w:pStyle w:val="8"/>
              <w:spacing w:before="4"/>
              <w:rPr>
                <w:rFonts w:ascii="Times New Roman"/>
                <w:sz w:val="14"/>
              </w:rPr>
            </w:pPr>
          </w:p>
          <w:p>
            <w:pPr>
              <w:pStyle w:val="8"/>
              <w:ind w:left="42"/>
              <w:jc w:val="center"/>
              <w:rPr>
                <w:b/>
                <w:sz w:val="18"/>
              </w:rPr>
            </w:pPr>
            <w:r>
              <w:rPr>
                <w:b/>
                <w:sz w:val="18"/>
              </w:rPr>
              <w:t>主动</w:t>
            </w:r>
          </w:p>
        </w:tc>
        <w:tc>
          <w:tcPr>
            <w:tcW w:w="511" w:type="dxa"/>
          </w:tcPr>
          <w:p>
            <w:pPr>
              <w:pStyle w:val="8"/>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4"/>
              <w:jc w:val="center"/>
              <w:rPr>
                <w:sz w:val="18"/>
              </w:rPr>
            </w:pPr>
            <w:r>
              <w:rPr>
                <w:sz w:val="18"/>
              </w:rPr>
              <w:t>1</w:t>
            </w:r>
          </w:p>
        </w:tc>
        <w:tc>
          <w:tcPr>
            <w:tcW w:w="571"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249" w:lineRule="auto"/>
              <w:ind w:left="127" w:right="66"/>
              <w:rPr>
                <w:sz w:val="18"/>
              </w:rPr>
            </w:pPr>
            <w:r>
              <w:rPr>
                <w:sz w:val="18"/>
              </w:rPr>
              <w:t>出生登记</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6" w:right="-15"/>
              <w:rPr>
                <w:sz w:val="18"/>
              </w:rPr>
            </w:pPr>
            <w:r>
              <w:rPr>
                <w:sz w:val="18"/>
              </w:rPr>
              <w:t>新生儿出生登记</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17"/>
              <w:rPr>
                <w:rFonts w:hint="eastAsia" w:eastAsia="宋体"/>
                <w:sz w:val="18"/>
                <w:lang w:eastAsia="zh-CN"/>
              </w:rPr>
            </w:pPr>
            <w:r>
              <w:rPr>
                <w:rFonts w:hint="eastAsia"/>
                <w:sz w:val="18"/>
                <w:lang w:eastAsia="zh-CN"/>
              </w:rPr>
              <w:t>孔庄乡人民政府及有关部门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6"/>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spacing w:line="249" w:lineRule="auto"/>
              <w:ind w:left="36" w:right="-15"/>
              <w:jc w:val="both"/>
              <w:rPr>
                <w:sz w:val="18"/>
              </w:rPr>
            </w:pPr>
            <w:r>
              <w:rPr>
                <w:sz w:val="18"/>
              </w:rPr>
              <w:t>出国、出境公民在国外、境外所生子女回国落户</w:t>
            </w:r>
          </w:p>
        </w:tc>
        <w:tc>
          <w:tcPr>
            <w:tcW w:w="1172" w:type="dxa"/>
          </w:tcPr>
          <w:p>
            <w:pPr>
              <w:pStyle w:val="8"/>
              <w:rPr>
                <w:rFonts w:ascii="Times New Roman"/>
                <w:sz w:val="18"/>
              </w:rPr>
            </w:pPr>
          </w:p>
        </w:tc>
        <w:tc>
          <w:tcPr>
            <w:tcW w:w="15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1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ind w:left="19"/>
              <w:rPr>
                <w:sz w:val="18"/>
              </w:rPr>
            </w:pPr>
            <w:r>
              <w:rPr>
                <w:sz w:val="18"/>
              </w:rPr>
              <w:t>《中华人民共和国户口登记条例》</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7"/>
              <w:rPr>
                <w:rFonts w:hint="eastAsia" w:eastAsia="宋体"/>
                <w:sz w:val="18"/>
                <w:lang w:eastAsia="zh-CN"/>
              </w:rPr>
            </w:pPr>
            <w:r>
              <w:rPr>
                <w:rFonts w:hint="eastAsia"/>
                <w:sz w:val="18"/>
                <w:lang w:eastAsia="zh-CN"/>
              </w:rPr>
              <w:t>孔庄乡人民政府及有关部门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42"/>
              <w:jc w:val="center"/>
              <w:rPr>
                <w:sz w:val="18"/>
              </w:rPr>
            </w:pPr>
            <w:r>
              <w:rPr>
                <w:sz w:val="18"/>
              </w:rPr>
              <w:t>√</w:t>
            </w:r>
          </w:p>
        </w:tc>
        <w:tc>
          <w:tcPr>
            <w:tcW w:w="511" w:type="dxa"/>
          </w:tcPr>
          <w:p>
            <w:pPr>
              <w:pStyle w:val="8"/>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8"/>
              <w:spacing w:before="117"/>
              <w:ind w:left="44"/>
              <w:jc w:val="center"/>
              <w:rPr>
                <w:sz w:val="18"/>
              </w:rPr>
            </w:pPr>
            <w:r>
              <w:rPr>
                <w:sz w:val="18"/>
              </w:rPr>
              <w:t>3</w:t>
            </w:r>
          </w:p>
        </w:tc>
        <w:tc>
          <w:tcPr>
            <w:tcW w:w="571" w:type="dxa"/>
            <w:vMerge w:val="restart"/>
            <w:vAlign w:val="center"/>
          </w:tcPr>
          <w:p>
            <w:pPr>
              <w:pStyle w:val="8"/>
              <w:spacing w:line="249" w:lineRule="auto"/>
              <w:ind w:right="66"/>
              <w:jc w:val="both"/>
              <w:rPr>
                <w:sz w:val="18"/>
              </w:rPr>
            </w:pPr>
            <w:r>
              <w:rPr>
                <w:sz w:val="18"/>
              </w:rPr>
              <w:t>收养入户</w:t>
            </w:r>
          </w:p>
        </w:tc>
        <w:tc>
          <w:tcPr>
            <w:tcW w:w="766" w:type="dxa"/>
            <w:vAlign w:val="center"/>
          </w:tcPr>
          <w:p>
            <w:pPr>
              <w:pStyle w:val="8"/>
              <w:spacing w:line="205" w:lineRule="exact"/>
              <w:ind w:left="36" w:right="-15"/>
              <w:jc w:val="both"/>
              <w:rPr>
                <w:sz w:val="18"/>
              </w:rPr>
            </w:pPr>
            <w:r>
              <w:rPr>
                <w:sz w:val="18"/>
              </w:rPr>
              <w:t>社会福利</w:t>
            </w:r>
          </w:p>
          <w:p>
            <w:pPr>
              <w:pStyle w:val="8"/>
              <w:spacing w:line="228" w:lineRule="exact"/>
              <w:ind w:left="36" w:right="-15"/>
              <w:jc w:val="both"/>
              <w:rPr>
                <w:sz w:val="18"/>
              </w:rPr>
            </w:pPr>
            <w:r>
              <w:rPr>
                <w:sz w:val="18"/>
              </w:rPr>
              <w:t>机构收养</w:t>
            </w:r>
          </w:p>
          <w:p>
            <w:pPr>
              <w:pStyle w:val="8"/>
              <w:spacing w:before="9" w:line="208" w:lineRule="exact"/>
              <w:ind w:left="36" w:right="-15"/>
              <w:jc w:val="both"/>
              <w:rPr>
                <w:sz w:val="18"/>
              </w:rPr>
            </w:pPr>
            <w:r>
              <w:rPr>
                <w:sz w:val="18"/>
              </w:rPr>
              <w:t>弃婴登记</w:t>
            </w:r>
          </w:p>
          <w:p>
            <w:pPr>
              <w:pStyle w:val="8"/>
              <w:spacing w:line="205" w:lineRule="exact"/>
              <w:ind w:left="36"/>
              <w:jc w:val="both"/>
              <w:rPr>
                <w:sz w:val="18"/>
              </w:rPr>
            </w:pPr>
            <w:r>
              <w:rPr>
                <w:sz w:val="18"/>
              </w:rPr>
              <w:t>户口</w:t>
            </w:r>
          </w:p>
        </w:tc>
        <w:tc>
          <w:tcPr>
            <w:tcW w:w="1172" w:type="dxa"/>
          </w:tcPr>
          <w:p>
            <w:pPr>
              <w:pStyle w:val="8"/>
              <w:rPr>
                <w:rFonts w:ascii="Times New Roman"/>
                <w:sz w:val="18"/>
              </w:rPr>
            </w:pPr>
          </w:p>
        </w:tc>
        <w:tc>
          <w:tcPr>
            <w:tcW w:w="1592" w:type="dxa"/>
          </w:tcPr>
          <w:p>
            <w:pPr>
              <w:pStyle w:val="8"/>
              <w:rPr>
                <w:rFonts w:ascii="Times New Roman"/>
                <w:sz w:val="18"/>
              </w:rPr>
            </w:pPr>
          </w:p>
          <w:p>
            <w:pPr>
              <w:pStyle w:val="8"/>
              <w:spacing w:before="11"/>
              <w:rPr>
                <w:rFonts w:ascii="Times New Roman"/>
                <w:sz w:val="14"/>
              </w:rPr>
            </w:pPr>
          </w:p>
          <w:p>
            <w:pPr>
              <w:pStyle w:val="8"/>
              <w:spacing w:line="208" w:lineRule="exact"/>
              <w:ind w:left="35"/>
              <w:rPr>
                <w:sz w:val="18"/>
              </w:rPr>
            </w:pPr>
            <w:r>
              <w:rPr>
                <w:sz w:val="18"/>
              </w:rPr>
              <w:t>●受理部门</w:t>
            </w:r>
          </w:p>
          <w:p>
            <w:pPr>
              <w:pStyle w:val="8"/>
              <w:spacing w:line="205"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1"/>
              <w:rPr>
                <w:rFonts w:ascii="Times New Roman"/>
                <w:sz w:val="14"/>
              </w:rPr>
            </w:pPr>
          </w:p>
          <w:p>
            <w:pPr>
              <w:pStyle w:val="8"/>
              <w:spacing w:line="208" w:lineRule="exact"/>
              <w:ind w:left="19"/>
              <w:rPr>
                <w:sz w:val="18"/>
              </w:rPr>
            </w:pPr>
            <w:r>
              <w:rPr>
                <w:sz w:val="18"/>
              </w:rPr>
              <w:t>《中华人民共和国户口登记条例》</w:t>
            </w:r>
          </w:p>
          <w:p>
            <w:pPr>
              <w:pStyle w:val="8"/>
              <w:spacing w:line="205"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8"/>
              <w:spacing w:before="5"/>
              <w:jc w:val="both"/>
              <w:rPr>
                <w:rFonts w:ascii="Times New Roman"/>
                <w:sz w:val="14"/>
              </w:rPr>
            </w:pPr>
          </w:p>
          <w:p>
            <w:pPr>
              <w:pStyle w:val="8"/>
              <w:ind w:left="44"/>
              <w:jc w:val="center"/>
              <w:rPr>
                <w:sz w:val="18"/>
              </w:rPr>
            </w:pPr>
            <w:r>
              <w:rPr>
                <w:sz w:val="18"/>
              </w:rPr>
              <w:t>4</w:t>
            </w:r>
          </w:p>
        </w:tc>
        <w:tc>
          <w:tcPr>
            <w:tcW w:w="571" w:type="dxa"/>
            <w:vMerge w:val="continue"/>
          </w:tcPr>
          <w:p>
            <w:pPr>
              <w:pStyle w:val="8"/>
              <w:spacing w:line="249" w:lineRule="auto"/>
              <w:ind w:left="127" w:right="66"/>
              <w:rPr>
                <w:sz w:val="18"/>
              </w:rPr>
            </w:pPr>
          </w:p>
        </w:tc>
        <w:tc>
          <w:tcPr>
            <w:tcW w:w="766"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2"/>
              <w:rPr>
                <w:rFonts w:ascii="Times New Roman"/>
                <w:sz w:val="16"/>
              </w:rPr>
            </w:pPr>
          </w:p>
          <w:p>
            <w:pPr>
              <w:pStyle w:val="8"/>
              <w:spacing w:before="1"/>
              <w:ind w:left="19"/>
              <w:rPr>
                <w:sz w:val="18"/>
              </w:rPr>
            </w:pPr>
            <w:r>
              <w:rPr>
                <w:sz w:val="18"/>
              </w:rPr>
              <w:t>《中华人民共和国户口登记条例》</w:t>
            </w:r>
          </w:p>
          <w:p>
            <w:pPr>
              <w:pStyle w:val="8"/>
              <w:spacing w:before="9"/>
              <w:ind w:left="19"/>
              <w:rPr>
                <w:sz w:val="18"/>
              </w:rPr>
            </w:pPr>
            <w:r>
              <w:rPr>
                <w:sz w:val="18"/>
              </w:rPr>
              <w:t>《中华人民共和国收养法》</w:t>
            </w:r>
          </w:p>
          <w:p>
            <w:pPr>
              <w:pStyle w:val="8"/>
              <w:spacing w:before="10"/>
              <w:ind w:left="19"/>
              <w:rPr>
                <w:sz w:val="18"/>
              </w:rPr>
            </w:pPr>
            <w:r>
              <w:rPr>
                <w:sz w:val="18"/>
              </w:rPr>
              <w:t>《中国公民收养子女登记办法》</w:t>
            </w:r>
          </w:p>
          <w:p>
            <w:pPr>
              <w:pStyle w:val="8"/>
              <w:spacing w:before="10"/>
              <w:ind w:left="19"/>
              <w:rPr>
                <w:sz w:val="18"/>
              </w:rPr>
            </w:pPr>
            <w:r>
              <w:rPr>
                <w:sz w:val="18"/>
              </w:rPr>
              <w:t>《中华人民共和国国籍法》</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9"/>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17"/>
              <w:rPr>
                <w:rFonts w:hint="eastAsia" w:eastAsia="宋体"/>
                <w:sz w:val="18"/>
                <w:lang w:eastAsia="zh-CN"/>
              </w:rPr>
            </w:pPr>
            <w:r>
              <w:rPr>
                <w:rFonts w:hint="eastAsia"/>
                <w:sz w:val="18"/>
                <w:lang w:eastAsia="zh-CN"/>
              </w:rPr>
              <w:t>孔庄乡人民政府及有关部门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2"/>
              </w:rPr>
            </w:pPr>
          </w:p>
          <w:p>
            <w:pPr>
              <w:pStyle w:val="8"/>
              <w:spacing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4"/>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13" w:hRule="atLeast"/>
        </w:trPr>
        <w:tc>
          <w:tcPr>
            <w:tcW w:w="676" w:type="dxa"/>
            <w:tcBorders>
              <w:top w:val="single" w:color="000000" w:sz="8" w:space="0"/>
            </w:tcBorders>
            <w:vAlign w:val="center"/>
          </w:tcPr>
          <w:p>
            <w:pPr>
              <w:pStyle w:val="8"/>
              <w:spacing w:before="117"/>
              <w:ind w:left="44"/>
              <w:jc w:val="center"/>
              <w:rPr>
                <w:sz w:val="18"/>
              </w:rPr>
            </w:pPr>
            <w:r>
              <w:rPr>
                <w:sz w:val="18"/>
              </w:rPr>
              <w:t>5</w:t>
            </w:r>
          </w:p>
        </w:tc>
        <w:tc>
          <w:tcPr>
            <w:tcW w:w="571" w:type="dxa"/>
            <w:vMerge w:val="continue"/>
          </w:tcPr>
          <w:p>
            <w:pPr>
              <w:pStyle w:val="8"/>
              <w:rPr>
                <w:rFonts w:ascii="Times New Roman"/>
                <w:sz w:val="18"/>
              </w:rPr>
            </w:pPr>
          </w:p>
        </w:tc>
        <w:tc>
          <w:tcPr>
            <w:tcW w:w="766" w:type="dxa"/>
            <w:tcBorders>
              <w:top w:val="single" w:color="000000" w:sz="8" w:space="0"/>
            </w:tcBorders>
            <w:vAlign w:val="center"/>
          </w:tcPr>
          <w:p>
            <w:pPr>
              <w:pStyle w:val="8"/>
              <w:spacing w:line="206" w:lineRule="exact"/>
              <w:ind w:right="-15"/>
              <w:jc w:val="both"/>
              <w:rPr>
                <w:sz w:val="18"/>
              </w:rPr>
            </w:pPr>
            <w:r>
              <w:rPr>
                <w:sz w:val="18"/>
              </w:rPr>
              <w:t>取得《收</w:t>
            </w:r>
          </w:p>
          <w:p>
            <w:pPr>
              <w:pStyle w:val="8"/>
              <w:spacing w:line="228" w:lineRule="exact"/>
              <w:ind w:left="36"/>
              <w:jc w:val="both"/>
              <w:rPr>
                <w:sz w:val="18"/>
              </w:rPr>
            </w:pPr>
            <w:r>
              <w:rPr>
                <w:sz w:val="18"/>
              </w:rPr>
              <w:t>养登记</w:t>
            </w:r>
          </w:p>
          <w:p>
            <w:pPr>
              <w:pStyle w:val="8"/>
              <w:spacing w:before="9" w:line="208" w:lineRule="exact"/>
              <w:ind w:left="36" w:right="-15"/>
              <w:jc w:val="both"/>
              <w:rPr>
                <w:sz w:val="18"/>
              </w:rPr>
            </w:pPr>
            <w:r>
              <w:rPr>
                <w:sz w:val="18"/>
              </w:rPr>
              <w:t>证》的收</w:t>
            </w:r>
          </w:p>
          <w:p>
            <w:pPr>
              <w:pStyle w:val="8"/>
              <w:spacing w:line="205" w:lineRule="exact"/>
              <w:ind w:left="36"/>
              <w:jc w:val="both"/>
              <w:rPr>
                <w:sz w:val="18"/>
              </w:rPr>
            </w:pPr>
            <w:r>
              <w:rPr>
                <w:sz w:val="18"/>
              </w:rPr>
              <w:t>养入户</w:t>
            </w:r>
          </w:p>
        </w:tc>
        <w:tc>
          <w:tcPr>
            <w:tcW w:w="1172" w:type="dxa"/>
            <w:tcBorders>
              <w:top w:val="single" w:color="000000" w:sz="8" w:space="0"/>
            </w:tcBorders>
          </w:tcPr>
          <w:p>
            <w:pPr>
              <w:pStyle w:val="8"/>
              <w:rPr>
                <w:rFonts w:ascii="Times New Roman"/>
                <w:sz w:val="18"/>
              </w:rPr>
            </w:pPr>
          </w:p>
        </w:tc>
        <w:tc>
          <w:tcPr>
            <w:tcW w:w="1592"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35"/>
              <w:rPr>
                <w:sz w:val="18"/>
              </w:rPr>
            </w:pPr>
            <w:r>
              <w:rPr>
                <w:sz w:val="18"/>
              </w:rPr>
              <w:t>●受理部门</w:t>
            </w:r>
          </w:p>
          <w:p>
            <w:pPr>
              <w:pStyle w:val="8"/>
              <w:spacing w:line="206" w:lineRule="exact"/>
              <w:ind w:left="35"/>
              <w:rPr>
                <w:sz w:val="18"/>
              </w:rPr>
            </w:pPr>
            <w:r>
              <w:rPr>
                <w:sz w:val="18"/>
              </w:rPr>
              <w:t>●办理条件</w:t>
            </w:r>
          </w:p>
          <w:p>
            <w:pPr>
              <w:pStyle w:val="8"/>
              <w:spacing w:line="228" w:lineRule="exact"/>
              <w:ind w:left="35"/>
              <w:rPr>
                <w:sz w:val="18"/>
              </w:rPr>
            </w:pPr>
            <w:r>
              <w:rPr>
                <w:sz w:val="18"/>
              </w:rPr>
              <w:t>●办理流程</w:t>
            </w:r>
          </w:p>
          <w:p>
            <w:pPr>
              <w:pStyle w:val="8"/>
              <w:spacing w:before="9" w:line="208" w:lineRule="exact"/>
              <w:ind w:left="35"/>
              <w:rPr>
                <w:sz w:val="18"/>
              </w:rPr>
            </w:pPr>
            <w:r>
              <w:rPr>
                <w:sz w:val="18"/>
              </w:rPr>
              <w:t>●所需材料</w:t>
            </w:r>
          </w:p>
          <w:p>
            <w:pPr>
              <w:pStyle w:val="8"/>
              <w:spacing w:line="205" w:lineRule="exact"/>
              <w:ind w:left="35"/>
              <w:rPr>
                <w:sz w:val="18"/>
              </w:rPr>
            </w:pPr>
            <w:r>
              <w:rPr>
                <w:sz w:val="18"/>
              </w:rPr>
              <w:t>●办理时限</w:t>
            </w:r>
          </w:p>
          <w:p>
            <w:pPr>
              <w:pStyle w:val="8"/>
              <w:spacing w:line="228" w:lineRule="exact"/>
              <w:ind w:left="35"/>
              <w:rPr>
                <w:sz w:val="18"/>
              </w:rPr>
            </w:pPr>
            <w:r>
              <w:rPr>
                <w:sz w:val="18"/>
              </w:rPr>
              <w:t>●收费依据及标准</w:t>
            </w:r>
          </w:p>
        </w:tc>
        <w:tc>
          <w:tcPr>
            <w:tcW w:w="3064" w:type="dxa"/>
            <w:tcBorders>
              <w:top w:val="single" w:color="000000" w:sz="8" w:space="0"/>
            </w:tcBorders>
          </w:tcPr>
          <w:p>
            <w:pPr>
              <w:pStyle w:val="8"/>
              <w:rPr>
                <w:rFonts w:ascii="Times New Roman"/>
                <w:sz w:val="18"/>
              </w:rPr>
            </w:pPr>
          </w:p>
          <w:p>
            <w:pPr>
              <w:pStyle w:val="8"/>
              <w:rPr>
                <w:rFonts w:ascii="Times New Roman"/>
                <w:sz w:val="18"/>
              </w:rPr>
            </w:pPr>
          </w:p>
          <w:p>
            <w:pPr>
              <w:pStyle w:val="8"/>
              <w:spacing w:before="8"/>
              <w:rPr>
                <w:rFonts w:ascii="Times New Roman"/>
                <w:sz w:val="14"/>
              </w:rPr>
            </w:pPr>
          </w:p>
          <w:p>
            <w:pPr>
              <w:pStyle w:val="8"/>
              <w:spacing w:line="208" w:lineRule="exact"/>
              <w:ind w:left="19"/>
              <w:rPr>
                <w:sz w:val="18"/>
              </w:rPr>
            </w:pPr>
            <w:r>
              <w:rPr>
                <w:sz w:val="18"/>
              </w:rPr>
              <w:t>《中华人民共和国户口登记条例》</w:t>
            </w:r>
          </w:p>
          <w:p>
            <w:pPr>
              <w:pStyle w:val="8"/>
              <w:spacing w:line="206" w:lineRule="exact"/>
              <w:ind w:left="19"/>
              <w:rPr>
                <w:sz w:val="18"/>
              </w:rPr>
            </w:pPr>
            <w:r>
              <w:rPr>
                <w:sz w:val="18"/>
              </w:rPr>
              <w:t>《中华人民共和国收养法》</w:t>
            </w:r>
          </w:p>
          <w:p>
            <w:pPr>
              <w:pStyle w:val="8"/>
              <w:spacing w:line="228" w:lineRule="exact"/>
              <w:ind w:left="19"/>
              <w:rPr>
                <w:sz w:val="18"/>
              </w:rPr>
            </w:pPr>
            <w:r>
              <w:rPr>
                <w:sz w:val="18"/>
              </w:rPr>
              <w:t>《中国公民收养子女登记办法》</w:t>
            </w:r>
          </w:p>
          <w:p>
            <w:pPr>
              <w:pStyle w:val="8"/>
              <w:spacing w:before="9" w:line="208" w:lineRule="exact"/>
              <w:ind w:left="19"/>
              <w:rPr>
                <w:sz w:val="18"/>
              </w:rPr>
            </w:pPr>
            <w:r>
              <w:rPr>
                <w:sz w:val="18"/>
              </w:rPr>
              <w:t>《中华人民共和国国籍法》</w:t>
            </w:r>
          </w:p>
          <w:p>
            <w:pPr>
              <w:pStyle w:val="8"/>
              <w:spacing w:line="205" w:lineRule="exact"/>
              <w:ind w:left="19" w:right="-44"/>
              <w:rPr>
                <w:sz w:val="18"/>
              </w:rPr>
            </w:pPr>
            <w:r>
              <w:rPr>
                <w:sz w:val="18"/>
              </w:rPr>
              <w:t>《中华人民共和国政府信息公开条例》</w:t>
            </w:r>
          </w:p>
          <w:p>
            <w:pPr>
              <w:pStyle w:val="8"/>
              <w:spacing w:line="228" w:lineRule="exact"/>
              <w:ind w:left="19"/>
              <w:rPr>
                <w:sz w:val="18"/>
              </w:rPr>
            </w:pPr>
            <w:r>
              <w:rPr>
                <w:sz w:val="18"/>
              </w:rPr>
              <w:t>(国令第 711 号）</w:t>
            </w:r>
          </w:p>
        </w:tc>
        <w:tc>
          <w:tcPr>
            <w:tcW w:w="1127" w:type="dxa"/>
            <w:tcBorders>
              <w:top w:val="single" w:color="000000" w:sz="8" w:space="0"/>
            </w:tcBorders>
            <w:vAlign w:val="center"/>
          </w:tcPr>
          <w:p>
            <w:pPr>
              <w:pStyle w:val="8"/>
              <w:spacing w:line="206"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footerReference r:id="rId21" w:type="default"/>
          <w:pgSz w:w="16850" w:h="11910" w:orient="landscape"/>
          <w:pgMar w:top="1100" w:right="920" w:bottom="1140" w:left="920" w:header="0" w:footer="950" w:gutter="0"/>
          <w:pgNumType w:start="76"/>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8"/>
              <w:spacing w:before="5" w:line="208" w:lineRule="exact"/>
              <w:ind w:left="44"/>
              <w:jc w:val="center"/>
              <w:rPr>
                <w:sz w:val="18"/>
              </w:rPr>
            </w:pPr>
            <w:r>
              <w:rPr>
                <w:sz w:val="18"/>
              </w:rPr>
              <w:t>6</w:t>
            </w:r>
          </w:p>
        </w:tc>
        <w:tc>
          <w:tcPr>
            <w:tcW w:w="571" w:type="dxa"/>
            <w:vMerge w:val="restart"/>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127" w:right="66"/>
              <w:jc w:val="both"/>
              <w:rPr>
                <w:sz w:val="18"/>
              </w:rPr>
            </w:pPr>
            <w:r>
              <w:rPr>
                <w:sz w:val="18"/>
              </w:rPr>
              <w:t>恢复户口</w:t>
            </w:r>
          </w:p>
        </w:tc>
        <w:tc>
          <w:tcPr>
            <w:tcW w:w="766" w:type="dxa"/>
            <w:vAlign w:val="center"/>
          </w:tcPr>
          <w:p>
            <w:pPr>
              <w:pStyle w:val="8"/>
              <w:spacing w:before="12" w:line="201" w:lineRule="exact"/>
              <w:ind w:left="36" w:right="-15"/>
              <w:jc w:val="both"/>
              <w:rPr>
                <w:sz w:val="18"/>
              </w:rPr>
            </w:pPr>
            <w:r>
              <w:rPr>
                <w:sz w:val="18"/>
              </w:rPr>
              <w:t>刑满释放</w:t>
            </w:r>
          </w:p>
          <w:p>
            <w:pPr>
              <w:pStyle w:val="8"/>
              <w:spacing w:before="5" w:line="208" w:lineRule="exact"/>
              <w:ind w:left="36" w:right="-15"/>
              <w:jc w:val="both"/>
              <w:rPr>
                <w:sz w:val="18"/>
              </w:rPr>
            </w:pPr>
            <w:r>
              <w:rPr>
                <w:sz w:val="18"/>
              </w:rPr>
              <w:t>人员恢复</w:t>
            </w:r>
          </w:p>
          <w:p>
            <w:pPr>
              <w:pStyle w:val="8"/>
              <w:spacing w:line="228" w:lineRule="exact"/>
              <w:ind w:left="36"/>
              <w:jc w:val="both"/>
              <w:rPr>
                <w:sz w:val="18"/>
              </w:rPr>
            </w:pPr>
            <w:r>
              <w:rPr>
                <w:sz w:val="18"/>
              </w:rPr>
              <w:t>户口</w:t>
            </w:r>
          </w:p>
        </w:tc>
        <w:tc>
          <w:tcPr>
            <w:tcW w:w="1172" w:type="dxa"/>
            <w:vMerge w:val="restart"/>
          </w:tcPr>
          <w:p>
            <w:pPr>
              <w:pStyle w:val="8"/>
              <w:rPr>
                <w:rFonts w:ascii="Times New Roman"/>
                <w:sz w:val="18"/>
              </w:rPr>
            </w:pPr>
          </w:p>
        </w:tc>
        <w:tc>
          <w:tcPr>
            <w:tcW w:w="1592" w:type="dxa"/>
            <w:vAlign w:val="center"/>
          </w:tcPr>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05" w:lineRule="exact"/>
              <w:ind w:left="35"/>
              <w:jc w:val="both"/>
              <w:rPr>
                <w:sz w:val="18"/>
              </w:rPr>
            </w:pPr>
            <w:r>
              <w:rPr>
                <w:sz w:val="18"/>
              </w:rPr>
              <w:t>●所需材料</w:t>
            </w:r>
          </w:p>
          <w:p>
            <w:pPr>
              <w:pStyle w:val="8"/>
              <w:spacing w:line="213" w:lineRule="exact"/>
              <w:ind w:left="35"/>
              <w:jc w:val="both"/>
              <w:rPr>
                <w:sz w:val="18"/>
              </w:rPr>
            </w:pPr>
            <w:r>
              <w:rPr>
                <w:sz w:val="18"/>
              </w:rPr>
              <w:t>●办理时限</w:t>
            </w:r>
          </w:p>
          <w:p>
            <w:pPr>
              <w:pStyle w:val="8"/>
              <w:spacing w:line="213" w:lineRule="exact"/>
              <w:ind w:left="35"/>
              <w:jc w:val="both"/>
              <w:rPr>
                <w:sz w:val="18"/>
              </w:rPr>
            </w:pPr>
            <w:r>
              <w:rPr>
                <w:sz w:val="18"/>
              </w:rPr>
              <w:t>●收费依据及标准</w:t>
            </w:r>
          </w:p>
        </w:tc>
        <w:tc>
          <w:tcPr>
            <w:tcW w:w="3064" w:type="dxa"/>
            <w:vAlign w:val="center"/>
          </w:tcPr>
          <w:p>
            <w:pPr>
              <w:pStyle w:val="8"/>
              <w:spacing w:before="12" w:line="201" w:lineRule="exact"/>
              <w:ind w:left="19"/>
              <w:jc w:val="both"/>
              <w:rPr>
                <w:sz w:val="18"/>
              </w:rPr>
            </w:pPr>
            <w:r>
              <w:rPr>
                <w:sz w:val="18"/>
              </w:rPr>
              <w:t>《中华人民共和国户口登记条例》</w:t>
            </w:r>
          </w:p>
          <w:p>
            <w:pPr>
              <w:pStyle w:val="8"/>
              <w:spacing w:before="5" w:line="208"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spacing w:before="5" w:line="208" w:lineRule="exact"/>
              <w:ind w:left="17"/>
              <w:jc w:val="both"/>
              <w:rPr>
                <w:rFonts w:hint="eastAsia" w:eastAsia="宋体"/>
                <w:sz w:val="18"/>
                <w:lang w:eastAsia="zh-CN"/>
              </w:rPr>
            </w:pPr>
            <w:r>
              <w:rPr>
                <w:rFonts w:hint="eastAsia"/>
                <w:sz w:val="18"/>
                <w:lang w:eastAsia="zh-CN"/>
              </w:rPr>
              <w:t>孔庄乡人民政府及有关部门</w:t>
            </w:r>
          </w:p>
        </w:tc>
        <w:tc>
          <w:tcPr>
            <w:tcW w:w="917" w:type="dxa"/>
            <w:vAlign w:val="center"/>
          </w:tcPr>
          <w:p>
            <w:pPr>
              <w:pStyle w:val="8"/>
              <w:spacing w:line="249" w:lineRule="auto"/>
              <w:ind w:right="-44"/>
              <w:jc w:val="both"/>
              <w:rPr>
                <w:sz w:val="18"/>
              </w:rPr>
            </w:pPr>
            <w:r>
              <w:rPr>
                <w:sz w:val="18"/>
              </w:rPr>
              <w:t>政府网站、入户/现场</w:t>
            </w:r>
          </w:p>
        </w:tc>
        <w:tc>
          <w:tcPr>
            <w:tcW w:w="496" w:type="dxa"/>
            <w:vAlign w:val="center"/>
          </w:tcPr>
          <w:p>
            <w:pPr>
              <w:pStyle w:val="8"/>
              <w:spacing w:before="5" w:line="208" w:lineRule="exact"/>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spacing w:before="5" w:line="208" w:lineRule="exact"/>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8"/>
              <w:jc w:val="center"/>
              <w:rPr>
                <w:rFonts w:ascii="Times New Roman"/>
                <w:sz w:val="18"/>
              </w:rPr>
            </w:pPr>
          </w:p>
          <w:p>
            <w:pPr>
              <w:pStyle w:val="8"/>
              <w:spacing w:before="10"/>
              <w:jc w:val="center"/>
              <w:rPr>
                <w:rFonts w:ascii="Times New Roman"/>
                <w:sz w:val="24"/>
              </w:rPr>
            </w:pPr>
          </w:p>
          <w:p>
            <w:pPr>
              <w:pStyle w:val="8"/>
              <w:ind w:left="44"/>
              <w:jc w:val="center"/>
              <w:rPr>
                <w:sz w:val="18"/>
              </w:rPr>
            </w:pPr>
            <w:r>
              <w:rPr>
                <w:sz w:val="18"/>
              </w:rPr>
              <w:t>7</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转业、复员、退伍军人恢复户口</w:t>
            </w:r>
          </w:p>
        </w:tc>
        <w:tc>
          <w:tcPr>
            <w:tcW w:w="1172" w:type="dxa"/>
            <w:vMerge w:val="restart"/>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spacing w:before="11"/>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0"/>
              <w:jc w:val="both"/>
              <w:rPr>
                <w:rFonts w:ascii="Times New Roman"/>
                <w:sz w:val="24"/>
              </w:rPr>
            </w:pPr>
          </w:p>
          <w:p>
            <w:pPr>
              <w:pStyle w:val="8"/>
              <w:ind w:left="17"/>
              <w:jc w:val="both"/>
              <w:rPr>
                <w:rFonts w:hint="eastAsia" w:eastAsia="宋体"/>
                <w:sz w:val="18"/>
                <w:lang w:eastAsia="zh-CN"/>
              </w:rPr>
            </w:pPr>
            <w:r>
              <w:rPr>
                <w:rFonts w:hint="eastAsia"/>
                <w:sz w:val="18"/>
                <w:lang w:eastAsia="zh-CN"/>
              </w:rPr>
              <w:t>孔庄乡人民政府及有关部门</w:t>
            </w:r>
          </w:p>
        </w:tc>
        <w:tc>
          <w:tcPr>
            <w:tcW w:w="917" w:type="dxa"/>
            <w:vAlign w:val="center"/>
          </w:tcPr>
          <w:p>
            <w:pPr>
              <w:pStyle w:val="8"/>
              <w:spacing w:before="1" w:line="249" w:lineRule="auto"/>
              <w:ind w:right="-44"/>
              <w:jc w:val="both"/>
              <w:rPr>
                <w:sz w:val="18"/>
              </w:rPr>
            </w:pPr>
          </w:p>
          <w:p>
            <w:pPr>
              <w:pStyle w:val="8"/>
              <w:spacing w:before="1" w:line="249" w:lineRule="auto"/>
              <w:ind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10"/>
              <w:jc w:val="center"/>
              <w:rPr>
                <w:rFonts w:ascii="Times New Roman"/>
                <w:sz w:val="24"/>
              </w:rPr>
            </w:pPr>
          </w:p>
          <w:p>
            <w:pPr>
              <w:pStyle w:val="8"/>
              <w:ind w:right="133"/>
              <w:jc w:val="center"/>
              <w:rPr>
                <w:sz w:val="18"/>
              </w:rPr>
            </w:pPr>
            <w:r>
              <w:rPr>
                <w:sz w:val="18"/>
              </w:rPr>
              <w:t>√</w:t>
            </w:r>
          </w:p>
        </w:tc>
        <w:tc>
          <w:tcPr>
            <w:tcW w:w="421" w:type="dxa"/>
            <w:vMerge w:val="restart"/>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10"/>
              <w:jc w:val="center"/>
              <w:rPr>
                <w:rFonts w:ascii="Times New Roman"/>
                <w:sz w:val="24"/>
              </w:rPr>
            </w:pPr>
          </w:p>
          <w:p>
            <w:pPr>
              <w:pStyle w:val="8"/>
              <w:ind w:left="42"/>
              <w:jc w:val="center"/>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72" w:hRule="atLeast"/>
        </w:trPr>
        <w:tc>
          <w:tcPr>
            <w:tcW w:w="67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4"/>
              <w:jc w:val="center"/>
              <w:rPr>
                <w:sz w:val="18"/>
              </w:rPr>
            </w:pPr>
            <w:r>
              <w:rPr>
                <w:sz w:val="18"/>
              </w:rPr>
              <w:t>8</w:t>
            </w:r>
          </w:p>
        </w:tc>
        <w:tc>
          <w:tcPr>
            <w:tcW w:w="571" w:type="dxa"/>
            <w:vMerge w:val="continue"/>
          </w:tcPr>
          <w:p>
            <w:pPr>
              <w:pStyle w:val="8"/>
              <w:rPr>
                <w:rFonts w:ascii="Times New Roman"/>
                <w:sz w:val="16"/>
              </w:rPr>
            </w:pPr>
          </w:p>
        </w:tc>
        <w:tc>
          <w:tcPr>
            <w:tcW w:w="766" w:type="dxa"/>
            <w:vAlign w:val="center"/>
          </w:tcPr>
          <w:p>
            <w:pPr>
              <w:pStyle w:val="8"/>
              <w:spacing w:before="132" w:line="249" w:lineRule="auto"/>
              <w:ind w:left="36" w:right="-15"/>
              <w:jc w:val="both"/>
              <w:rPr>
                <w:sz w:val="18"/>
              </w:rPr>
            </w:pPr>
            <w:r>
              <w:rPr>
                <w:sz w:val="18"/>
              </w:rPr>
              <w:t>持证未落户在原迁出地恢复户口</w:t>
            </w:r>
          </w:p>
        </w:tc>
        <w:tc>
          <w:tcPr>
            <w:tcW w:w="1172" w:type="dxa"/>
          </w:tcPr>
          <w:p>
            <w:pPr>
              <w:pStyle w:val="8"/>
              <w:rPr>
                <w:rFonts w:ascii="Times New Roman"/>
                <w:sz w:val="18"/>
              </w:rPr>
            </w:pPr>
          </w:p>
        </w:tc>
        <w:tc>
          <w:tcPr>
            <w:tcW w:w="1592" w:type="dxa"/>
            <w:vAlign w:val="center"/>
          </w:tcPr>
          <w:p>
            <w:pPr>
              <w:pStyle w:val="8"/>
              <w:spacing w:before="15" w:line="208" w:lineRule="exact"/>
              <w:ind w:left="35"/>
              <w:jc w:val="both"/>
              <w:rPr>
                <w:sz w:val="18"/>
              </w:rPr>
            </w:pPr>
            <w:r>
              <w:rPr>
                <w:sz w:val="18"/>
              </w:rPr>
              <w:t>●受理部门</w:t>
            </w:r>
          </w:p>
          <w:p>
            <w:pPr>
              <w:pStyle w:val="8"/>
              <w:spacing w:line="206" w:lineRule="exact"/>
              <w:ind w:left="35"/>
              <w:jc w:val="both"/>
              <w:rPr>
                <w:sz w:val="18"/>
              </w:rPr>
            </w:pPr>
            <w:r>
              <w:rPr>
                <w:sz w:val="18"/>
              </w:rPr>
              <w:t>●办理条件</w:t>
            </w:r>
          </w:p>
          <w:p>
            <w:pPr>
              <w:pStyle w:val="8"/>
              <w:spacing w:line="205" w:lineRule="exact"/>
              <w:ind w:left="35"/>
              <w:jc w:val="both"/>
              <w:rPr>
                <w:sz w:val="18"/>
              </w:rPr>
            </w:pPr>
            <w:r>
              <w:rPr>
                <w:sz w:val="18"/>
              </w:rPr>
              <w:t>●办理流程</w:t>
            </w:r>
          </w:p>
          <w:p>
            <w:pPr>
              <w:pStyle w:val="8"/>
              <w:spacing w:line="228" w:lineRule="exact"/>
              <w:ind w:left="35"/>
              <w:jc w:val="both"/>
              <w:rPr>
                <w:sz w:val="18"/>
              </w:rPr>
            </w:pPr>
            <w:r>
              <w:rPr>
                <w:sz w:val="18"/>
              </w:rPr>
              <w:t>●所需材料</w:t>
            </w:r>
          </w:p>
          <w:p>
            <w:pPr>
              <w:pStyle w:val="8"/>
              <w:spacing w:before="10"/>
              <w:ind w:left="35"/>
              <w:jc w:val="both"/>
              <w:rPr>
                <w:sz w:val="18"/>
              </w:rPr>
            </w:pPr>
            <w:r>
              <w:rPr>
                <w:sz w:val="18"/>
              </w:rPr>
              <w:t>●办理时限</w:t>
            </w:r>
          </w:p>
          <w:p>
            <w:pPr>
              <w:pStyle w:val="8"/>
              <w:spacing w:before="9"/>
              <w:ind w:left="35"/>
              <w:jc w:val="both"/>
              <w:rPr>
                <w:sz w:val="18"/>
              </w:rPr>
            </w:pPr>
            <w:r>
              <w:rPr>
                <w:sz w:val="18"/>
              </w:rPr>
              <w:t>●收费依据及标准</w:t>
            </w:r>
          </w:p>
        </w:tc>
        <w:tc>
          <w:tcPr>
            <w:tcW w:w="3064" w:type="dxa"/>
            <w:vAlign w:val="center"/>
          </w:tcPr>
          <w:p>
            <w:pPr>
              <w:pStyle w:val="8"/>
              <w:ind w:left="19"/>
              <w:jc w:val="both"/>
              <w:rPr>
                <w:sz w:val="18"/>
              </w:rPr>
            </w:pPr>
            <w:r>
              <w:rPr>
                <w:sz w:val="18"/>
              </w:rPr>
              <w:t>《中华人民共和国户口登记条例》</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9"/>
              <w:jc w:val="both"/>
              <w:rPr>
                <w:rFonts w:ascii="Times New Roman"/>
                <w:sz w:val="24"/>
              </w:rPr>
            </w:pPr>
          </w:p>
          <w:p>
            <w:pPr>
              <w:pStyle w:val="8"/>
              <w:spacing w:before="1"/>
              <w:ind w:left="17"/>
              <w:jc w:val="both"/>
              <w:rPr>
                <w:rFonts w:hint="eastAsia" w:eastAsia="宋体"/>
                <w:sz w:val="18"/>
                <w:lang w:eastAsia="zh-CN"/>
              </w:rPr>
            </w:pPr>
            <w:r>
              <w:rPr>
                <w:rFonts w:hint="eastAsia"/>
                <w:sz w:val="18"/>
                <w:lang w:eastAsia="zh-CN"/>
              </w:rPr>
              <w:t>孔庄乡人民政府及有关部门</w:t>
            </w:r>
          </w:p>
        </w:tc>
        <w:tc>
          <w:tcPr>
            <w:tcW w:w="917" w:type="dxa"/>
            <w:vAlign w:val="center"/>
          </w:tcPr>
          <w:p>
            <w:pPr>
              <w:pStyle w:val="8"/>
              <w:jc w:val="both"/>
              <w:rPr>
                <w:rFonts w:ascii="Times New Roman"/>
                <w:sz w:val="18"/>
              </w:rPr>
            </w:pPr>
          </w:p>
          <w:p>
            <w:pPr>
              <w:pStyle w:val="8"/>
              <w:spacing w:before="4"/>
              <w:jc w:val="both"/>
              <w:rPr>
                <w:rFonts w:ascii="Times New Roman"/>
                <w:sz w:val="14"/>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right="133"/>
              <w:jc w:val="center"/>
              <w:rPr>
                <w:sz w:val="18"/>
              </w:rPr>
            </w:pPr>
            <w:r>
              <w:rPr>
                <w:sz w:val="18"/>
              </w:rPr>
              <w:t>√</w:t>
            </w:r>
          </w:p>
        </w:tc>
        <w:tc>
          <w:tcPr>
            <w:tcW w:w="421" w:type="dxa"/>
            <w:vAlign w:val="center"/>
          </w:tcPr>
          <w:p>
            <w:pPr>
              <w:pStyle w:val="8"/>
              <w:jc w:val="center"/>
              <w:rPr>
                <w:rFonts w:ascii="Times New Roman"/>
                <w:sz w:val="18"/>
              </w:rPr>
            </w:pPr>
          </w:p>
        </w:tc>
        <w:tc>
          <w:tcPr>
            <w:tcW w:w="451" w:type="dxa"/>
            <w:vAlign w:val="center"/>
          </w:tcPr>
          <w:p>
            <w:pPr>
              <w:pStyle w:val="8"/>
              <w:jc w:val="center"/>
              <w:rPr>
                <w:rFonts w:ascii="Times New Roman"/>
                <w:sz w:val="18"/>
              </w:rPr>
            </w:pPr>
          </w:p>
          <w:p>
            <w:pPr>
              <w:pStyle w:val="8"/>
              <w:spacing w:before="9"/>
              <w:jc w:val="center"/>
              <w:rPr>
                <w:rFonts w:ascii="Times New Roman"/>
                <w:sz w:val="24"/>
              </w:rPr>
            </w:pPr>
          </w:p>
          <w:p>
            <w:pPr>
              <w:pStyle w:val="8"/>
              <w:spacing w:before="1"/>
              <w:ind w:left="42"/>
              <w:jc w:val="center"/>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8"/>
              <w:spacing w:before="117"/>
              <w:ind w:left="44"/>
              <w:jc w:val="both"/>
              <w:rPr>
                <w:sz w:val="18"/>
              </w:rPr>
            </w:pPr>
            <w:r>
              <w:rPr>
                <w:sz w:val="18"/>
              </w:rPr>
              <w:t>9</w:t>
            </w:r>
          </w:p>
        </w:tc>
        <w:tc>
          <w:tcPr>
            <w:tcW w:w="571" w:type="dxa"/>
            <w:vMerge w:val="restart"/>
            <w:vAlign w:val="center"/>
          </w:tcPr>
          <w:p>
            <w:pPr>
              <w:pStyle w:val="8"/>
              <w:spacing w:before="75" w:line="208" w:lineRule="exact"/>
              <w:ind w:left="107" w:right="49"/>
              <w:jc w:val="both"/>
              <w:rPr>
                <w:sz w:val="18"/>
              </w:rPr>
            </w:pPr>
            <w:r>
              <w:rPr>
                <w:sz w:val="18"/>
              </w:rPr>
              <w:t>户口</w:t>
            </w:r>
          </w:p>
          <w:p>
            <w:pPr>
              <w:pStyle w:val="8"/>
              <w:spacing w:line="205" w:lineRule="exact"/>
              <w:ind w:left="107" w:right="49"/>
              <w:jc w:val="both"/>
              <w:rPr>
                <w:sz w:val="18"/>
              </w:rPr>
            </w:pPr>
            <w:r>
              <w:rPr>
                <w:sz w:val="18"/>
              </w:rPr>
              <w:t>登记</w:t>
            </w:r>
          </w:p>
          <w:p>
            <w:pPr>
              <w:pStyle w:val="8"/>
              <w:spacing w:line="228" w:lineRule="exact"/>
              <w:ind w:left="127"/>
              <w:jc w:val="both"/>
              <w:rPr>
                <w:sz w:val="18"/>
              </w:rPr>
            </w:pPr>
            <w:r>
              <w:rPr>
                <w:sz w:val="18"/>
              </w:rPr>
              <w:t>项目</w:t>
            </w:r>
          </w:p>
          <w:p>
            <w:pPr>
              <w:pStyle w:val="8"/>
              <w:spacing w:before="9" w:line="208" w:lineRule="exact"/>
              <w:ind w:left="127"/>
              <w:jc w:val="both"/>
              <w:rPr>
                <w:sz w:val="18"/>
              </w:rPr>
            </w:pPr>
            <w:r>
              <w:rPr>
                <w:sz w:val="18"/>
              </w:rPr>
              <w:t>变更</w:t>
            </w:r>
          </w:p>
          <w:p>
            <w:pPr>
              <w:pStyle w:val="8"/>
              <w:spacing w:line="205" w:lineRule="exact"/>
              <w:ind w:left="107" w:right="49"/>
              <w:jc w:val="both"/>
              <w:rPr>
                <w:sz w:val="18"/>
              </w:rPr>
            </w:pPr>
            <w:r>
              <w:rPr>
                <w:sz w:val="18"/>
              </w:rPr>
              <w:t>或更</w:t>
            </w:r>
          </w:p>
          <w:p>
            <w:pPr>
              <w:pStyle w:val="8"/>
              <w:spacing w:line="228" w:lineRule="exact"/>
              <w:ind w:left="58"/>
              <w:jc w:val="both"/>
              <w:rPr>
                <w:sz w:val="18"/>
              </w:rPr>
            </w:pPr>
            <w:r>
              <w:rPr>
                <w:sz w:val="18"/>
              </w:rPr>
              <w:t>正</w:t>
            </w:r>
          </w:p>
        </w:tc>
        <w:tc>
          <w:tcPr>
            <w:tcW w:w="766" w:type="dxa"/>
            <w:vMerge w:val="restart"/>
            <w:vAlign w:val="center"/>
          </w:tcPr>
          <w:p>
            <w:pPr>
              <w:pStyle w:val="8"/>
              <w:spacing w:before="72" w:line="220" w:lineRule="exact"/>
              <w:ind w:right="-15"/>
              <w:jc w:val="both"/>
              <w:rPr>
                <w:sz w:val="18"/>
              </w:rPr>
            </w:pPr>
            <w:r>
              <w:rPr>
                <w:sz w:val="18"/>
              </w:rPr>
              <w:t>主要项目</w:t>
            </w:r>
          </w:p>
          <w:p>
            <w:pPr>
              <w:pStyle w:val="8"/>
              <w:spacing w:line="216" w:lineRule="exact"/>
              <w:ind w:right="-15"/>
              <w:jc w:val="both"/>
              <w:rPr>
                <w:sz w:val="18"/>
              </w:rPr>
            </w:pPr>
            <w:r>
              <w:rPr>
                <w:sz w:val="18"/>
              </w:rPr>
              <w:t>变更更正</w:t>
            </w:r>
          </w:p>
        </w:tc>
        <w:tc>
          <w:tcPr>
            <w:tcW w:w="1172" w:type="dxa"/>
            <w:vMerge w:val="restart"/>
            <w:vAlign w:val="center"/>
          </w:tcPr>
          <w:p>
            <w:pPr>
              <w:pStyle w:val="8"/>
              <w:spacing w:before="117"/>
              <w:ind w:left="21"/>
              <w:jc w:val="both"/>
              <w:rPr>
                <w:sz w:val="18"/>
              </w:rPr>
            </w:pPr>
            <w:r>
              <w:rPr>
                <w:sz w:val="18"/>
              </w:rPr>
              <w:t>变更姓名</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8"/>
              <w:spacing w:before="117"/>
              <w:ind w:left="242" w:right="198"/>
              <w:jc w:val="both"/>
              <w:rPr>
                <w:sz w:val="18"/>
              </w:rPr>
            </w:pPr>
            <w:r>
              <w:rPr>
                <w:sz w:val="18"/>
              </w:rPr>
              <w:t>10</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更正出生日期</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78" w:hRule="atLeast"/>
        </w:trPr>
        <w:tc>
          <w:tcPr>
            <w:tcW w:w="676" w:type="dxa"/>
            <w:vMerge w:val="restart"/>
            <w:vAlign w:val="center"/>
          </w:tcPr>
          <w:p>
            <w:pPr>
              <w:pStyle w:val="8"/>
              <w:spacing w:before="117"/>
              <w:ind w:left="242" w:right="198"/>
              <w:jc w:val="both"/>
              <w:rPr>
                <w:sz w:val="18"/>
              </w:rPr>
            </w:pPr>
            <w:r>
              <w:rPr>
                <w:sz w:val="18"/>
              </w:rPr>
              <w:t>11</w:t>
            </w:r>
          </w:p>
        </w:tc>
        <w:tc>
          <w:tcPr>
            <w:tcW w:w="571" w:type="dxa"/>
            <w:vMerge w:val="continue"/>
            <w:vAlign w:val="center"/>
          </w:tcPr>
          <w:p>
            <w:pPr>
              <w:pStyle w:val="8"/>
              <w:spacing w:before="75" w:line="208" w:lineRule="exact"/>
              <w:ind w:left="107" w:right="49"/>
              <w:jc w:val="both"/>
              <w:rPr>
                <w:sz w:val="18"/>
              </w:rPr>
            </w:pPr>
          </w:p>
        </w:tc>
        <w:tc>
          <w:tcPr>
            <w:tcW w:w="766" w:type="dxa"/>
            <w:vMerge w:val="continue"/>
            <w:vAlign w:val="center"/>
          </w:tcPr>
          <w:p>
            <w:pPr>
              <w:pStyle w:val="8"/>
              <w:spacing w:line="216" w:lineRule="exact"/>
              <w:ind w:right="-15"/>
              <w:jc w:val="both"/>
              <w:rPr>
                <w:sz w:val="18"/>
              </w:rPr>
            </w:pPr>
          </w:p>
        </w:tc>
        <w:tc>
          <w:tcPr>
            <w:tcW w:w="1172" w:type="dxa"/>
            <w:vMerge w:val="restart"/>
            <w:vAlign w:val="center"/>
          </w:tcPr>
          <w:p>
            <w:pPr>
              <w:pStyle w:val="8"/>
              <w:spacing w:before="117"/>
              <w:ind w:left="21"/>
              <w:jc w:val="both"/>
              <w:rPr>
                <w:sz w:val="18"/>
              </w:rPr>
            </w:pPr>
            <w:r>
              <w:rPr>
                <w:sz w:val="18"/>
              </w:rPr>
              <w:t>变更民族成份</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《中国公民民族成分登记管理办法》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vMerge w:val="restart"/>
            <w:vAlign w:val="center"/>
          </w:tcPr>
          <w:p>
            <w:pPr>
              <w:pStyle w:val="8"/>
              <w:spacing w:before="115"/>
              <w:ind w:left="242" w:right="198"/>
              <w:jc w:val="both"/>
              <w:rPr>
                <w:sz w:val="18"/>
              </w:rPr>
            </w:pPr>
            <w:r>
              <w:rPr>
                <w:sz w:val="18"/>
              </w:rPr>
              <w:t>12</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5"/>
              <w:ind w:left="21"/>
              <w:jc w:val="both"/>
              <w:rPr>
                <w:sz w:val="18"/>
              </w:rPr>
            </w:pPr>
            <w:r>
              <w:rPr>
                <w:sz w:val="18"/>
              </w:rPr>
              <w:t>性别变更</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vAlign w:val="center"/>
          </w:tcPr>
          <w:p>
            <w:pPr>
              <w:pStyle w:val="8"/>
              <w:spacing w:line="200" w:lineRule="exact"/>
              <w:ind w:left="19"/>
              <w:jc w:val="both"/>
              <w:rPr>
                <w:sz w:val="18"/>
              </w:rPr>
            </w:pPr>
            <w:r>
              <w:rPr>
                <w:sz w:val="18"/>
              </w:rPr>
              <w:t>《公安部关于公民手术变性后变更户</w:t>
            </w:r>
          </w:p>
          <w:p>
            <w:pPr>
              <w:pStyle w:val="8"/>
              <w:spacing w:line="225" w:lineRule="exact"/>
              <w:ind w:left="19"/>
              <w:jc w:val="both"/>
              <w:rPr>
                <w:sz w:val="18"/>
              </w:rPr>
            </w:pPr>
            <w:r>
              <w:rPr>
                <w:sz w:val="18"/>
              </w:rPr>
              <w:t>口登记性别项目有关问题的批复》</w:t>
            </w:r>
          </w:p>
          <w:p>
            <w:pPr>
              <w:pStyle w:val="8"/>
              <w:spacing w:before="9" w:line="206" w:lineRule="exact"/>
              <w:ind w:left="19" w:right="-44"/>
              <w:jc w:val="both"/>
              <w:rPr>
                <w:sz w:val="18"/>
              </w:rPr>
            </w:pPr>
            <w:r>
              <w:rPr>
                <w:sz w:val="18"/>
              </w:rPr>
              <w:t>《中华人民共和国政府信息公开条例》</w:t>
            </w:r>
          </w:p>
          <w:p>
            <w:pPr>
              <w:pStyle w:val="8"/>
              <w:spacing w:line="200" w:lineRule="exact"/>
              <w:ind w:left="19"/>
              <w:jc w:val="both"/>
              <w:rPr>
                <w:sz w:val="18"/>
              </w:rPr>
            </w:pPr>
            <w:r>
              <w:rPr>
                <w:sz w:val="18"/>
              </w:rPr>
              <w:t>(国令第 711 号）</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tcBorders>
              <w:bottom w:val="single" w:color="000000" w:sz="8" w:space="0"/>
            </w:tcBorders>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8" w:hRule="atLeast"/>
        </w:trPr>
        <w:tc>
          <w:tcPr>
            <w:tcW w:w="676" w:type="dxa"/>
            <w:tcBorders>
              <w:top w:val="single" w:color="000000" w:sz="8" w:space="0"/>
            </w:tcBorders>
            <w:vAlign w:val="center"/>
          </w:tcPr>
          <w:p>
            <w:pPr>
              <w:pStyle w:val="8"/>
              <w:jc w:val="both"/>
              <w:rPr>
                <w:rFonts w:ascii="Times New Roman"/>
                <w:sz w:val="18"/>
              </w:rPr>
            </w:pPr>
          </w:p>
          <w:p>
            <w:pPr>
              <w:pStyle w:val="8"/>
              <w:spacing w:before="151"/>
              <w:ind w:left="242" w:right="198"/>
              <w:jc w:val="both"/>
              <w:rPr>
                <w:sz w:val="18"/>
              </w:rPr>
            </w:pPr>
            <w:r>
              <w:rPr>
                <w:sz w:val="18"/>
              </w:rPr>
              <w:t>13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8"/>
              <w:spacing w:before="72" w:line="208" w:lineRule="exact"/>
              <w:ind w:left="21"/>
              <w:jc w:val="both"/>
              <w:rPr>
                <w:sz w:val="18"/>
              </w:rPr>
            </w:pPr>
            <w:r>
              <w:rPr>
                <w:sz w:val="18"/>
              </w:rPr>
              <w:t>变更户主或与</w:t>
            </w:r>
          </w:p>
          <w:p>
            <w:pPr>
              <w:pStyle w:val="8"/>
              <w:spacing w:line="249" w:lineRule="auto"/>
              <w:ind w:left="21" w:right="53"/>
              <w:jc w:val="both"/>
              <w:rPr>
                <w:sz w:val="18"/>
              </w:rPr>
            </w:pPr>
            <w:r>
              <w:rPr>
                <w:spacing w:val="-3"/>
                <w:sz w:val="18"/>
              </w:rPr>
              <w:t>户主关系、文化程度、婚姻状况、兵役状</w:t>
            </w:r>
          </w:p>
          <w:p>
            <w:pPr>
              <w:pStyle w:val="8"/>
              <w:spacing w:line="208" w:lineRule="exact"/>
              <w:ind w:left="21"/>
              <w:jc w:val="both"/>
              <w:rPr>
                <w:sz w:val="18"/>
              </w:rPr>
            </w:pPr>
            <w:r>
              <w:rPr>
                <w:spacing w:val="-7"/>
                <w:sz w:val="18"/>
              </w:rPr>
              <w:t>况、服务处所</w:t>
            </w:r>
          </w:p>
          <w:p>
            <w:pPr>
              <w:pStyle w:val="8"/>
              <w:spacing w:line="228" w:lineRule="exact"/>
              <w:ind w:left="21"/>
              <w:jc w:val="both"/>
              <w:rPr>
                <w:sz w:val="18"/>
              </w:rPr>
            </w:pPr>
            <w:r>
              <w:rPr>
                <w:sz w:val="18"/>
              </w:rPr>
              <w:t>职业</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spacing w:before="117"/>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tcBorders>
              <w:top w:val="single" w:color="000000" w:sz="8" w:space="0"/>
            </w:tcBorders>
            <w:vAlign w:val="center"/>
          </w:tcPr>
          <w:p>
            <w:pPr>
              <w:pStyle w:val="8"/>
              <w:jc w:val="both"/>
              <w:rPr>
                <w:rFonts w:ascii="Times New Roman"/>
                <w:sz w:val="18"/>
              </w:rPr>
            </w:pPr>
          </w:p>
          <w:p>
            <w:pPr>
              <w:pStyle w:val="8"/>
              <w:spacing w:before="151"/>
              <w:ind w:left="17"/>
              <w:jc w:val="both"/>
              <w:rPr>
                <w:rFonts w:hint="eastAsia" w:eastAsia="宋体"/>
                <w:sz w:val="18"/>
                <w:lang w:eastAsia="zh-CN"/>
              </w:rPr>
            </w:pPr>
            <w:r>
              <w:rPr>
                <w:rFonts w:hint="eastAsia"/>
                <w:sz w:val="18"/>
                <w:lang w:eastAsia="zh-CN"/>
              </w:rPr>
              <w:t>孔庄乡人民政府及有关部门</w:t>
            </w:r>
          </w:p>
        </w:tc>
        <w:tc>
          <w:tcPr>
            <w:tcW w:w="917" w:type="dxa"/>
            <w:tcBorders>
              <w:top w:val="single" w:color="000000" w:sz="8" w:space="0"/>
            </w:tcBorders>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8"/>
              <w:spacing w:before="117"/>
              <w:ind w:left="242" w:right="198"/>
              <w:jc w:val="both"/>
              <w:rPr>
                <w:sz w:val="18"/>
              </w:rPr>
            </w:pPr>
            <w:r>
              <w:rPr>
                <w:sz w:val="18"/>
              </w:rPr>
              <w:t>14</w:t>
            </w:r>
          </w:p>
        </w:tc>
        <w:tc>
          <w:tcPr>
            <w:tcW w:w="571" w:type="dxa"/>
            <w:vMerge w:val="restart"/>
            <w:vAlign w:val="center"/>
          </w:tcPr>
          <w:p>
            <w:pPr>
              <w:pStyle w:val="8"/>
              <w:spacing w:line="228" w:lineRule="exact"/>
              <w:ind w:left="127"/>
              <w:jc w:val="both"/>
              <w:rPr>
                <w:sz w:val="18"/>
              </w:rPr>
            </w:pPr>
            <w:r>
              <w:rPr>
                <w:sz w:val="18"/>
              </w:rPr>
              <w:t>户口</w:t>
            </w:r>
          </w:p>
          <w:p>
            <w:pPr>
              <w:pStyle w:val="8"/>
              <w:spacing w:before="9" w:line="208" w:lineRule="exact"/>
              <w:ind w:left="127"/>
              <w:jc w:val="both"/>
              <w:rPr>
                <w:sz w:val="18"/>
              </w:rPr>
            </w:pPr>
            <w:r>
              <w:rPr>
                <w:sz w:val="18"/>
              </w:rPr>
              <w:t>迁移</w:t>
            </w:r>
          </w:p>
        </w:tc>
        <w:tc>
          <w:tcPr>
            <w:tcW w:w="766" w:type="dxa"/>
            <w:vMerge w:val="restart"/>
            <w:vAlign w:val="center"/>
          </w:tcPr>
          <w:p>
            <w:pPr>
              <w:pStyle w:val="8"/>
              <w:spacing w:before="72" w:line="220" w:lineRule="exact"/>
              <w:ind w:left="106" w:right="64"/>
              <w:jc w:val="both"/>
              <w:rPr>
                <w:sz w:val="18"/>
              </w:rPr>
            </w:pPr>
            <w:r>
              <w:rPr>
                <w:sz w:val="18"/>
              </w:rPr>
              <w:t>迁入市</w:t>
            </w:r>
          </w:p>
          <w:p>
            <w:pPr>
              <w:pStyle w:val="8"/>
              <w:spacing w:line="216" w:lineRule="exact"/>
              <w:ind w:left="36" w:right="-15"/>
              <w:jc w:val="both"/>
              <w:rPr>
                <w:sz w:val="18"/>
              </w:rPr>
            </w:pPr>
            <w:r>
              <w:rPr>
                <w:sz w:val="18"/>
              </w:rPr>
              <w:t>（县）内</w:t>
            </w:r>
          </w:p>
        </w:tc>
        <w:tc>
          <w:tcPr>
            <w:tcW w:w="1172" w:type="dxa"/>
            <w:vMerge w:val="restart"/>
            <w:vAlign w:val="center"/>
          </w:tcPr>
          <w:p>
            <w:pPr>
              <w:pStyle w:val="8"/>
              <w:spacing w:before="117"/>
              <w:ind w:left="21"/>
              <w:jc w:val="both"/>
              <w:rPr>
                <w:sz w:val="18"/>
              </w:rPr>
            </w:pPr>
            <w:r>
              <w:rPr>
                <w:sz w:val="18"/>
              </w:rPr>
              <w:t>就学落户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8"/>
              <w:spacing w:before="117"/>
              <w:ind w:left="242" w:right="198"/>
              <w:jc w:val="both"/>
              <w:rPr>
                <w:sz w:val="18"/>
              </w:rPr>
            </w:pPr>
            <w:r>
              <w:rPr>
                <w:sz w:val="18"/>
              </w:rPr>
              <w:t>15</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就业落户</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5" w:hRule="atLeast"/>
        </w:trPr>
        <w:tc>
          <w:tcPr>
            <w:tcW w:w="676" w:type="dxa"/>
            <w:vAlign w:val="center"/>
          </w:tcPr>
          <w:p>
            <w:pPr>
              <w:pStyle w:val="8"/>
              <w:spacing w:before="117"/>
              <w:ind w:left="242" w:right="198"/>
              <w:jc w:val="both"/>
              <w:rPr>
                <w:sz w:val="18"/>
              </w:rPr>
            </w:pPr>
            <w:r>
              <w:rPr>
                <w:sz w:val="18"/>
              </w:rPr>
              <w:t>16</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spacing w:line="216" w:lineRule="exact"/>
              <w:ind w:left="36" w:right="-15"/>
              <w:jc w:val="both"/>
              <w:rPr>
                <w:sz w:val="18"/>
              </w:rPr>
            </w:pPr>
          </w:p>
        </w:tc>
        <w:tc>
          <w:tcPr>
            <w:tcW w:w="1172" w:type="dxa"/>
            <w:vMerge w:val="restart"/>
            <w:vAlign w:val="center"/>
          </w:tcPr>
          <w:p>
            <w:pPr>
              <w:pStyle w:val="8"/>
              <w:spacing w:before="117"/>
              <w:ind w:left="21"/>
              <w:jc w:val="both"/>
              <w:rPr>
                <w:sz w:val="18"/>
              </w:rPr>
            </w:pPr>
            <w:r>
              <w:rPr>
                <w:sz w:val="18"/>
              </w:rPr>
              <w:t>居住落户</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vAlign w:val="center"/>
          </w:tcPr>
          <w:p>
            <w:pPr>
              <w:pStyle w:val="8"/>
              <w:spacing w:before="115"/>
              <w:ind w:left="242" w:right="198"/>
              <w:jc w:val="both"/>
              <w:rPr>
                <w:sz w:val="18"/>
              </w:rPr>
            </w:pPr>
            <w:r>
              <w:rPr>
                <w:sz w:val="18"/>
              </w:rPr>
              <w:t>17</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line="225" w:lineRule="exact"/>
              <w:ind w:left="21"/>
              <w:jc w:val="both"/>
              <w:rPr>
                <w:sz w:val="18"/>
              </w:rPr>
            </w:pPr>
            <w:r>
              <w:rPr>
                <w:sz w:val="18"/>
              </w:rPr>
              <w:t>人才落户等其</w:t>
            </w:r>
          </w:p>
          <w:p>
            <w:pPr>
              <w:pStyle w:val="8"/>
              <w:spacing w:before="9" w:line="206" w:lineRule="exact"/>
              <w:ind w:left="21"/>
              <w:jc w:val="both"/>
              <w:rPr>
                <w:sz w:val="18"/>
              </w:rPr>
            </w:pPr>
            <w:r>
              <w:rPr>
                <w:sz w:val="18"/>
              </w:rPr>
              <w:t>它落户情况</w:t>
            </w:r>
          </w:p>
        </w:tc>
        <w:tc>
          <w:tcPr>
            <w:tcW w:w="1592" w:type="dxa"/>
            <w:vMerge w:val="restart"/>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Merge w:val="restart"/>
            <w:vAlign w:val="center"/>
          </w:tcPr>
          <w:p>
            <w:pPr>
              <w:pStyle w:val="8"/>
              <w:spacing w:before="115"/>
              <w:ind w:left="17"/>
              <w:jc w:val="both"/>
              <w:rPr>
                <w:rFonts w:hint="eastAsia" w:eastAsia="宋体"/>
                <w:sz w:val="18"/>
                <w:lang w:eastAsia="zh-CN"/>
              </w:rPr>
            </w:pPr>
            <w:r>
              <w:rPr>
                <w:rFonts w:hint="eastAsia"/>
                <w:sz w:val="18"/>
                <w:lang w:eastAsia="zh-CN"/>
              </w:rPr>
              <w:t>孔庄乡人民政府及有关部门</w:t>
            </w:r>
          </w:p>
        </w:tc>
        <w:tc>
          <w:tcPr>
            <w:tcW w:w="917" w:type="dxa"/>
            <w:vMerge w:val="restart"/>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8"/>
              <w:spacing w:before="115"/>
              <w:ind w:right="133"/>
              <w:jc w:val="both"/>
              <w:rPr>
                <w:sz w:val="18"/>
              </w:rPr>
            </w:pPr>
            <w:r>
              <w:rPr>
                <w:sz w:val="18"/>
              </w:rPr>
              <w:t>√</w:t>
            </w:r>
          </w:p>
        </w:tc>
        <w:tc>
          <w:tcPr>
            <w:tcW w:w="421" w:type="dxa"/>
            <w:vMerge w:val="restart"/>
            <w:tcBorders>
              <w:bottom w:val="single" w:color="000000" w:sz="8" w:space="0"/>
            </w:tcBorders>
            <w:vAlign w:val="center"/>
          </w:tcPr>
          <w:p>
            <w:pPr>
              <w:pStyle w:val="8"/>
              <w:jc w:val="both"/>
              <w:rPr>
                <w:rFonts w:ascii="Times New Roman"/>
                <w:sz w:val="18"/>
              </w:rPr>
            </w:pPr>
          </w:p>
        </w:tc>
        <w:tc>
          <w:tcPr>
            <w:tcW w:w="451" w:type="dxa"/>
            <w:vMerge w:val="restart"/>
            <w:vAlign w:val="center"/>
          </w:tcPr>
          <w:p>
            <w:pPr>
              <w:pStyle w:val="8"/>
              <w:spacing w:before="115"/>
              <w:ind w:left="42"/>
              <w:jc w:val="both"/>
              <w:rPr>
                <w:sz w:val="18"/>
              </w:rPr>
            </w:pPr>
            <w:r>
              <w:rPr>
                <w:sz w:val="18"/>
              </w:rPr>
              <w:t>√</w:t>
            </w:r>
          </w:p>
        </w:tc>
        <w:tc>
          <w:tcPr>
            <w:tcW w:w="511" w:type="dxa"/>
            <w:vMerge w:val="restart"/>
            <w:tcBorders>
              <w:bottom w:val="single" w:color="000000" w:sz="8" w:space="0"/>
            </w:tcBorders>
            <w:vAlign w:val="center"/>
          </w:tcPr>
          <w:p>
            <w:pPr>
              <w:pStyle w:val="8"/>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64" w:hRule="atLeast"/>
        </w:trPr>
        <w:tc>
          <w:tcPr>
            <w:tcW w:w="676" w:type="dxa"/>
            <w:tcBorders>
              <w:top w:val="single" w:color="000000" w:sz="8" w:space="0"/>
            </w:tcBorders>
            <w:vAlign w:val="center"/>
          </w:tcPr>
          <w:p>
            <w:pPr>
              <w:pStyle w:val="8"/>
              <w:spacing w:before="117"/>
              <w:ind w:left="242" w:right="198"/>
              <w:jc w:val="center"/>
              <w:rPr>
                <w:sz w:val="18"/>
              </w:rPr>
            </w:pPr>
            <w:r>
              <w:rPr>
                <w:sz w:val="18"/>
              </w:rPr>
              <w:t>18</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126"/>
              <w:jc w:val="both"/>
              <w:rPr>
                <w:sz w:val="18"/>
              </w:rPr>
            </w:pPr>
            <w:r>
              <w:rPr>
                <w:sz w:val="18"/>
              </w:rPr>
              <w:t>迁出市</w:t>
            </w:r>
          </w:p>
          <w:p>
            <w:pPr>
              <w:pStyle w:val="8"/>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8"/>
              <w:spacing w:before="117"/>
              <w:ind w:left="21"/>
              <w:jc w:val="both"/>
              <w:rPr>
                <w:sz w:val="18"/>
              </w:rPr>
            </w:pPr>
            <w:r>
              <w:rPr>
                <w:sz w:val="18"/>
              </w:rPr>
              <w:t>迁往省外</w:t>
            </w: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孔庄乡人民政府及有关部门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vAlign w:val="center"/>
          </w:tcPr>
          <w:p>
            <w:pPr>
              <w:pStyle w:val="8"/>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8"/>
              <w:spacing w:before="117"/>
              <w:ind w:left="242" w:right="198"/>
              <w:jc w:val="both"/>
              <w:rPr>
                <w:sz w:val="18"/>
              </w:rPr>
            </w:pPr>
            <w:r>
              <w:rPr>
                <w:sz w:val="18"/>
              </w:rPr>
              <w:t>19</w:t>
            </w:r>
          </w:p>
        </w:tc>
        <w:tc>
          <w:tcPr>
            <w:tcW w:w="571" w:type="dxa"/>
            <w:vAlign w:val="center"/>
          </w:tcPr>
          <w:p>
            <w:pPr>
              <w:pStyle w:val="8"/>
              <w:spacing w:before="3" w:line="240" w:lineRule="atLeast"/>
              <w:ind w:left="127" w:right="66"/>
              <w:jc w:val="both"/>
              <w:rPr>
                <w:sz w:val="18"/>
              </w:rPr>
            </w:pPr>
            <w:r>
              <w:rPr>
                <w:sz w:val="18"/>
              </w:rPr>
              <w:t>户口迁移</w:t>
            </w:r>
          </w:p>
        </w:tc>
        <w:tc>
          <w:tcPr>
            <w:tcW w:w="766" w:type="dxa"/>
            <w:vAlign w:val="center"/>
          </w:tcPr>
          <w:p>
            <w:pPr>
              <w:pStyle w:val="8"/>
              <w:jc w:val="both"/>
              <w:rPr>
                <w:rFonts w:ascii="Times New Roman"/>
                <w:sz w:val="18"/>
              </w:rPr>
            </w:pPr>
          </w:p>
        </w:tc>
        <w:tc>
          <w:tcPr>
            <w:tcW w:w="1172" w:type="dxa"/>
            <w:vAlign w:val="center"/>
          </w:tcPr>
          <w:p>
            <w:pPr>
              <w:pStyle w:val="8"/>
              <w:spacing w:line="228" w:lineRule="exact"/>
              <w:ind w:left="21"/>
              <w:jc w:val="both"/>
              <w:rPr>
                <w:sz w:val="18"/>
              </w:rPr>
            </w:pPr>
            <w:r>
              <w:rPr>
                <w:sz w:val="18"/>
              </w:rPr>
              <w:t>省内居民“一</w:t>
            </w:r>
          </w:p>
          <w:p>
            <w:pPr>
              <w:pStyle w:val="8"/>
              <w:spacing w:before="10" w:line="215" w:lineRule="exact"/>
              <w:ind w:left="21"/>
              <w:jc w:val="both"/>
              <w:rPr>
                <w:sz w:val="18"/>
              </w:rPr>
            </w:pPr>
            <w:r>
              <w:rPr>
                <w:sz w:val="18"/>
              </w:rPr>
              <w:t>站式”迁出</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15" w:lineRule="exact"/>
              <w:ind w:left="35"/>
              <w:jc w:val="both"/>
              <w:rPr>
                <w:sz w:val="18"/>
              </w:rPr>
            </w:pPr>
            <w:r>
              <w:rPr>
                <w:sz w:val="18"/>
              </w:rPr>
              <w:t>●所需材料</w:t>
            </w:r>
          </w:p>
          <w:p>
            <w:pPr>
              <w:pStyle w:val="8"/>
              <w:spacing w:line="18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15" w:lineRule="exact"/>
              <w:ind w:left="33" w:right="-15"/>
              <w:jc w:val="both"/>
              <w:rPr>
                <w:sz w:val="18"/>
              </w:rPr>
            </w:pPr>
            <w:r>
              <w:rPr>
                <w:sz w:val="18"/>
              </w:rPr>
              <w:t>工作日内予以</w:t>
            </w:r>
          </w:p>
          <w:p>
            <w:pPr>
              <w:pStyle w:val="8"/>
              <w:spacing w:line="188"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15"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8"/>
              <w:spacing w:before="117"/>
              <w:ind w:left="242" w:right="198"/>
              <w:jc w:val="both"/>
              <w:rPr>
                <w:sz w:val="18"/>
              </w:rPr>
            </w:pPr>
            <w:r>
              <w:rPr>
                <w:sz w:val="18"/>
              </w:rPr>
              <w:t>20</w:t>
            </w:r>
          </w:p>
        </w:tc>
        <w:tc>
          <w:tcPr>
            <w:tcW w:w="571" w:type="dxa"/>
            <w:vMerge w:val="restart"/>
            <w:vAlign w:val="center"/>
          </w:tcPr>
          <w:p>
            <w:pPr>
              <w:pStyle w:val="8"/>
              <w:spacing w:before="87" w:line="205" w:lineRule="exact"/>
              <w:ind w:right="66"/>
              <w:jc w:val="both"/>
              <w:rPr>
                <w:sz w:val="18"/>
              </w:rPr>
            </w:pPr>
            <w:r>
              <w:rPr>
                <w:sz w:val="18"/>
              </w:rPr>
              <w:t>户口</w:t>
            </w:r>
          </w:p>
          <w:p>
            <w:pPr>
              <w:pStyle w:val="8"/>
              <w:ind w:right="66"/>
              <w:jc w:val="both"/>
              <w:rPr>
                <w:sz w:val="18"/>
              </w:rPr>
            </w:pPr>
            <w:r>
              <w:rPr>
                <w:sz w:val="18"/>
              </w:rPr>
              <w:t>注销</w:t>
            </w:r>
          </w:p>
        </w:tc>
        <w:tc>
          <w:tcPr>
            <w:tcW w:w="766" w:type="dxa"/>
            <w:vMerge w:val="restart"/>
            <w:vAlign w:val="center"/>
          </w:tcPr>
          <w:p>
            <w:pPr>
              <w:pStyle w:val="8"/>
              <w:spacing w:line="228" w:lineRule="exact"/>
              <w:ind w:left="36" w:right="-15"/>
              <w:jc w:val="both"/>
              <w:rPr>
                <w:sz w:val="18"/>
              </w:rPr>
            </w:pPr>
            <w:r>
              <w:rPr>
                <w:sz w:val="18"/>
              </w:rPr>
              <w:t>死亡注销</w:t>
            </w:r>
          </w:p>
          <w:p>
            <w:pPr>
              <w:pStyle w:val="8"/>
              <w:spacing w:before="9" w:line="208" w:lineRule="exact"/>
              <w:ind w:left="36"/>
              <w:jc w:val="both"/>
              <w:rPr>
                <w:sz w:val="18"/>
              </w:rPr>
            </w:pPr>
            <w:r>
              <w:rPr>
                <w:sz w:val="18"/>
              </w:rPr>
              <w:t>户口</w:t>
            </w:r>
          </w:p>
        </w:tc>
        <w:tc>
          <w:tcPr>
            <w:tcW w:w="1172" w:type="dxa"/>
            <w:vMerge w:val="restart"/>
            <w:vAlign w:val="center"/>
          </w:tcPr>
          <w:p>
            <w:pPr>
              <w:pStyle w:val="8"/>
              <w:spacing w:before="117"/>
              <w:ind w:left="21"/>
              <w:jc w:val="both"/>
              <w:rPr>
                <w:sz w:val="18"/>
              </w:rPr>
            </w:pPr>
            <w:r>
              <w:rPr>
                <w:sz w:val="18"/>
              </w:rPr>
              <w:t>正常死亡</w:t>
            </w:r>
          </w:p>
        </w:tc>
        <w:tc>
          <w:tcPr>
            <w:tcW w:w="1592" w:type="dxa"/>
            <w:vMerge w:val="restart"/>
            <w:vAlign w:val="center"/>
          </w:tcPr>
          <w:p>
            <w:pPr>
              <w:pStyle w:val="8"/>
              <w:spacing w:before="9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75" w:hRule="atLeast"/>
        </w:trPr>
        <w:tc>
          <w:tcPr>
            <w:tcW w:w="676" w:type="dxa"/>
            <w:vAlign w:val="center"/>
          </w:tcPr>
          <w:p>
            <w:pPr>
              <w:pStyle w:val="8"/>
              <w:spacing w:before="117"/>
              <w:ind w:left="242" w:right="198"/>
              <w:jc w:val="both"/>
              <w:rPr>
                <w:sz w:val="18"/>
              </w:rPr>
            </w:pPr>
            <w:r>
              <w:rPr>
                <w:sz w:val="18"/>
              </w:rPr>
              <w:t>21</w:t>
            </w:r>
          </w:p>
        </w:tc>
        <w:tc>
          <w:tcPr>
            <w:tcW w:w="571" w:type="dxa"/>
            <w:vMerge w:val="continue"/>
            <w:vAlign w:val="center"/>
          </w:tcPr>
          <w:p>
            <w:pPr>
              <w:pStyle w:val="8"/>
              <w:jc w:val="both"/>
              <w:rPr>
                <w:rFonts w:ascii="Times New Roman"/>
                <w:sz w:val="18"/>
              </w:rPr>
            </w:pPr>
          </w:p>
        </w:tc>
        <w:tc>
          <w:tcPr>
            <w:tcW w:w="766" w:type="dxa"/>
            <w:vMerge w:val="continue"/>
            <w:vAlign w:val="center"/>
          </w:tcPr>
          <w:p>
            <w:pPr>
              <w:pStyle w:val="8"/>
              <w:jc w:val="both"/>
              <w:rPr>
                <w:rFonts w:ascii="Times New Roman"/>
                <w:sz w:val="18"/>
              </w:rPr>
            </w:pPr>
          </w:p>
        </w:tc>
        <w:tc>
          <w:tcPr>
            <w:tcW w:w="1172" w:type="dxa"/>
            <w:vMerge w:val="restart"/>
            <w:vAlign w:val="center"/>
          </w:tcPr>
          <w:p>
            <w:pPr>
              <w:pStyle w:val="8"/>
              <w:spacing w:before="117"/>
              <w:ind w:left="21"/>
              <w:jc w:val="both"/>
              <w:rPr>
                <w:sz w:val="18"/>
              </w:rPr>
            </w:pPr>
            <w:r>
              <w:rPr>
                <w:sz w:val="18"/>
              </w:rPr>
              <w:t>非正常死亡</w:t>
            </w:r>
          </w:p>
        </w:tc>
        <w:tc>
          <w:tcPr>
            <w:tcW w:w="1592" w:type="dxa"/>
            <w:vMerge w:val="restart"/>
            <w:vAlign w:val="center"/>
          </w:tcPr>
          <w:p>
            <w:pPr>
              <w:pStyle w:val="8"/>
              <w:spacing w:before="75"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9"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10"/>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Merge w:val="restart"/>
            <w:vAlign w:val="center"/>
          </w:tcPr>
          <w:p>
            <w:pPr>
              <w:pStyle w:val="8"/>
              <w:spacing w:before="117"/>
              <w:ind w:left="17"/>
              <w:jc w:val="both"/>
              <w:rPr>
                <w:sz w:val="18"/>
              </w:rPr>
            </w:pPr>
            <w:r>
              <w:rPr>
                <w:rFonts w:hint="eastAsia"/>
                <w:sz w:val="18"/>
                <w:lang w:val="en-US" w:eastAsia="zh-CN"/>
              </w:rPr>
              <w:t>孔庄乡人民政府及有关部门</w:t>
            </w:r>
          </w:p>
        </w:tc>
        <w:tc>
          <w:tcPr>
            <w:tcW w:w="917" w:type="dxa"/>
            <w:vMerge w:val="restart"/>
            <w:vAlign w:val="center"/>
          </w:tcPr>
          <w:p>
            <w:pPr>
              <w:pStyle w:val="8"/>
              <w:spacing w:line="228" w:lineRule="exact"/>
              <w:ind w:left="31" w:right="-44"/>
              <w:jc w:val="both"/>
              <w:rPr>
                <w:sz w:val="18"/>
              </w:rPr>
            </w:pPr>
            <w:r>
              <w:rPr>
                <w:sz w:val="18"/>
              </w:rPr>
              <w:t>政府网站、</w:t>
            </w:r>
          </w:p>
          <w:p>
            <w:pPr>
              <w:pStyle w:val="8"/>
              <w:spacing w:before="9" w:line="208" w:lineRule="exact"/>
              <w:ind w:left="31"/>
              <w:jc w:val="both"/>
              <w:rPr>
                <w:sz w:val="18"/>
              </w:rPr>
            </w:pPr>
            <w:r>
              <w:rPr>
                <w:sz w:val="18"/>
              </w:rPr>
              <w:t>入户/现场</w:t>
            </w:r>
          </w:p>
        </w:tc>
        <w:tc>
          <w:tcPr>
            <w:tcW w:w="496" w:type="dxa"/>
            <w:vMerge w:val="restart"/>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Merge w:val="restart"/>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3" w:hRule="atLeast"/>
        </w:trPr>
        <w:tc>
          <w:tcPr>
            <w:tcW w:w="676" w:type="dxa"/>
            <w:tcBorders>
              <w:bottom w:val="single" w:color="000000" w:sz="8" w:space="0"/>
            </w:tcBorders>
            <w:vAlign w:val="center"/>
          </w:tcPr>
          <w:p>
            <w:pPr>
              <w:pStyle w:val="8"/>
              <w:spacing w:before="115"/>
              <w:ind w:left="242" w:right="198"/>
              <w:jc w:val="both"/>
              <w:rPr>
                <w:sz w:val="18"/>
              </w:rPr>
            </w:pPr>
            <w:r>
              <w:rPr>
                <w:sz w:val="18"/>
              </w:rPr>
              <w:t>22</w:t>
            </w:r>
          </w:p>
        </w:tc>
        <w:tc>
          <w:tcPr>
            <w:tcW w:w="571" w:type="dxa"/>
            <w:vMerge w:val="continue"/>
            <w:vAlign w:val="center"/>
          </w:tcPr>
          <w:p>
            <w:pPr>
              <w:pStyle w:val="8"/>
              <w:ind w:right="66"/>
              <w:jc w:val="both"/>
              <w:rPr>
                <w:sz w:val="18"/>
              </w:rPr>
            </w:pPr>
          </w:p>
        </w:tc>
        <w:tc>
          <w:tcPr>
            <w:tcW w:w="766" w:type="dxa"/>
            <w:vMerge w:val="continue"/>
            <w:vAlign w:val="center"/>
          </w:tcPr>
          <w:p>
            <w:pPr>
              <w:pStyle w:val="8"/>
              <w:jc w:val="both"/>
              <w:rPr>
                <w:rFonts w:ascii="Times New Roman"/>
                <w:sz w:val="18"/>
              </w:rPr>
            </w:pPr>
          </w:p>
        </w:tc>
        <w:tc>
          <w:tcPr>
            <w:tcW w:w="1172" w:type="dxa"/>
            <w:vAlign w:val="center"/>
          </w:tcPr>
          <w:p>
            <w:pPr>
              <w:pStyle w:val="8"/>
              <w:spacing w:line="225" w:lineRule="exact"/>
              <w:ind w:left="21"/>
              <w:jc w:val="both"/>
              <w:rPr>
                <w:sz w:val="18"/>
              </w:rPr>
            </w:pPr>
            <w:r>
              <w:rPr>
                <w:sz w:val="18"/>
              </w:rPr>
              <w:t>被人民法院宣</w:t>
            </w:r>
          </w:p>
          <w:p>
            <w:pPr>
              <w:pStyle w:val="8"/>
              <w:spacing w:before="9" w:line="206" w:lineRule="exact"/>
              <w:ind w:left="21"/>
              <w:jc w:val="both"/>
              <w:rPr>
                <w:sz w:val="18"/>
              </w:rPr>
            </w:pPr>
            <w:r>
              <w:rPr>
                <w:sz w:val="18"/>
              </w:rPr>
              <w:t>告死亡</w:t>
            </w:r>
          </w:p>
        </w:tc>
        <w:tc>
          <w:tcPr>
            <w:tcW w:w="1592" w:type="dxa"/>
            <w:vAlign w:val="center"/>
          </w:tcPr>
          <w:p>
            <w:pPr>
              <w:pStyle w:val="8"/>
              <w:spacing w:before="90" w:line="206" w:lineRule="exact"/>
              <w:ind w:left="35"/>
              <w:jc w:val="both"/>
              <w:rPr>
                <w:sz w:val="18"/>
              </w:rPr>
            </w:pPr>
            <w:r>
              <w:rPr>
                <w:sz w:val="18"/>
              </w:rPr>
              <w:t>●受理部门</w:t>
            </w:r>
          </w:p>
          <w:p>
            <w:pPr>
              <w:pStyle w:val="8"/>
              <w:spacing w:line="200" w:lineRule="exact"/>
              <w:ind w:left="35"/>
              <w:jc w:val="both"/>
              <w:rPr>
                <w:sz w:val="18"/>
              </w:rPr>
            </w:pPr>
            <w:r>
              <w:rPr>
                <w:sz w:val="18"/>
              </w:rPr>
              <w:t>●办理条件</w:t>
            </w:r>
          </w:p>
          <w:p>
            <w:pPr>
              <w:pStyle w:val="8"/>
              <w:spacing w:line="225" w:lineRule="exact"/>
              <w:ind w:left="35"/>
              <w:jc w:val="both"/>
              <w:rPr>
                <w:sz w:val="18"/>
              </w:rPr>
            </w:pPr>
            <w:r>
              <w:rPr>
                <w:sz w:val="18"/>
              </w:rPr>
              <w:t>●办理流程</w:t>
            </w:r>
          </w:p>
          <w:p>
            <w:pPr>
              <w:pStyle w:val="8"/>
              <w:spacing w:before="9" w:line="206" w:lineRule="exact"/>
              <w:ind w:left="35"/>
              <w:jc w:val="both"/>
              <w:rPr>
                <w:sz w:val="18"/>
              </w:rPr>
            </w:pPr>
            <w:r>
              <w:rPr>
                <w:sz w:val="18"/>
              </w:rPr>
              <w:t>●所需材料</w:t>
            </w:r>
          </w:p>
          <w:p>
            <w:pPr>
              <w:pStyle w:val="8"/>
              <w:spacing w:line="200" w:lineRule="exact"/>
              <w:ind w:left="35"/>
              <w:jc w:val="both"/>
              <w:rPr>
                <w:sz w:val="18"/>
              </w:rPr>
            </w:pPr>
            <w:r>
              <w:rPr>
                <w:sz w:val="18"/>
              </w:rPr>
              <w:t>●办理时限</w:t>
            </w:r>
          </w:p>
          <w:p>
            <w:pPr>
              <w:pStyle w:val="8"/>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8"/>
              <w:jc w:val="both"/>
              <w:rPr>
                <w:rFonts w:ascii="Times New Roman"/>
                <w:sz w:val="18"/>
              </w:rPr>
            </w:pPr>
          </w:p>
          <w:p>
            <w:pPr>
              <w:pStyle w:val="8"/>
              <w:spacing w:before="2"/>
              <w:jc w:val="both"/>
              <w:rPr>
                <w:rFonts w:ascii="Times New Roman"/>
                <w:sz w:val="21"/>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0" w:lineRule="exact"/>
              <w:ind w:left="33" w:right="-15"/>
              <w:jc w:val="both"/>
              <w:rPr>
                <w:sz w:val="18"/>
              </w:rPr>
            </w:pPr>
            <w:r>
              <w:rPr>
                <w:sz w:val="18"/>
              </w:rPr>
              <w:t>形成或者变更</w:t>
            </w:r>
          </w:p>
          <w:p>
            <w:pPr>
              <w:pStyle w:val="8"/>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9" w:line="206" w:lineRule="exact"/>
              <w:ind w:left="33" w:right="-15"/>
              <w:jc w:val="both"/>
              <w:rPr>
                <w:sz w:val="18"/>
              </w:rPr>
            </w:pPr>
            <w:r>
              <w:rPr>
                <w:sz w:val="18"/>
              </w:rPr>
              <w:t>工作日内予以</w:t>
            </w:r>
          </w:p>
          <w:p>
            <w:pPr>
              <w:pStyle w:val="8"/>
              <w:spacing w:line="200" w:lineRule="exact"/>
              <w:ind w:left="33"/>
              <w:jc w:val="both"/>
              <w:rPr>
                <w:sz w:val="18"/>
              </w:rPr>
            </w:pPr>
            <w:r>
              <w:rPr>
                <w:sz w:val="18"/>
              </w:rPr>
              <w:t>公开</w:t>
            </w:r>
          </w:p>
        </w:tc>
        <w:tc>
          <w:tcPr>
            <w:tcW w:w="827" w:type="dxa"/>
            <w:vAlign w:val="center"/>
          </w:tcPr>
          <w:p>
            <w:pPr>
              <w:pStyle w:val="8"/>
              <w:spacing w:before="115"/>
              <w:ind w:left="17"/>
              <w:jc w:val="both"/>
              <w:rPr>
                <w:sz w:val="18"/>
              </w:rPr>
            </w:pPr>
            <w:r>
              <w:rPr>
                <w:rFonts w:hint="eastAsia"/>
                <w:sz w:val="18"/>
                <w:lang w:val="en-US" w:eastAsia="zh-CN"/>
              </w:rPr>
              <w:t>孔庄乡人民政府及有关部门</w:t>
            </w:r>
          </w:p>
        </w:tc>
        <w:tc>
          <w:tcPr>
            <w:tcW w:w="917" w:type="dxa"/>
            <w:vAlign w:val="center"/>
          </w:tcPr>
          <w:p>
            <w:pPr>
              <w:pStyle w:val="8"/>
              <w:spacing w:line="225" w:lineRule="exact"/>
              <w:ind w:left="31" w:right="-44"/>
              <w:jc w:val="both"/>
              <w:rPr>
                <w:sz w:val="18"/>
              </w:rPr>
            </w:pPr>
            <w:r>
              <w:rPr>
                <w:sz w:val="18"/>
              </w:rPr>
              <w:t>政府网站、</w:t>
            </w:r>
          </w:p>
          <w:p>
            <w:pPr>
              <w:pStyle w:val="8"/>
              <w:spacing w:before="9" w:line="206" w:lineRule="exact"/>
              <w:ind w:left="31"/>
              <w:jc w:val="both"/>
              <w:rPr>
                <w:sz w:val="18"/>
              </w:rPr>
            </w:pPr>
            <w:r>
              <w:rPr>
                <w:sz w:val="18"/>
              </w:rPr>
              <w:t>入户/现场</w:t>
            </w:r>
          </w:p>
        </w:tc>
        <w:tc>
          <w:tcPr>
            <w:tcW w:w="496" w:type="dxa"/>
            <w:vAlign w:val="center"/>
          </w:tcPr>
          <w:p>
            <w:pPr>
              <w:pStyle w:val="8"/>
              <w:spacing w:before="115"/>
              <w:ind w:right="133"/>
              <w:jc w:val="both"/>
              <w:rPr>
                <w:sz w:val="18"/>
              </w:rPr>
            </w:pPr>
            <w:r>
              <w:rPr>
                <w:sz w:val="18"/>
              </w:rPr>
              <w:t>√</w:t>
            </w:r>
          </w:p>
        </w:tc>
        <w:tc>
          <w:tcPr>
            <w:tcW w:w="421" w:type="dxa"/>
            <w:tcBorders>
              <w:bottom w:val="single" w:color="000000" w:sz="8" w:space="0"/>
            </w:tcBorders>
            <w:vAlign w:val="center"/>
          </w:tcPr>
          <w:p>
            <w:pPr>
              <w:pStyle w:val="8"/>
              <w:jc w:val="both"/>
              <w:rPr>
                <w:rFonts w:ascii="Times New Roman"/>
                <w:sz w:val="18"/>
              </w:rPr>
            </w:pPr>
          </w:p>
        </w:tc>
        <w:tc>
          <w:tcPr>
            <w:tcW w:w="451" w:type="dxa"/>
            <w:vAlign w:val="center"/>
          </w:tcPr>
          <w:p>
            <w:pPr>
              <w:pStyle w:val="8"/>
              <w:spacing w:before="115"/>
              <w:ind w:left="42"/>
              <w:jc w:val="both"/>
              <w:rPr>
                <w:sz w:val="18"/>
              </w:rPr>
            </w:pPr>
            <w:r>
              <w:rPr>
                <w:sz w:val="18"/>
              </w:rPr>
              <w:t>√</w:t>
            </w:r>
          </w:p>
        </w:tc>
        <w:tc>
          <w:tcPr>
            <w:tcW w:w="511" w:type="dxa"/>
            <w:tcBorders>
              <w:bottom w:val="single" w:color="000000" w:sz="8" w:space="0"/>
            </w:tcBorders>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rPr>
        <w:tc>
          <w:tcPr>
            <w:tcW w:w="676" w:type="dxa"/>
            <w:tcBorders>
              <w:top w:val="single" w:color="000000" w:sz="8" w:space="0"/>
            </w:tcBorders>
            <w:vAlign w:val="center"/>
          </w:tcPr>
          <w:p>
            <w:pPr>
              <w:pStyle w:val="8"/>
              <w:spacing w:before="117"/>
              <w:ind w:left="242" w:right="198"/>
              <w:jc w:val="both"/>
              <w:rPr>
                <w:sz w:val="18"/>
              </w:rPr>
            </w:pPr>
            <w:r>
              <w:rPr>
                <w:sz w:val="18"/>
              </w:rPr>
              <w:t>23</w:t>
            </w:r>
          </w:p>
        </w:tc>
        <w:tc>
          <w:tcPr>
            <w:tcW w:w="571" w:type="dxa"/>
            <w:vMerge w:val="continue"/>
            <w:vAlign w:val="center"/>
          </w:tcPr>
          <w:p>
            <w:pPr>
              <w:pStyle w:val="8"/>
              <w:jc w:val="both"/>
              <w:rPr>
                <w:rFonts w:ascii="Times New Roman"/>
                <w:sz w:val="18"/>
              </w:rPr>
            </w:pPr>
          </w:p>
        </w:tc>
        <w:tc>
          <w:tcPr>
            <w:tcW w:w="766" w:type="dxa"/>
            <w:tcBorders>
              <w:top w:val="single" w:color="000000" w:sz="8" w:space="0"/>
            </w:tcBorders>
            <w:vAlign w:val="center"/>
          </w:tcPr>
          <w:p>
            <w:pPr>
              <w:pStyle w:val="8"/>
              <w:spacing w:line="228" w:lineRule="exact"/>
              <w:ind w:left="36" w:right="-15"/>
              <w:jc w:val="both"/>
              <w:rPr>
                <w:sz w:val="18"/>
              </w:rPr>
            </w:pPr>
            <w:r>
              <w:rPr>
                <w:sz w:val="18"/>
              </w:rPr>
              <w:t>参军入伍</w:t>
            </w:r>
          </w:p>
          <w:p>
            <w:pPr>
              <w:pStyle w:val="8"/>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8"/>
              <w:jc w:val="both"/>
              <w:rPr>
                <w:rFonts w:ascii="Times New Roman"/>
                <w:sz w:val="18"/>
              </w:rPr>
            </w:pPr>
          </w:p>
        </w:tc>
        <w:tc>
          <w:tcPr>
            <w:tcW w:w="1592" w:type="dxa"/>
            <w:tcBorders>
              <w:top w:val="single" w:color="000000" w:sz="8" w:space="0"/>
            </w:tcBorders>
            <w:vAlign w:val="center"/>
          </w:tcPr>
          <w:p>
            <w:pPr>
              <w:pStyle w:val="8"/>
              <w:spacing w:before="72"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8"/>
              <w:jc w:val="both"/>
              <w:rPr>
                <w:rFonts w:ascii="Times New Roman"/>
                <w:sz w:val="18"/>
              </w:rPr>
            </w:pPr>
          </w:p>
          <w:p>
            <w:pPr>
              <w:pStyle w:val="8"/>
              <w:spacing w:before="7"/>
              <w:jc w:val="both"/>
              <w:rPr>
                <w:rFonts w:ascii="Times New Roman"/>
                <w:sz w:val="19"/>
              </w:rPr>
            </w:pPr>
          </w:p>
          <w:p>
            <w:pPr>
              <w:pStyle w:val="8"/>
              <w:ind w:left="19"/>
              <w:jc w:val="both"/>
              <w:rPr>
                <w:sz w:val="18"/>
              </w:rPr>
            </w:pPr>
            <w:r>
              <w:rPr>
                <w:sz w:val="18"/>
              </w:rPr>
              <w:t>《中华人民共和国户口登记条例》</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tcBorders>
              <w:top w:val="single" w:color="000000" w:sz="8" w:space="0"/>
            </w:tcBorders>
            <w:vAlign w:val="center"/>
          </w:tcPr>
          <w:p>
            <w:pPr>
              <w:pStyle w:val="8"/>
              <w:spacing w:before="117"/>
              <w:ind w:left="17"/>
              <w:jc w:val="both"/>
              <w:rPr>
                <w:sz w:val="18"/>
              </w:rPr>
            </w:pPr>
            <w:r>
              <w:rPr>
                <w:rFonts w:hint="eastAsia"/>
                <w:sz w:val="18"/>
                <w:lang w:val="en-US" w:eastAsia="zh-CN"/>
              </w:rPr>
              <w:t>孔庄乡人民政府及有关部门</w:t>
            </w:r>
          </w:p>
        </w:tc>
        <w:tc>
          <w:tcPr>
            <w:tcW w:w="917" w:type="dxa"/>
            <w:tcBorders>
              <w:top w:val="single" w:color="000000" w:sz="8" w:space="0"/>
            </w:tcBorders>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8"/>
              <w:spacing w:before="117"/>
              <w:ind w:right="133"/>
              <w:jc w:val="both"/>
              <w:rPr>
                <w:sz w:val="18"/>
              </w:rPr>
            </w:pPr>
            <w:r>
              <w:rPr>
                <w:sz w:val="18"/>
              </w:rPr>
              <w:t>√</w:t>
            </w:r>
          </w:p>
        </w:tc>
        <w:tc>
          <w:tcPr>
            <w:tcW w:w="421" w:type="dxa"/>
            <w:tcBorders>
              <w:top w:val="single" w:color="000000" w:sz="8" w:space="0"/>
            </w:tcBorders>
            <w:vAlign w:val="center"/>
          </w:tcPr>
          <w:p>
            <w:pPr>
              <w:pStyle w:val="8"/>
              <w:jc w:val="both"/>
              <w:rPr>
                <w:rFonts w:ascii="Times New Roman"/>
                <w:sz w:val="18"/>
              </w:rPr>
            </w:pPr>
          </w:p>
        </w:tc>
        <w:tc>
          <w:tcPr>
            <w:tcW w:w="451" w:type="dxa"/>
            <w:tcBorders>
              <w:top w:val="single" w:color="000000" w:sz="8" w:space="0"/>
            </w:tcBorders>
            <w:vAlign w:val="center"/>
          </w:tcPr>
          <w:p>
            <w:pPr>
              <w:pStyle w:val="8"/>
              <w:spacing w:before="117"/>
              <w:ind w:left="42"/>
              <w:jc w:val="both"/>
              <w:rPr>
                <w:sz w:val="18"/>
              </w:rPr>
            </w:pPr>
            <w:r>
              <w:rPr>
                <w:sz w:val="18"/>
              </w:rPr>
              <w:t>√</w:t>
            </w:r>
          </w:p>
        </w:tc>
        <w:tc>
          <w:tcPr>
            <w:tcW w:w="511" w:type="dxa"/>
            <w:tcBorders>
              <w:top w:val="single" w:color="000000" w:sz="8" w:space="0"/>
            </w:tcBorders>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242" w:right="198"/>
              <w:jc w:val="center"/>
              <w:rPr>
                <w:sz w:val="18"/>
              </w:rPr>
            </w:pPr>
            <w:r>
              <w:rPr>
                <w:sz w:val="18"/>
              </w:rPr>
              <w:t>24</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26"/>
              </w:rPr>
            </w:pPr>
          </w:p>
          <w:p>
            <w:pPr>
              <w:pStyle w:val="8"/>
              <w:spacing w:line="249" w:lineRule="auto"/>
              <w:ind w:left="127" w:right="66"/>
              <w:jc w:val="both"/>
              <w:rPr>
                <w:sz w:val="18"/>
              </w:rPr>
            </w:pPr>
            <w:r>
              <w:rPr>
                <w:sz w:val="18"/>
              </w:rPr>
              <w:t>暂住登记及居住证管理</w:t>
            </w: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36" w:right="-15"/>
              <w:rPr>
                <w:sz w:val="18"/>
              </w:rPr>
            </w:pPr>
            <w:r>
              <w:rPr>
                <w:sz w:val="18"/>
              </w:rPr>
              <w:t>暂住登记</w:t>
            </w:r>
          </w:p>
        </w:tc>
        <w:tc>
          <w:tcPr>
            <w:tcW w:w="1172" w:type="dxa"/>
          </w:tcPr>
          <w:p>
            <w:pPr>
              <w:pStyle w:val="8"/>
              <w:rPr>
                <w:rFonts w:ascii="Times New Roman"/>
                <w:sz w:val="18"/>
              </w:rPr>
            </w:pPr>
          </w:p>
        </w:tc>
        <w:tc>
          <w:tcPr>
            <w:tcW w:w="1592" w:type="dxa"/>
          </w:tcPr>
          <w:p>
            <w:pPr>
              <w:pStyle w:val="8"/>
              <w:spacing w:before="5"/>
              <w:rPr>
                <w:rFonts w:ascii="Times New Roman"/>
                <w:sz w:val="23"/>
              </w:rPr>
            </w:pPr>
          </w:p>
          <w:p>
            <w:pPr>
              <w:pStyle w:val="8"/>
              <w:spacing w:before="1"/>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10"/>
              <w:rPr>
                <w:rFonts w:ascii="Times New Roman"/>
                <w:sz w:val="18"/>
              </w:rPr>
            </w:pPr>
          </w:p>
          <w:p>
            <w:pPr>
              <w:pStyle w:val="8"/>
              <w:ind w:left="19"/>
              <w:rPr>
                <w:sz w:val="18"/>
              </w:rPr>
            </w:pPr>
            <w:r>
              <w:rPr>
                <w:sz w:val="18"/>
              </w:rPr>
              <w:t>《中华人民共和国户口登记条例》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5"/>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7"/>
              <w:rPr>
                <w:sz w:val="18"/>
              </w:rPr>
            </w:pPr>
            <w:r>
              <w:rPr>
                <w:rFonts w:hint="eastAsia"/>
                <w:sz w:val="18"/>
                <w:lang w:val="en-US" w:eastAsia="zh-CN"/>
              </w:rPr>
              <w:t>孔庄乡人民政府及有关部门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居住证首次申领</w:t>
            </w:r>
          </w:p>
        </w:tc>
        <w:tc>
          <w:tcPr>
            <w:tcW w:w="1172" w:type="dxa"/>
          </w:tcPr>
          <w:p>
            <w:pPr>
              <w:pStyle w:val="8"/>
              <w:rPr>
                <w:rFonts w:ascii="Times New Roman"/>
                <w:sz w:val="18"/>
              </w:rPr>
            </w:pPr>
          </w:p>
        </w:tc>
        <w:tc>
          <w:tcPr>
            <w:tcW w:w="1592" w:type="dxa"/>
          </w:tcPr>
          <w:p>
            <w:pPr>
              <w:pStyle w:val="8"/>
              <w:spacing w:before="3"/>
              <w:rPr>
                <w:rFonts w:ascii="Times New Roman"/>
                <w:sz w:val="23"/>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孔庄乡人民政府及有关部门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77"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6" w:right="-15"/>
              <w:rPr>
                <w:sz w:val="18"/>
              </w:rPr>
            </w:pPr>
            <w:r>
              <w:rPr>
                <w:sz w:val="18"/>
              </w:rPr>
              <w:t>居 住 证 换、补领</w:t>
            </w:r>
          </w:p>
        </w:tc>
        <w:tc>
          <w:tcPr>
            <w:tcW w:w="1172" w:type="dxa"/>
          </w:tcPr>
          <w:p>
            <w:pPr>
              <w:pStyle w:val="8"/>
              <w:rPr>
                <w:rFonts w:ascii="Times New Roman"/>
                <w:sz w:val="18"/>
              </w:rPr>
            </w:pPr>
          </w:p>
        </w:tc>
        <w:tc>
          <w:tcPr>
            <w:tcW w:w="1592" w:type="dxa"/>
          </w:tcPr>
          <w:p>
            <w:pPr>
              <w:pStyle w:val="8"/>
              <w:spacing w:before="4"/>
              <w:rPr>
                <w:rFonts w:ascii="Times New Roman"/>
                <w:sz w:val="23"/>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rPr>
                <w:rFonts w:ascii="Times New Roman"/>
                <w:sz w:val="18"/>
              </w:rPr>
            </w:pPr>
          </w:p>
          <w:p>
            <w:pPr>
              <w:pStyle w:val="8"/>
              <w:spacing w:before="7"/>
              <w:rPr>
                <w:rFonts w:ascii="Times New Roman"/>
                <w:sz w:val="18"/>
              </w:rPr>
            </w:pPr>
          </w:p>
          <w:p>
            <w:pPr>
              <w:pStyle w:val="8"/>
              <w:ind w:left="19"/>
              <w:rPr>
                <w:sz w:val="18"/>
              </w:rPr>
            </w:pPr>
            <w:r>
              <w:rPr>
                <w:sz w:val="18"/>
              </w:rPr>
              <w:t>《居住证暂行条例》</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8"/>
              <w:rPr>
                <w:rFonts w:ascii="Times New Roman"/>
                <w:sz w:val="18"/>
              </w:rPr>
            </w:pPr>
          </w:p>
          <w:p>
            <w:pPr>
              <w:pStyle w:val="8"/>
              <w:spacing w:before="2"/>
              <w:rPr>
                <w:rFonts w:ascii="Times New Roman"/>
                <w:sz w:val="26"/>
              </w:rPr>
            </w:pPr>
          </w:p>
          <w:p>
            <w:pPr>
              <w:pStyle w:val="8"/>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17"/>
              <w:rPr>
                <w:sz w:val="18"/>
              </w:rPr>
            </w:pPr>
            <w:r>
              <w:rPr>
                <w:rFonts w:hint="eastAsia"/>
                <w:sz w:val="18"/>
                <w:lang w:val="en-US" w:eastAsia="zh-CN"/>
              </w:rPr>
              <w:t>孔庄乡人民政府及有关部门</w:t>
            </w:r>
          </w:p>
        </w:tc>
        <w:tc>
          <w:tcPr>
            <w:tcW w:w="91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8" w:line="249" w:lineRule="auto"/>
              <w:ind w:left="31" w:right="-44"/>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1"/>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92"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6" w:right="-15"/>
              <w:rPr>
                <w:sz w:val="18"/>
              </w:rPr>
            </w:pPr>
            <w:r>
              <w:rPr>
                <w:sz w:val="18"/>
              </w:rPr>
              <w:t>居住证签注</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spacing w:before="7"/>
              <w:rPr>
                <w:rFonts w:ascii="Times New Roman"/>
                <w:sz w:val="24"/>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10"/>
              <w:ind w:left="35"/>
              <w:rPr>
                <w:sz w:val="18"/>
              </w:rPr>
            </w:pPr>
            <w:r>
              <w:rPr>
                <w:sz w:val="18"/>
              </w:rPr>
              <w:t>●办理流程</w:t>
            </w:r>
          </w:p>
          <w:p>
            <w:pPr>
              <w:pStyle w:val="8"/>
              <w:spacing w:before="9"/>
              <w:ind w:left="35"/>
              <w:rPr>
                <w:sz w:val="18"/>
              </w:rPr>
            </w:pPr>
            <w:r>
              <w:rPr>
                <w:sz w:val="18"/>
              </w:rPr>
              <w:t>●所需材料</w:t>
            </w:r>
          </w:p>
          <w:p>
            <w:pPr>
              <w:pStyle w:val="8"/>
              <w:spacing w:before="10"/>
              <w:ind w:left="35"/>
              <w:rPr>
                <w:sz w:val="18"/>
              </w:rPr>
            </w:pPr>
            <w:r>
              <w:rPr>
                <w:sz w:val="18"/>
              </w:rPr>
              <w:t>●办理时限</w:t>
            </w:r>
          </w:p>
          <w:p>
            <w:pPr>
              <w:pStyle w:val="8"/>
              <w:spacing w:before="10"/>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20"/>
              </w:rPr>
            </w:pPr>
          </w:p>
          <w:p>
            <w:pPr>
              <w:pStyle w:val="8"/>
              <w:ind w:left="19"/>
              <w:rPr>
                <w:sz w:val="18"/>
              </w:rPr>
            </w:pPr>
            <w:r>
              <w:rPr>
                <w:sz w:val="18"/>
              </w:rPr>
              <w:t>《居住证暂行条例》</w:t>
            </w:r>
          </w:p>
          <w:p>
            <w:pPr>
              <w:pStyle w:val="8"/>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17"/>
              <w:rPr>
                <w:sz w:val="18"/>
              </w:rPr>
            </w:pPr>
            <w:r>
              <w:rPr>
                <w:rFonts w:hint="eastAsia"/>
                <w:sz w:val="18"/>
                <w:lang w:val="en-US" w:eastAsia="zh-CN"/>
              </w:rPr>
              <w:t>孔庄乡人民政府及有关部门</w:t>
            </w:r>
          </w:p>
        </w:tc>
        <w:tc>
          <w:tcPr>
            <w:tcW w:w="917"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line="249" w:lineRule="auto"/>
              <w:ind w:left="31" w:right="-44"/>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2"/>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242" w:right="198"/>
              <w:jc w:val="center"/>
              <w:rPr>
                <w:sz w:val="18"/>
              </w:rPr>
            </w:pPr>
            <w:r>
              <w:rPr>
                <w:sz w:val="18"/>
              </w:rPr>
              <w:t>28</w:t>
            </w:r>
          </w:p>
        </w:tc>
        <w:tc>
          <w:tcPr>
            <w:tcW w:w="571" w:type="dxa"/>
            <w:vMerge w:val="restart"/>
            <w:tcBorders>
              <w:bottom w:val="single" w:color="000000" w:sz="8"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2" w:line="249" w:lineRule="auto"/>
              <w:ind w:left="127" w:right="66"/>
              <w:jc w:val="both"/>
              <w:rPr>
                <w:sz w:val="18"/>
              </w:rPr>
            </w:pPr>
            <w:r>
              <w:rPr>
                <w:sz w:val="18"/>
              </w:rPr>
              <w:t>港澳台居民居住证管理</w:t>
            </w:r>
          </w:p>
        </w:tc>
        <w:tc>
          <w:tcPr>
            <w:tcW w:w="766" w:type="dxa"/>
          </w:tcPr>
          <w:p>
            <w:pPr>
              <w:pStyle w:val="8"/>
              <w:rPr>
                <w:rFonts w:ascii="Times New Roman"/>
                <w:sz w:val="18"/>
              </w:rPr>
            </w:pPr>
          </w:p>
          <w:p>
            <w:pPr>
              <w:pStyle w:val="8"/>
              <w:rPr>
                <w:rFonts w:ascii="Times New Roman"/>
                <w:sz w:val="18"/>
              </w:rPr>
            </w:pPr>
          </w:p>
          <w:p>
            <w:pPr>
              <w:pStyle w:val="8"/>
              <w:spacing w:before="146" w:line="249" w:lineRule="auto"/>
              <w:ind w:left="36" w:right="-15"/>
              <w:rPr>
                <w:sz w:val="18"/>
              </w:rPr>
            </w:pPr>
            <w:r>
              <w:rPr>
                <w:sz w:val="18"/>
              </w:rPr>
              <w:t>港澳台居住证申领</w:t>
            </w:r>
          </w:p>
        </w:tc>
        <w:tc>
          <w:tcPr>
            <w:tcW w:w="1172" w:type="dxa"/>
          </w:tcPr>
          <w:p>
            <w:pPr>
              <w:pStyle w:val="8"/>
              <w:rPr>
                <w:rFonts w:ascii="Times New Roman"/>
                <w:sz w:val="18"/>
              </w:rPr>
            </w:pPr>
          </w:p>
        </w:tc>
        <w:tc>
          <w:tcPr>
            <w:tcW w:w="1592" w:type="dxa"/>
          </w:tcPr>
          <w:p>
            <w:pPr>
              <w:pStyle w:val="8"/>
              <w:rPr>
                <w:rFonts w:ascii="Times New Roman"/>
                <w:sz w:val="18"/>
              </w:rPr>
            </w:pPr>
          </w:p>
          <w:p>
            <w:pPr>
              <w:pStyle w:val="8"/>
              <w:ind w:left="35"/>
              <w:rPr>
                <w:sz w:val="18"/>
              </w:rPr>
            </w:pPr>
            <w:r>
              <w:rPr>
                <w:sz w:val="18"/>
              </w:rPr>
              <w:t>●受理部门</w:t>
            </w:r>
          </w:p>
          <w:p>
            <w:pPr>
              <w:pStyle w:val="8"/>
              <w:spacing w:before="10"/>
              <w:ind w:left="35"/>
              <w:rPr>
                <w:sz w:val="18"/>
              </w:rPr>
            </w:pPr>
            <w:r>
              <w:rPr>
                <w:sz w:val="18"/>
              </w:rPr>
              <w:t>●办理条件</w:t>
            </w:r>
          </w:p>
          <w:p>
            <w:pPr>
              <w:pStyle w:val="8"/>
              <w:spacing w:before="9"/>
              <w:ind w:left="35"/>
              <w:rPr>
                <w:sz w:val="18"/>
              </w:rPr>
            </w:pPr>
            <w:r>
              <w:rPr>
                <w:sz w:val="18"/>
              </w:rPr>
              <w:t>●办理流程</w:t>
            </w:r>
          </w:p>
          <w:p>
            <w:pPr>
              <w:pStyle w:val="8"/>
              <w:spacing w:before="10"/>
              <w:ind w:left="35"/>
              <w:rPr>
                <w:sz w:val="18"/>
              </w:rPr>
            </w:pPr>
            <w:r>
              <w:rPr>
                <w:sz w:val="18"/>
              </w:rPr>
              <w:t>●所需材料</w:t>
            </w:r>
          </w:p>
          <w:p>
            <w:pPr>
              <w:pStyle w:val="8"/>
              <w:spacing w:before="9"/>
              <w:ind w:left="35"/>
              <w:rPr>
                <w:sz w:val="18"/>
              </w:rPr>
            </w:pPr>
            <w:r>
              <w:rPr>
                <w:sz w:val="18"/>
              </w:rPr>
              <w:t>●办理时限</w:t>
            </w:r>
          </w:p>
          <w:p>
            <w:pPr>
              <w:pStyle w:val="8"/>
              <w:spacing w:before="10"/>
              <w:ind w:left="35"/>
              <w:rPr>
                <w:sz w:val="18"/>
              </w:rPr>
            </w:pPr>
            <w:r>
              <w:rPr>
                <w:sz w:val="18"/>
              </w:rPr>
              <w:t>●收费依据及标准</w:t>
            </w:r>
          </w:p>
        </w:tc>
        <w:tc>
          <w:tcPr>
            <w:tcW w:w="3064" w:type="dxa"/>
          </w:tcPr>
          <w:p>
            <w:pPr>
              <w:pStyle w:val="8"/>
              <w:rPr>
                <w:rFonts w:ascii="Times New Roman"/>
                <w:sz w:val="18"/>
              </w:rPr>
            </w:pPr>
          </w:p>
          <w:p>
            <w:pPr>
              <w:pStyle w:val="8"/>
              <w:spacing w:before="3"/>
              <w:rPr>
                <w:rFonts w:ascii="Times New Roman"/>
                <w:sz w:val="20"/>
              </w:rPr>
            </w:pPr>
          </w:p>
          <w:p>
            <w:pPr>
              <w:pStyle w:val="8"/>
              <w:ind w:left="19"/>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jc w:val="both"/>
              <w:rPr>
                <w:rFonts w:ascii="Times New Roman"/>
                <w:sz w:val="18"/>
              </w:rPr>
            </w:pPr>
          </w:p>
          <w:p>
            <w:pPr>
              <w:pStyle w:val="8"/>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ind w:left="17"/>
              <w:jc w:val="both"/>
              <w:rPr>
                <w:sz w:val="18"/>
              </w:rPr>
            </w:pPr>
            <w:r>
              <w:rPr>
                <w:rFonts w:hint="eastAsia"/>
                <w:sz w:val="18"/>
                <w:lang w:val="en-US" w:eastAsia="zh-CN"/>
              </w:rPr>
              <w:t>孔庄乡人民政府及有关部门</w:t>
            </w:r>
          </w:p>
        </w:tc>
        <w:tc>
          <w:tcPr>
            <w:tcW w:w="917" w:type="dxa"/>
            <w:vAlign w:val="center"/>
          </w:tcPr>
          <w:p>
            <w:pPr>
              <w:pStyle w:val="8"/>
              <w:jc w:val="both"/>
              <w:rPr>
                <w:rFonts w:ascii="Times New Roman"/>
                <w:sz w:val="18"/>
              </w:rPr>
            </w:pPr>
          </w:p>
          <w:p>
            <w:pPr>
              <w:pStyle w:val="8"/>
              <w:spacing w:before="146" w:line="249" w:lineRule="auto"/>
              <w:ind w:left="31" w:right="-44"/>
              <w:jc w:val="both"/>
              <w:rPr>
                <w:sz w:val="18"/>
              </w:rPr>
            </w:pPr>
            <w:r>
              <w:rPr>
                <w:sz w:val="18"/>
              </w:rPr>
              <w:t>政府网站、入户/现场</w:t>
            </w:r>
          </w:p>
        </w:tc>
        <w:tc>
          <w:tcPr>
            <w:tcW w:w="49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right="133"/>
              <w:jc w:val="right"/>
              <w:rPr>
                <w:sz w:val="18"/>
              </w:rPr>
            </w:pPr>
            <w:r>
              <w:rPr>
                <w:sz w:val="18"/>
              </w:rPr>
              <w:t>√</w:t>
            </w:r>
          </w:p>
        </w:tc>
        <w:tc>
          <w:tcPr>
            <w:tcW w:w="421" w:type="dxa"/>
          </w:tcPr>
          <w:p>
            <w:pPr>
              <w:pStyle w:val="8"/>
              <w:rPr>
                <w:rFonts w:ascii="Times New Roman"/>
                <w:sz w:val="18"/>
              </w:rPr>
            </w:pPr>
          </w:p>
        </w:tc>
        <w:tc>
          <w:tcPr>
            <w:tcW w:w="45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3"/>
              </w:rPr>
            </w:pPr>
          </w:p>
          <w:p>
            <w:pPr>
              <w:pStyle w:val="8"/>
              <w:ind w:left="42"/>
              <w:jc w:val="center"/>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8"/>
              <w:rPr>
                <w:rFonts w:ascii="Times New Roman"/>
                <w:sz w:val="18"/>
              </w:rPr>
            </w:pPr>
          </w:p>
        </w:tc>
        <w:tc>
          <w:tcPr>
            <w:tcW w:w="1592" w:type="dxa"/>
            <w:tcBorders>
              <w:bottom w:val="single" w:color="000000" w:sz="8" w:space="0"/>
            </w:tcBorders>
          </w:tcPr>
          <w:p>
            <w:pPr>
              <w:pStyle w:val="8"/>
              <w:rPr>
                <w:rFonts w:ascii="Times New Roman"/>
                <w:sz w:val="18"/>
              </w:rPr>
            </w:pPr>
          </w:p>
          <w:p>
            <w:pPr>
              <w:pStyle w:val="8"/>
              <w:ind w:left="35"/>
              <w:rPr>
                <w:sz w:val="18"/>
              </w:rPr>
            </w:pPr>
            <w:r>
              <w:rPr>
                <w:sz w:val="18"/>
              </w:rPr>
              <w:t>●受理部门</w:t>
            </w:r>
          </w:p>
          <w:p>
            <w:pPr>
              <w:pStyle w:val="8"/>
              <w:spacing w:before="9"/>
              <w:ind w:left="35"/>
              <w:rPr>
                <w:sz w:val="18"/>
              </w:rPr>
            </w:pPr>
            <w:r>
              <w:rPr>
                <w:sz w:val="18"/>
              </w:rPr>
              <w:t>●办理条件</w:t>
            </w:r>
          </w:p>
          <w:p>
            <w:pPr>
              <w:pStyle w:val="8"/>
              <w:spacing w:before="10"/>
              <w:ind w:left="35"/>
              <w:rPr>
                <w:sz w:val="18"/>
              </w:rPr>
            </w:pPr>
            <w:r>
              <w:rPr>
                <w:sz w:val="18"/>
              </w:rPr>
              <w:t>●办理流程</w:t>
            </w:r>
          </w:p>
          <w:p>
            <w:pPr>
              <w:pStyle w:val="8"/>
              <w:spacing w:before="10"/>
              <w:ind w:left="35"/>
              <w:rPr>
                <w:sz w:val="18"/>
              </w:rPr>
            </w:pPr>
            <w:r>
              <w:rPr>
                <w:sz w:val="18"/>
              </w:rPr>
              <w:t>●所需材料</w:t>
            </w:r>
          </w:p>
          <w:p>
            <w:pPr>
              <w:pStyle w:val="8"/>
              <w:spacing w:before="10"/>
              <w:ind w:left="35"/>
              <w:rPr>
                <w:sz w:val="18"/>
              </w:rPr>
            </w:pPr>
            <w:r>
              <w:rPr>
                <w:sz w:val="18"/>
              </w:rPr>
              <w:t>●办理时限</w:t>
            </w:r>
          </w:p>
          <w:p>
            <w:pPr>
              <w:pStyle w:val="8"/>
              <w:spacing w:before="9"/>
              <w:ind w:left="35"/>
              <w:rPr>
                <w:sz w:val="18"/>
              </w:rPr>
            </w:pPr>
            <w:r>
              <w:rPr>
                <w:sz w:val="18"/>
              </w:rPr>
              <w:t>●收费依据及标准</w:t>
            </w:r>
          </w:p>
        </w:tc>
        <w:tc>
          <w:tcPr>
            <w:tcW w:w="3064" w:type="dxa"/>
            <w:tcBorders>
              <w:bottom w:val="single" w:color="000000" w:sz="8" w:space="0"/>
            </w:tcBorders>
          </w:tcPr>
          <w:p>
            <w:pPr>
              <w:pStyle w:val="8"/>
              <w:rPr>
                <w:rFonts w:ascii="Times New Roman"/>
                <w:sz w:val="18"/>
              </w:rPr>
            </w:pPr>
          </w:p>
          <w:p>
            <w:pPr>
              <w:pStyle w:val="8"/>
              <w:spacing w:before="155"/>
              <w:rPr>
                <w:sz w:val="18"/>
              </w:rPr>
            </w:pPr>
            <w:r>
              <w:rPr>
                <w:sz w:val="18"/>
              </w:rPr>
              <w:t>《港澳台居民居住证申领发放办法》</w:t>
            </w:r>
          </w:p>
          <w:p>
            <w:pPr>
              <w:pStyle w:val="8"/>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8"/>
              <w:jc w:val="both"/>
              <w:rPr>
                <w:rFonts w:ascii="Times New Roman"/>
                <w:sz w:val="18"/>
              </w:rPr>
            </w:pPr>
          </w:p>
          <w:p>
            <w:pPr>
              <w:pStyle w:val="8"/>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8"/>
              <w:jc w:val="both"/>
              <w:rPr>
                <w:sz w:val="18"/>
              </w:rPr>
            </w:pPr>
            <w:r>
              <w:rPr>
                <w:rFonts w:hint="eastAsia"/>
                <w:sz w:val="18"/>
                <w:lang w:val="en-US" w:eastAsia="zh-CN"/>
              </w:rPr>
              <w:t>孔庄乡人民政府及有关部门</w:t>
            </w:r>
          </w:p>
        </w:tc>
        <w:tc>
          <w:tcPr>
            <w:tcW w:w="917" w:type="dxa"/>
            <w:tcBorders>
              <w:bottom w:val="single" w:color="000000" w:sz="8" w:space="0"/>
            </w:tcBorders>
            <w:vAlign w:val="center"/>
          </w:tcPr>
          <w:p>
            <w:pPr>
              <w:pStyle w:val="8"/>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right="133"/>
              <w:jc w:val="right"/>
              <w:rPr>
                <w:sz w:val="18"/>
              </w:rPr>
            </w:pPr>
            <w:r>
              <w:rPr>
                <w:sz w:val="18"/>
              </w:rPr>
              <w:t>√</w:t>
            </w:r>
          </w:p>
        </w:tc>
        <w:tc>
          <w:tcPr>
            <w:tcW w:w="421" w:type="dxa"/>
            <w:tcBorders>
              <w:bottom w:val="single" w:color="000000" w:sz="8" w:space="0"/>
            </w:tcBorders>
          </w:tcPr>
          <w:p>
            <w:pPr>
              <w:pStyle w:val="8"/>
              <w:rPr>
                <w:rFonts w:ascii="Times New Roman"/>
                <w:sz w:val="18"/>
              </w:rPr>
            </w:pPr>
          </w:p>
        </w:tc>
        <w:tc>
          <w:tcPr>
            <w:tcW w:w="451" w:type="dxa"/>
            <w:tcBorders>
              <w:bottom w:val="single" w:color="000000" w:sz="8" w:space="0"/>
            </w:tcBorders>
          </w:tcPr>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ind w:left="42"/>
              <w:jc w:val="center"/>
              <w:rPr>
                <w:sz w:val="18"/>
              </w:rPr>
            </w:pPr>
            <w:r>
              <w:rPr>
                <w:sz w:val="18"/>
              </w:rPr>
              <w:t>√</w:t>
            </w:r>
          </w:p>
        </w:tc>
        <w:tc>
          <w:tcPr>
            <w:tcW w:w="511" w:type="dxa"/>
            <w:tcBorders>
              <w:bottom w:val="single" w:color="000000" w:sz="8" w:space="0"/>
            </w:tcBorders>
          </w:tcPr>
          <w:p>
            <w:pPr>
              <w:pStyle w:val="8"/>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5" w:hRule="atLeast"/>
        </w:trPr>
        <w:tc>
          <w:tcPr>
            <w:tcW w:w="676" w:type="dxa"/>
            <w:vMerge w:val="restart"/>
          </w:tcPr>
          <w:p>
            <w:pPr>
              <w:pStyle w:val="8"/>
              <w:rPr>
                <w:rFonts w:ascii="Times New Roman"/>
                <w:sz w:val="18"/>
              </w:rPr>
            </w:pPr>
          </w:p>
          <w:p>
            <w:pPr>
              <w:pStyle w:val="8"/>
              <w:spacing w:before="153"/>
              <w:ind w:left="157"/>
              <w:rPr>
                <w:b/>
                <w:sz w:val="18"/>
              </w:rPr>
            </w:pPr>
            <w:r>
              <w:rPr>
                <w:b/>
                <w:sz w:val="18"/>
              </w:rPr>
              <w:t>序号</w:t>
            </w:r>
          </w:p>
        </w:tc>
        <w:tc>
          <w:tcPr>
            <w:tcW w:w="2509" w:type="dxa"/>
            <w:gridSpan w:val="3"/>
          </w:tcPr>
          <w:p>
            <w:pPr>
              <w:pStyle w:val="8"/>
              <w:spacing w:before="60"/>
              <w:ind w:left="886" w:right="844"/>
              <w:jc w:val="center"/>
              <w:rPr>
                <w:b/>
                <w:sz w:val="18"/>
              </w:rPr>
            </w:pPr>
            <w:r>
              <w:rPr>
                <w:b/>
                <w:sz w:val="18"/>
              </w:rPr>
              <w:t>公开事项</w:t>
            </w:r>
          </w:p>
        </w:tc>
        <w:tc>
          <w:tcPr>
            <w:tcW w:w="1592" w:type="dxa"/>
            <w:vMerge w:val="restart"/>
          </w:tcPr>
          <w:p>
            <w:pPr>
              <w:pStyle w:val="8"/>
              <w:rPr>
                <w:rFonts w:ascii="Times New Roman"/>
                <w:sz w:val="18"/>
              </w:rPr>
            </w:pPr>
          </w:p>
          <w:p>
            <w:pPr>
              <w:pStyle w:val="8"/>
              <w:spacing w:before="153"/>
              <w:ind w:left="35" w:right="-29"/>
              <w:rPr>
                <w:b/>
                <w:sz w:val="18"/>
              </w:rPr>
            </w:pPr>
            <w:r>
              <w:rPr>
                <w:b/>
                <w:spacing w:val="15"/>
                <w:sz w:val="18"/>
              </w:rPr>
              <w:t>公开内容（要素）</w:t>
            </w:r>
          </w:p>
        </w:tc>
        <w:tc>
          <w:tcPr>
            <w:tcW w:w="3064" w:type="dxa"/>
            <w:vMerge w:val="restart"/>
          </w:tcPr>
          <w:p>
            <w:pPr>
              <w:pStyle w:val="8"/>
              <w:rPr>
                <w:rFonts w:ascii="Times New Roman"/>
                <w:sz w:val="18"/>
              </w:rPr>
            </w:pPr>
          </w:p>
          <w:p>
            <w:pPr>
              <w:pStyle w:val="8"/>
              <w:spacing w:before="153"/>
              <w:ind w:left="1154" w:right="1132"/>
              <w:jc w:val="center"/>
              <w:rPr>
                <w:b/>
                <w:sz w:val="18"/>
              </w:rPr>
            </w:pPr>
            <w:r>
              <w:rPr>
                <w:b/>
                <w:sz w:val="18"/>
              </w:rPr>
              <w:t>公开依据</w:t>
            </w:r>
          </w:p>
        </w:tc>
        <w:tc>
          <w:tcPr>
            <w:tcW w:w="1127" w:type="dxa"/>
            <w:vMerge w:val="restart"/>
          </w:tcPr>
          <w:p>
            <w:pPr>
              <w:pStyle w:val="8"/>
              <w:rPr>
                <w:rFonts w:ascii="Times New Roman"/>
                <w:sz w:val="18"/>
              </w:rPr>
            </w:pPr>
          </w:p>
          <w:p>
            <w:pPr>
              <w:pStyle w:val="8"/>
              <w:spacing w:before="153"/>
              <w:ind w:left="183"/>
              <w:rPr>
                <w:b/>
                <w:sz w:val="18"/>
              </w:rPr>
            </w:pPr>
            <w:r>
              <w:rPr>
                <w:b/>
                <w:sz w:val="18"/>
              </w:rPr>
              <w:t>公开时限</w:t>
            </w:r>
          </w:p>
        </w:tc>
        <w:tc>
          <w:tcPr>
            <w:tcW w:w="827" w:type="dxa"/>
            <w:vMerge w:val="restart"/>
          </w:tcPr>
          <w:p>
            <w:pPr>
              <w:pStyle w:val="8"/>
              <w:spacing w:before="10"/>
              <w:rPr>
                <w:rFonts w:ascii="Times New Roman"/>
                <w:sz w:val="20"/>
              </w:rPr>
            </w:pPr>
          </w:p>
          <w:p>
            <w:pPr>
              <w:pStyle w:val="8"/>
              <w:spacing w:line="249" w:lineRule="auto"/>
              <w:ind w:left="227" w:right="192"/>
              <w:rPr>
                <w:b/>
                <w:sz w:val="18"/>
              </w:rPr>
            </w:pPr>
            <w:r>
              <w:rPr>
                <w:b/>
                <w:sz w:val="18"/>
              </w:rPr>
              <w:t>公开主体</w:t>
            </w:r>
          </w:p>
        </w:tc>
        <w:tc>
          <w:tcPr>
            <w:tcW w:w="917" w:type="dxa"/>
            <w:vMerge w:val="restart"/>
          </w:tcPr>
          <w:p>
            <w:pPr>
              <w:pStyle w:val="8"/>
              <w:spacing w:before="10"/>
              <w:rPr>
                <w:rFonts w:ascii="Times New Roman"/>
                <w:sz w:val="20"/>
              </w:rPr>
            </w:pPr>
          </w:p>
          <w:p>
            <w:pPr>
              <w:pStyle w:val="8"/>
              <w:spacing w:line="249" w:lineRule="auto"/>
              <w:ind w:left="181" w:right="43" w:hanging="105"/>
              <w:rPr>
                <w:b/>
                <w:sz w:val="18"/>
              </w:rPr>
            </w:pPr>
            <w:r>
              <w:rPr>
                <w:b/>
                <w:sz w:val="18"/>
              </w:rPr>
              <w:t>公开渠道和载体</w:t>
            </w:r>
          </w:p>
        </w:tc>
        <w:tc>
          <w:tcPr>
            <w:tcW w:w="917" w:type="dxa"/>
            <w:gridSpan w:val="2"/>
          </w:tcPr>
          <w:p>
            <w:pPr>
              <w:pStyle w:val="8"/>
              <w:spacing w:before="60"/>
              <w:ind w:left="75"/>
              <w:rPr>
                <w:b/>
                <w:sz w:val="18"/>
              </w:rPr>
            </w:pPr>
            <w:r>
              <w:rPr>
                <w:b/>
                <w:sz w:val="18"/>
              </w:rPr>
              <w:t>公开对象</w:t>
            </w:r>
          </w:p>
        </w:tc>
        <w:tc>
          <w:tcPr>
            <w:tcW w:w="962" w:type="dxa"/>
            <w:gridSpan w:val="2"/>
          </w:tcPr>
          <w:p>
            <w:pPr>
              <w:pStyle w:val="8"/>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8"/>
              <w:spacing w:before="60" w:line="249" w:lineRule="auto"/>
              <w:ind w:left="112" w:right="51"/>
              <w:rPr>
                <w:b/>
                <w:sz w:val="18"/>
              </w:rPr>
            </w:pPr>
            <w:r>
              <w:rPr>
                <w:b/>
                <w:sz w:val="18"/>
              </w:rPr>
              <w:t>一级事项</w:t>
            </w:r>
          </w:p>
        </w:tc>
        <w:tc>
          <w:tcPr>
            <w:tcW w:w="766" w:type="dxa"/>
          </w:tcPr>
          <w:p>
            <w:pPr>
              <w:pStyle w:val="8"/>
              <w:spacing w:before="60" w:line="249" w:lineRule="auto"/>
              <w:ind w:left="201" w:right="157"/>
              <w:rPr>
                <w:b/>
                <w:sz w:val="18"/>
              </w:rPr>
            </w:pPr>
            <w:r>
              <w:rPr>
                <w:b/>
                <w:sz w:val="18"/>
              </w:rPr>
              <w:t>二级事项</w:t>
            </w:r>
          </w:p>
        </w:tc>
        <w:tc>
          <w:tcPr>
            <w:tcW w:w="1172" w:type="dxa"/>
          </w:tcPr>
          <w:p>
            <w:pPr>
              <w:pStyle w:val="8"/>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8"/>
              <w:spacing w:before="60" w:line="249" w:lineRule="auto"/>
              <w:ind w:left="150" w:right="28" w:hanging="90"/>
              <w:rPr>
                <w:b/>
                <w:sz w:val="18"/>
              </w:rPr>
            </w:pPr>
            <w:r>
              <w:rPr>
                <w:b/>
                <w:sz w:val="18"/>
              </w:rPr>
              <w:t>全社会</w:t>
            </w:r>
          </w:p>
        </w:tc>
        <w:tc>
          <w:tcPr>
            <w:tcW w:w="421" w:type="dxa"/>
          </w:tcPr>
          <w:p>
            <w:pPr>
              <w:pStyle w:val="8"/>
              <w:spacing w:before="60" w:line="249" w:lineRule="auto"/>
              <w:ind w:left="14" w:right="1"/>
              <w:rPr>
                <w:b/>
                <w:sz w:val="18"/>
              </w:rPr>
            </w:pPr>
            <w:r>
              <w:rPr>
                <w:b/>
                <w:sz w:val="18"/>
              </w:rPr>
              <w:t>特定群体</w:t>
            </w:r>
          </w:p>
        </w:tc>
        <w:tc>
          <w:tcPr>
            <w:tcW w:w="451" w:type="dxa"/>
          </w:tcPr>
          <w:p>
            <w:pPr>
              <w:pStyle w:val="8"/>
              <w:spacing w:before="8"/>
              <w:rPr>
                <w:rFonts w:ascii="Times New Roman"/>
                <w:sz w:val="15"/>
              </w:rPr>
            </w:pPr>
          </w:p>
          <w:p>
            <w:pPr>
              <w:pStyle w:val="8"/>
              <w:ind w:left="42"/>
              <w:jc w:val="center"/>
              <w:rPr>
                <w:b/>
                <w:sz w:val="18"/>
              </w:rPr>
            </w:pPr>
            <w:r>
              <w:rPr>
                <w:b/>
                <w:sz w:val="18"/>
              </w:rPr>
              <w:t>主动</w:t>
            </w:r>
          </w:p>
        </w:tc>
        <w:tc>
          <w:tcPr>
            <w:tcW w:w="511" w:type="dxa"/>
          </w:tcPr>
          <w:p>
            <w:pPr>
              <w:pStyle w:val="8"/>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30</w:t>
            </w:r>
          </w:p>
        </w:tc>
        <w:tc>
          <w:tcPr>
            <w:tcW w:w="571" w:type="dxa"/>
            <w:vMerge w:val="restart"/>
            <w:vAlign w:val="center"/>
          </w:tcPr>
          <w:p>
            <w:pPr>
              <w:pStyle w:val="8"/>
              <w:spacing w:before="132" w:line="249" w:lineRule="auto"/>
              <w:ind w:left="127" w:right="66"/>
              <w:jc w:val="both"/>
              <w:rPr>
                <w:sz w:val="18"/>
              </w:rPr>
            </w:pPr>
            <w:r>
              <w:rPr>
                <w:sz w:val="18"/>
              </w:rPr>
              <w:t>居民身份证管理</w:t>
            </w:r>
          </w:p>
        </w:tc>
        <w:tc>
          <w:tcPr>
            <w:tcW w:w="766" w:type="dxa"/>
            <w:vMerge w:val="restart"/>
            <w:vAlign w:val="center"/>
          </w:tcPr>
          <w:p>
            <w:pPr>
              <w:pStyle w:val="8"/>
              <w:spacing w:before="117" w:line="249" w:lineRule="auto"/>
              <w:ind w:left="36" w:right="-15"/>
              <w:jc w:val="both"/>
              <w:rPr>
                <w:sz w:val="18"/>
              </w:rPr>
            </w:pPr>
            <w:r>
              <w:rPr>
                <w:sz w:val="18"/>
              </w:rPr>
              <w:t>居民身份证首次申领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45"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10"/>
              <w:ind w:left="35"/>
              <w:jc w:val="both"/>
              <w:rPr>
                <w:sz w:val="18"/>
              </w:rPr>
            </w:pPr>
            <w:r>
              <w:rPr>
                <w:sz w:val="18"/>
              </w:rPr>
              <w:t>●所需材料</w:t>
            </w:r>
          </w:p>
          <w:p>
            <w:pPr>
              <w:pStyle w:val="8"/>
              <w:spacing w:before="9"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孔庄乡人民政府及有关部门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8"/>
              <w:spacing w:before="117"/>
              <w:ind w:left="242" w:right="198"/>
              <w:jc w:val="both"/>
              <w:rPr>
                <w:sz w:val="18"/>
              </w:rPr>
            </w:pPr>
            <w:r>
              <w:rPr>
                <w:sz w:val="18"/>
              </w:rPr>
              <w:t>31</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05" w:lineRule="exact"/>
              <w:ind w:left="36" w:right="-15"/>
              <w:jc w:val="both"/>
              <w:rPr>
                <w:sz w:val="18"/>
              </w:rPr>
            </w:pPr>
            <w:r>
              <w:rPr>
                <w:sz w:val="18"/>
              </w:rPr>
              <w:t>居民身份</w:t>
            </w:r>
          </w:p>
          <w:p>
            <w:pPr>
              <w:pStyle w:val="8"/>
              <w:spacing w:line="228" w:lineRule="exact"/>
              <w:ind w:left="36" w:right="-15"/>
              <w:jc w:val="both"/>
              <w:rPr>
                <w:sz w:val="18"/>
              </w:rPr>
            </w:pPr>
            <w:r>
              <w:rPr>
                <w:sz w:val="18"/>
              </w:rPr>
              <w:t>证到期换</w:t>
            </w:r>
          </w:p>
          <w:p>
            <w:pPr>
              <w:pStyle w:val="8"/>
              <w:spacing w:before="10" w:line="208" w:lineRule="exact"/>
              <w:ind w:left="36" w:right="-15"/>
              <w:jc w:val="both"/>
              <w:rPr>
                <w:sz w:val="18"/>
              </w:rPr>
            </w:pPr>
            <w:r>
              <w:rPr>
                <w:sz w:val="18"/>
              </w:rPr>
              <w:t>领、其他</w:t>
            </w:r>
          </w:p>
          <w:p>
            <w:pPr>
              <w:pStyle w:val="8"/>
              <w:spacing w:line="205" w:lineRule="exact"/>
              <w:ind w:left="36" w:right="-15"/>
              <w:jc w:val="both"/>
              <w:rPr>
                <w:sz w:val="18"/>
              </w:rPr>
            </w:pPr>
            <w:r>
              <w:rPr>
                <w:sz w:val="18"/>
              </w:rPr>
              <w:t>原因换领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Merge w:val="restart"/>
            <w:vAlign w:val="center"/>
          </w:tcPr>
          <w:p>
            <w:pPr>
              <w:pStyle w:val="8"/>
              <w:jc w:val="both"/>
              <w:rPr>
                <w:rFonts w:ascii="Times New Roman"/>
                <w:sz w:val="18"/>
              </w:rPr>
            </w:pPr>
          </w:p>
          <w:p>
            <w:pPr>
              <w:pStyle w:val="8"/>
              <w:spacing w:before="7"/>
              <w:jc w:val="both"/>
              <w:rPr>
                <w:rFonts w:ascii="Times New Roman"/>
                <w:sz w:val="18"/>
              </w:rPr>
            </w:pPr>
          </w:p>
          <w:p>
            <w:pPr>
              <w:pStyle w:val="8"/>
              <w:ind w:left="19"/>
              <w:jc w:val="both"/>
              <w:rPr>
                <w:sz w:val="18"/>
              </w:rPr>
            </w:pPr>
            <w:r>
              <w:rPr>
                <w:sz w:val="18"/>
              </w:rPr>
              <w:t>《中华人民共和国居民身份证法》</w:t>
            </w:r>
          </w:p>
          <w:p>
            <w:pPr>
              <w:pStyle w:val="8"/>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孔庄乡人民政府及有关部门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31" w:hRule="atLeast"/>
        </w:trPr>
        <w:tc>
          <w:tcPr>
            <w:tcW w:w="676" w:type="dxa"/>
            <w:vMerge w:val="restart"/>
            <w:vAlign w:val="center"/>
          </w:tcPr>
          <w:p>
            <w:pPr>
              <w:pStyle w:val="8"/>
              <w:jc w:val="both"/>
              <w:rPr>
                <w:rFonts w:ascii="Times New Roman"/>
                <w:sz w:val="18"/>
              </w:rPr>
            </w:pPr>
          </w:p>
          <w:p>
            <w:pPr>
              <w:pStyle w:val="8"/>
              <w:spacing w:before="151"/>
              <w:ind w:left="242" w:right="198"/>
              <w:jc w:val="both"/>
              <w:rPr>
                <w:sz w:val="18"/>
              </w:rPr>
            </w:pPr>
            <w:r>
              <w:rPr>
                <w:sz w:val="18"/>
              </w:rPr>
              <w:t>32</w:t>
            </w:r>
          </w:p>
        </w:tc>
        <w:tc>
          <w:tcPr>
            <w:tcW w:w="571" w:type="dxa"/>
            <w:vMerge w:val="continue"/>
            <w:vAlign w:val="center"/>
          </w:tcPr>
          <w:p>
            <w:pPr>
              <w:pStyle w:val="8"/>
              <w:jc w:val="both"/>
              <w:rPr>
                <w:rFonts w:ascii="Times New Roman"/>
                <w:sz w:val="18"/>
              </w:rPr>
            </w:pPr>
          </w:p>
        </w:tc>
        <w:tc>
          <w:tcPr>
            <w:tcW w:w="766" w:type="dxa"/>
            <w:vMerge w:val="restart"/>
            <w:vAlign w:val="center"/>
          </w:tcPr>
          <w:p>
            <w:pPr>
              <w:pStyle w:val="8"/>
              <w:spacing w:line="249" w:lineRule="auto"/>
              <w:ind w:left="36" w:right="-15"/>
              <w:jc w:val="both"/>
              <w:rPr>
                <w:sz w:val="18"/>
              </w:rPr>
            </w:pPr>
            <w:r>
              <w:rPr>
                <w:sz w:val="18"/>
              </w:rPr>
              <w:t>居民身份证丢失补领（损坏换领）</w:t>
            </w:r>
          </w:p>
        </w:tc>
        <w:tc>
          <w:tcPr>
            <w:tcW w:w="1172" w:type="dxa"/>
            <w:vMerge w:val="restart"/>
            <w:vAlign w:val="center"/>
          </w:tcPr>
          <w:p>
            <w:pPr>
              <w:pStyle w:val="8"/>
              <w:jc w:val="both"/>
              <w:rPr>
                <w:rFonts w:ascii="Times New Roman"/>
                <w:sz w:val="18"/>
              </w:rPr>
            </w:pPr>
          </w:p>
        </w:tc>
        <w:tc>
          <w:tcPr>
            <w:tcW w:w="1592" w:type="dxa"/>
            <w:vMerge w:val="restart"/>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10"/>
              <w:ind w:left="35"/>
              <w:jc w:val="both"/>
              <w:rPr>
                <w:sz w:val="18"/>
              </w:rPr>
            </w:pPr>
            <w:r>
              <w:rPr>
                <w:sz w:val="18"/>
              </w:rPr>
              <w:t>●办理流程</w:t>
            </w:r>
          </w:p>
          <w:p>
            <w:pPr>
              <w:pStyle w:val="8"/>
              <w:spacing w:before="9"/>
              <w:ind w:left="35"/>
              <w:jc w:val="both"/>
              <w:rPr>
                <w:sz w:val="18"/>
              </w:rPr>
            </w:pPr>
            <w:r>
              <w:rPr>
                <w:sz w:val="18"/>
              </w:rPr>
              <w:t>●所需材料</w:t>
            </w:r>
          </w:p>
          <w:p>
            <w:pPr>
              <w:pStyle w:val="8"/>
              <w:spacing w:before="10"/>
              <w:ind w:left="35"/>
              <w:jc w:val="both"/>
              <w:rPr>
                <w:sz w:val="18"/>
              </w:rPr>
            </w:pPr>
            <w:r>
              <w:rPr>
                <w:sz w:val="18"/>
              </w:rPr>
              <w:t>●办理时限</w:t>
            </w:r>
          </w:p>
          <w:p>
            <w:pPr>
              <w:pStyle w:val="8"/>
              <w:spacing w:before="10"/>
              <w:ind w:left="35"/>
              <w:jc w:val="both"/>
              <w:rPr>
                <w:sz w:val="18"/>
              </w:rPr>
            </w:pPr>
            <w:r>
              <w:rPr>
                <w:sz w:val="18"/>
              </w:rPr>
              <w:t>●收费依据及标准</w:t>
            </w:r>
          </w:p>
        </w:tc>
        <w:tc>
          <w:tcPr>
            <w:tcW w:w="3064" w:type="dxa"/>
            <w:vMerge w:val="restart"/>
            <w:vAlign w:val="center"/>
          </w:tcPr>
          <w:p>
            <w:pPr>
              <w:pStyle w:val="8"/>
              <w:spacing w:before="117"/>
              <w:ind w:left="19"/>
              <w:jc w:val="both"/>
              <w:rPr>
                <w:sz w:val="18"/>
              </w:rPr>
            </w:pPr>
            <w:r>
              <w:rPr>
                <w:sz w:val="18"/>
              </w:rPr>
              <w:t>《中华人民共和国居民身份证法》</w:t>
            </w:r>
          </w:p>
          <w:p>
            <w:pPr>
              <w:pStyle w:val="8"/>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8"/>
              <w:jc w:val="both"/>
              <w:rPr>
                <w:rFonts w:ascii="Times New Roman"/>
                <w:sz w:val="18"/>
              </w:rPr>
            </w:pPr>
          </w:p>
          <w:p>
            <w:pPr>
              <w:pStyle w:val="8"/>
              <w:spacing w:before="151"/>
              <w:ind w:left="17"/>
              <w:jc w:val="both"/>
              <w:rPr>
                <w:sz w:val="18"/>
              </w:rPr>
            </w:pPr>
            <w:r>
              <w:rPr>
                <w:rFonts w:hint="eastAsia"/>
                <w:sz w:val="18"/>
                <w:lang w:val="en-US" w:eastAsia="zh-CN"/>
              </w:rPr>
              <w:t>孔庄乡人民政府及有关部门</w:t>
            </w:r>
          </w:p>
        </w:tc>
        <w:tc>
          <w:tcPr>
            <w:tcW w:w="917" w:type="dxa"/>
            <w:vAlign w:val="center"/>
          </w:tcPr>
          <w:p>
            <w:pPr>
              <w:pStyle w:val="8"/>
              <w:spacing w:before="7"/>
              <w:jc w:val="both"/>
              <w:rPr>
                <w:rFonts w:ascii="Times New Roman"/>
                <w:sz w:val="20"/>
              </w:rPr>
            </w:pPr>
          </w:p>
          <w:p>
            <w:pPr>
              <w:pStyle w:val="8"/>
              <w:spacing w:before="1"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1"/>
              <w:ind w:right="133"/>
              <w:jc w:val="both"/>
              <w:rPr>
                <w:sz w:val="18"/>
              </w:rPr>
            </w:pPr>
            <w:r>
              <w:rPr>
                <w:sz w:val="18"/>
              </w:rPr>
              <w:t>√</w:t>
            </w:r>
          </w:p>
        </w:tc>
        <w:tc>
          <w:tcPr>
            <w:tcW w:w="421" w:type="dxa"/>
            <w:vMerge w:val="restart"/>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1"/>
              <w:ind w:left="42"/>
              <w:jc w:val="both"/>
              <w:rPr>
                <w:sz w:val="18"/>
              </w:rPr>
            </w:pPr>
            <w:r>
              <w:rPr>
                <w:sz w:val="18"/>
              </w:rPr>
              <w:t>√</w:t>
            </w:r>
          </w:p>
        </w:tc>
        <w:tc>
          <w:tcPr>
            <w:tcW w:w="511" w:type="dxa"/>
            <w:vMerge w:val="restart"/>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31" w:hRule="atLeast"/>
        </w:trPr>
        <w:tc>
          <w:tcPr>
            <w:tcW w:w="676" w:type="dxa"/>
            <w:vAlign w:val="center"/>
          </w:tcPr>
          <w:p>
            <w:pPr>
              <w:pStyle w:val="8"/>
              <w:jc w:val="both"/>
              <w:rPr>
                <w:rFonts w:ascii="Times New Roman"/>
                <w:sz w:val="18"/>
              </w:rPr>
            </w:pPr>
          </w:p>
          <w:p>
            <w:pPr>
              <w:pStyle w:val="8"/>
              <w:spacing w:before="150"/>
              <w:ind w:left="242" w:right="198"/>
              <w:jc w:val="both"/>
              <w:rPr>
                <w:sz w:val="18"/>
              </w:rPr>
            </w:pPr>
            <w:r>
              <w:rPr>
                <w:sz w:val="18"/>
              </w:rPr>
              <w:t>33</w:t>
            </w:r>
          </w:p>
        </w:tc>
        <w:tc>
          <w:tcPr>
            <w:tcW w:w="571" w:type="dxa"/>
            <w:vMerge w:val="continue"/>
            <w:vAlign w:val="center"/>
          </w:tcPr>
          <w:p>
            <w:pPr>
              <w:pStyle w:val="8"/>
              <w:jc w:val="both"/>
              <w:rPr>
                <w:rFonts w:ascii="Times New Roman"/>
                <w:sz w:val="18"/>
              </w:rPr>
            </w:pPr>
          </w:p>
        </w:tc>
        <w:tc>
          <w:tcPr>
            <w:tcW w:w="766" w:type="dxa"/>
            <w:vAlign w:val="center"/>
          </w:tcPr>
          <w:p>
            <w:pPr>
              <w:pStyle w:val="8"/>
              <w:spacing w:before="117" w:line="249" w:lineRule="auto"/>
              <w:ind w:left="36" w:right="-15"/>
              <w:jc w:val="both"/>
              <w:rPr>
                <w:sz w:val="18"/>
              </w:rPr>
            </w:pPr>
            <w:r>
              <w:rPr>
                <w:sz w:val="18"/>
              </w:rPr>
              <w:t>临时居民身份证申领</w:t>
            </w:r>
          </w:p>
        </w:tc>
        <w:tc>
          <w:tcPr>
            <w:tcW w:w="1172" w:type="dxa"/>
            <w:vAlign w:val="center"/>
          </w:tcPr>
          <w:p>
            <w:pPr>
              <w:pStyle w:val="8"/>
              <w:jc w:val="both"/>
              <w:rPr>
                <w:rFonts w:ascii="Times New Roman"/>
                <w:sz w:val="18"/>
              </w:rPr>
            </w:pPr>
          </w:p>
        </w:tc>
        <w:tc>
          <w:tcPr>
            <w:tcW w:w="1592" w:type="dxa"/>
            <w:vAlign w:val="center"/>
          </w:tcPr>
          <w:p>
            <w:pPr>
              <w:pStyle w:val="8"/>
              <w:spacing w:before="60" w:line="208" w:lineRule="exact"/>
              <w:ind w:left="35"/>
              <w:jc w:val="both"/>
              <w:rPr>
                <w:sz w:val="18"/>
              </w:rPr>
            </w:pPr>
            <w:r>
              <w:rPr>
                <w:sz w:val="18"/>
              </w:rPr>
              <w:t>●受理部门</w:t>
            </w:r>
          </w:p>
          <w:p>
            <w:pPr>
              <w:pStyle w:val="8"/>
              <w:spacing w:line="228" w:lineRule="exact"/>
              <w:ind w:left="35"/>
              <w:jc w:val="both"/>
              <w:rPr>
                <w:sz w:val="18"/>
              </w:rPr>
            </w:pPr>
            <w:r>
              <w:rPr>
                <w:sz w:val="18"/>
              </w:rPr>
              <w:t>●办理条件</w:t>
            </w:r>
          </w:p>
          <w:p>
            <w:pPr>
              <w:pStyle w:val="8"/>
              <w:spacing w:before="9"/>
              <w:ind w:left="35"/>
              <w:jc w:val="both"/>
              <w:rPr>
                <w:sz w:val="18"/>
              </w:rPr>
            </w:pPr>
            <w:r>
              <w:rPr>
                <w:sz w:val="18"/>
              </w:rPr>
              <w:t>●办理流程</w:t>
            </w:r>
          </w:p>
          <w:p>
            <w:pPr>
              <w:pStyle w:val="8"/>
              <w:spacing w:before="10"/>
              <w:ind w:left="35"/>
              <w:jc w:val="both"/>
              <w:rPr>
                <w:sz w:val="18"/>
              </w:rPr>
            </w:pPr>
            <w:r>
              <w:rPr>
                <w:sz w:val="18"/>
              </w:rPr>
              <w:t>●所需材料</w:t>
            </w:r>
          </w:p>
          <w:p>
            <w:pPr>
              <w:pStyle w:val="8"/>
              <w:spacing w:before="10" w:line="208"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spacing w:line="249" w:lineRule="auto"/>
              <w:ind w:left="19" w:right="147"/>
              <w:jc w:val="both"/>
              <w:rPr>
                <w:sz w:val="18"/>
              </w:rPr>
            </w:pPr>
            <w:r>
              <w:rPr>
                <w:sz w:val="18"/>
              </w:rPr>
              <w:t>《中华人民共和国临时居民身份证管理办法》</w:t>
            </w:r>
          </w:p>
          <w:p>
            <w:pPr>
              <w:pStyle w:val="8"/>
              <w:ind w:left="19" w:right="-44"/>
              <w:jc w:val="both"/>
              <w:rPr>
                <w:sz w:val="18"/>
              </w:rPr>
            </w:pPr>
            <w:r>
              <w:rPr>
                <w:sz w:val="18"/>
              </w:rPr>
              <w:t>《中华人民共和国政府信息公开条例》</w:t>
            </w:r>
          </w:p>
          <w:p>
            <w:pPr>
              <w:pStyle w:val="8"/>
              <w:spacing w:before="7" w:line="208" w:lineRule="exact"/>
              <w:ind w:left="19"/>
              <w:jc w:val="both"/>
              <w:rPr>
                <w:sz w:val="18"/>
              </w:rPr>
            </w:pPr>
            <w:r>
              <w:rPr>
                <w:sz w:val="18"/>
              </w:rPr>
              <w:t>(国令第 711 号）</w:t>
            </w:r>
          </w:p>
        </w:tc>
        <w:tc>
          <w:tcPr>
            <w:tcW w:w="1127" w:type="dxa"/>
            <w:vAlign w:val="center"/>
          </w:tcPr>
          <w:p>
            <w:pPr>
              <w:pStyle w:val="8"/>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8"/>
              <w:spacing w:line="208" w:lineRule="exact"/>
              <w:ind w:left="33"/>
              <w:jc w:val="both"/>
              <w:rPr>
                <w:sz w:val="18"/>
              </w:rPr>
            </w:pPr>
            <w:r>
              <w:rPr>
                <w:sz w:val="18"/>
              </w:rPr>
              <w:t>公开</w:t>
            </w:r>
          </w:p>
        </w:tc>
        <w:tc>
          <w:tcPr>
            <w:tcW w:w="827" w:type="dxa"/>
            <w:vAlign w:val="center"/>
          </w:tcPr>
          <w:p>
            <w:pPr>
              <w:pStyle w:val="8"/>
              <w:jc w:val="both"/>
              <w:rPr>
                <w:rFonts w:ascii="Times New Roman"/>
                <w:sz w:val="18"/>
              </w:rPr>
            </w:pPr>
          </w:p>
          <w:p>
            <w:pPr>
              <w:pStyle w:val="8"/>
              <w:spacing w:before="150"/>
              <w:ind w:left="17"/>
              <w:jc w:val="both"/>
              <w:rPr>
                <w:sz w:val="18"/>
              </w:rPr>
            </w:pPr>
            <w:r>
              <w:rPr>
                <w:rFonts w:hint="eastAsia"/>
                <w:sz w:val="18"/>
                <w:lang w:val="en-US" w:eastAsia="zh-CN"/>
              </w:rPr>
              <w:t>孔庄乡人民政府及有关部门</w:t>
            </w:r>
          </w:p>
        </w:tc>
        <w:tc>
          <w:tcPr>
            <w:tcW w:w="917" w:type="dxa"/>
            <w:vAlign w:val="center"/>
          </w:tcPr>
          <w:p>
            <w:pPr>
              <w:pStyle w:val="8"/>
              <w:spacing w:before="7"/>
              <w:jc w:val="both"/>
              <w:rPr>
                <w:rFonts w:ascii="Times New Roman"/>
                <w:sz w:val="20"/>
              </w:rPr>
            </w:pPr>
          </w:p>
          <w:p>
            <w:pPr>
              <w:pStyle w:val="8"/>
              <w:spacing w:line="249" w:lineRule="auto"/>
              <w:ind w:left="31" w:right="-44"/>
              <w:jc w:val="both"/>
              <w:rPr>
                <w:sz w:val="18"/>
              </w:rPr>
            </w:pPr>
            <w:r>
              <w:rPr>
                <w:sz w:val="18"/>
              </w:rPr>
              <w:t>政府网站、入户/现场</w:t>
            </w:r>
          </w:p>
        </w:tc>
        <w:tc>
          <w:tcPr>
            <w:tcW w:w="496" w:type="dxa"/>
            <w:vAlign w:val="center"/>
          </w:tcPr>
          <w:p>
            <w:pPr>
              <w:pStyle w:val="8"/>
              <w:jc w:val="both"/>
              <w:rPr>
                <w:rFonts w:ascii="Times New Roman"/>
                <w:sz w:val="18"/>
              </w:rPr>
            </w:pPr>
          </w:p>
          <w:p>
            <w:pPr>
              <w:pStyle w:val="8"/>
              <w:spacing w:before="150"/>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jc w:val="both"/>
              <w:rPr>
                <w:rFonts w:ascii="Times New Roman"/>
                <w:sz w:val="18"/>
              </w:rPr>
            </w:pPr>
          </w:p>
          <w:p>
            <w:pPr>
              <w:pStyle w:val="8"/>
              <w:spacing w:before="150"/>
              <w:ind w:left="42"/>
              <w:jc w:val="both"/>
              <w:rPr>
                <w:sz w:val="18"/>
              </w:rPr>
            </w:pPr>
            <w:r>
              <w:rPr>
                <w:sz w:val="18"/>
              </w:rPr>
              <w:t>√</w:t>
            </w:r>
          </w:p>
        </w:tc>
        <w:tc>
          <w:tcPr>
            <w:tcW w:w="51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14" w:hRule="atLeast"/>
        </w:trPr>
        <w:tc>
          <w:tcPr>
            <w:tcW w:w="676" w:type="dxa"/>
            <w:vAlign w:val="center"/>
          </w:tcPr>
          <w:p>
            <w:pPr>
              <w:pStyle w:val="8"/>
              <w:spacing w:before="117"/>
              <w:ind w:left="242" w:right="198"/>
              <w:jc w:val="both"/>
              <w:rPr>
                <w:sz w:val="18"/>
              </w:rPr>
            </w:pPr>
            <w:r>
              <w:rPr>
                <w:sz w:val="18"/>
              </w:rPr>
              <w:t>34</w:t>
            </w:r>
          </w:p>
        </w:tc>
        <w:tc>
          <w:tcPr>
            <w:tcW w:w="571" w:type="dxa"/>
            <w:vMerge w:val="continue"/>
            <w:vAlign w:val="center"/>
          </w:tcPr>
          <w:p>
            <w:pPr>
              <w:pStyle w:val="8"/>
              <w:jc w:val="both"/>
              <w:rPr>
                <w:rFonts w:ascii="Times New Roman"/>
                <w:sz w:val="18"/>
              </w:rPr>
            </w:pPr>
          </w:p>
        </w:tc>
        <w:tc>
          <w:tcPr>
            <w:tcW w:w="766" w:type="dxa"/>
            <w:vAlign w:val="center"/>
          </w:tcPr>
          <w:p>
            <w:pPr>
              <w:pStyle w:val="8"/>
              <w:spacing w:line="205" w:lineRule="exact"/>
              <w:ind w:left="36" w:right="-15"/>
              <w:jc w:val="both"/>
              <w:rPr>
                <w:sz w:val="18"/>
              </w:rPr>
            </w:pPr>
            <w:r>
              <w:rPr>
                <w:sz w:val="18"/>
              </w:rPr>
              <w:t>异地申请</w:t>
            </w:r>
          </w:p>
          <w:p>
            <w:pPr>
              <w:pStyle w:val="8"/>
              <w:spacing w:line="228" w:lineRule="exact"/>
              <w:ind w:left="36" w:right="-15"/>
              <w:jc w:val="both"/>
              <w:rPr>
                <w:sz w:val="18"/>
              </w:rPr>
            </w:pPr>
            <w:r>
              <w:rPr>
                <w:sz w:val="18"/>
              </w:rPr>
              <w:t>换、补领</w:t>
            </w:r>
          </w:p>
          <w:p>
            <w:pPr>
              <w:pStyle w:val="8"/>
              <w:spacing w:before="10" w:line="208" w:lineRule="exact"/>
              <w:ind w:left="36" w:right="-15"/>
              <w:jc w:val="both"/>
              <w:rPr>
                <w:sz w:val="18"/>
              </w:rPr>
            </w:pPr>
            <w:r>
              <w:rPr>
                <w:sz w:val="18"/>
              </w:rPr>
              <w:t>居民身份</w:t>
            </w:r>
          </w:p>
          <w:p>
            <w:pPr>
              <w:pStyle w:val="8"/>
              <w:spacing w:line="205" w:lineRule="exact"/>
              <w:ind w:left="36"/>
              <w:jc w:val="both"/>
              <w:rPr>
                <w:sz w:val="18"/>
              </w:rPr>
            </w:pPr>
            <w:r>
              <w:rPr>
                <w:sz w:val="18"/>
              </w:rPr>
              <w:t>证</w:t>
            </w:r>
          </w:p>
        </w:tc>
        <w:tc>
          <w:tcPr>
            <w:tcW w:w="1172" w:type="dxa"/>
            <w:vAlign w:val="center"/>
          </w:tcPr>
          <w:p>
            <w:pPr>
              <w:pStyle w:val="8"/>
              <w:jc w:val="both"/>
              <w:rPr>
                <w:rFonts w:ascii="Times New Roman"/>
                <w:sz w:val="18"/>
              </w:rPr>
            </w:pPr>
          </w:p>
        </w:tc>
        <w:tc>
          <w:tcPr>
            <w:tcW w:w="1592" w:type="dxa"/>
            <w:vAlign w:val="center"/>
          </w:tcPr>
          <w:p>
            <w:pPr>
              <w:pStyle w:val="8"/>
              <w:jc w:val="both"/>
              <w:rPr>
                <w:rFonts w:ascii="Times New Roman"/>
                <w:sz w:val="17"/>
              </w:rPr>
            </w:pPr>
          </w:p>
          <w:p>
            <w:pPr>
              <w:pStyle w:val="8"/>
              <w:spacing w:line="208" w:lineRule="exact"/>
              <w:ind w:left="35"/>
              <w:jc w:val="both"/>
              <w:rPr>
                <w:sz w:val="18"/>
              </w:rPr>
            </w:pPr>
            <w:r>
              <w:rPr>
                <w:sz w:val="18"/>
              </w:rPr>
              <w:t>●受理部门</w:t>
            </w:r>
          </w:p>
          <w:p>
            <w:pPr>
              <w:pStyle w:val="8"/>
              <w:spacing w:line="205" w:lineRule="exact"/>
              <w:ind w:left="35"/>
              <w:jc w:val="both"/>
              <w:rPr>
                <w:sz w:val="18"/>
              </w:rPr>
            </w:pPr>
            <w:r>
              <w:rPr>
                <w:sz w:val="18"/>
              </w:rPr>
              <w:t>●办理条件</w:t>
            </w:r>
          </w:p>
          <w:p>
            <w:pPr>
              <w:pStyle w:val="8"/>
              <w:spacing w:line="228" w:lineRule="exact"/>
              <w:ind w:left="35"/>
              <w:jc w:val="both"/>
              <w:rPr>
                <w:sz w:val="18"/>
              </w:rPr>
            </w:pPr>
            <w:r>
              <w:rPr>
                <w:sz w:val="18"/>
              </w:rPr>
              <w:t>●办理流程</w:t>
            </w:r>
          </w:p>
          <w:p>
            <w:pPr>
              <w:pStyle w:val="8"/>
              <w:spacing w:before="10" w:line="208" w:lineRule="exact"/>
              <w:ind w:left="35"/>
              <w:jc w:val="both"/>
              <w:rPr>
                <w:sz w:val="18"/>
              </w:rPr>
            </w:pPr>
            <w:r>
              <w:rPr>
                <w:sz w:val="18"/>
              </w:rPr>
              <w:t>●所需材料</w:t>
            </w:r>
          </w:p>
          <w:p>
            <w:pPr>
              <w:pStyle w:val="8"/>
              <w:spacing w:line="205" w:lineRule="exact"/>
              <w:ind w:left="35"/>
              <w:jc w:val="both"/>
              <w:rPr>
                <w:sz w:val="18"/>
              </w:rPr>
            </w:pPr>
            <w:r>
              <w:rPr>
                <w:sz w:val="18"/>
              </w:rPr>
              <w:t>●办理时限</w:t>
            </w:r>
          </w:p>
          <w:p>
            <w:pPr>
              <w:pStyle w:val="8"/>
              <w:spacing w:line="228" w:lineRule="exact"/>
              <w:ind w:left="35"/>
              <w:jc w:val="both"/>
              <w:rPr>
                <w:sz w:val="18"/>
              </w:rPr>
            </w:pPr>
            <w:r>
              <w:rPr>
                <w:sz w:val="18"/>
              </w:rPr>
              <w:t>●收费依据及标准</w:t>
            </w:r>
          </w:p>
        </w:tc>
        <w:tc>
          <w:tcPr>
            <w:tcW w:w="3064" w:type="dxa"/>
            <w:vAlign w:val="center"/>
          </w:tcPr>
          <w:p>
            <w:pPr>
              <w:pStyle w:val="8"/>
              <w:jc w:val="both"/>
              <w:rPr>
                <w:rFonts w:ascii="Times New Roman"/>
                <w:sz w:val="17"/>
              </w:rPr>
            </w:pPr>
          </w:p>
          <w:p>
            <w:pPr>
              <w:pStyle w:val="8"/>
              <w:spacing w:line="208" w:lineRule="exact"/>
              <w:ind w:left="19"/>
              <w:jc w:val="both"/>
              <w:rPr>
                <w:sz w:val="18"/>
              </w:rPr>
            </w:pPr>
            <w:r>
              <w:rPr>
                <w:sz w:val="18"/>
              </w:rPr>
              <w:t>《中华人民共和国居民身份证法》</w:t>
            </w:r>
          </w:p>
          <w:p>
            <w:pPr>
              <w:pStyle w:val="8"/>
              <w:spacing w:line="205" w:lineRule="exact"/>
              <w:ind w:left="19"/>
              <w:jc w:val="both"/>
              <w:rPr>
                <w:sz w:val="18"/>
              </w:rPr>
            </w:pPr>
            <w:r>
              <w:rPr>
                <w:sz w:val="18"/>
              </w:rPr>
              <w:t>《公安部关于印发&lt;关于建立居民身份</w:t>
            </w:r>
          </w:p>
          <w:p>
            <w:pPr>
              <w:pStyle w:val="8"/>
              <w:spacing w:line="228" w:lineRule="exact"/>
              <w:ind w:left="19"/>
              <w:jc w:val="both"/>
              <w:rPr>
                <w:sz w:val="18"/>
              </w:rPr>
            </w:pPr>
            <w:r>
              <w:rPr>
                <w:sz w:val="18"/>
              </w:rPr>
              <w:t>证异地受理挂失申报和丢失招领制度</w:t>
            </w:r>
          </w:p>
          <w:p>
            <w:pPr>
              <w:pStyle w:val="8"/>
              <w:spacing w:before="10" w:line="208" w:lineRule="exact"/>
              <w:ind w:left="19"/>
              <w:jc w:val="both"/>
              <w:rPr>
                <w:sz w:val="18"/>
              </w:rPr>
            </w:pPr>
            <w:r>
              <w:rPr>
                <w:sz w:val="18"/>
              </w:rPr>
              <w:t>的意见&gt;的通知》</w:t>
            </w:r>
          </w:p>
          <w:p>
            <w:pPr>
              <w:pStyle w:val="8"/>
              <w:spacing w:line="205" w:lineRule="exact"/>
              <w:ind w:left="19" w:right="-44"/>
              <w:jc w:val="both"/>
              <w:rPr>
                <w:sz w:val="18"/>
              </w:rPr>
            </w:pPr>
            <w:r>
              <w:rPr>
                <w:sz w:val="18"/>
              </w:rPr>
              <w:t>《中华人民共和国政府信息公开条例》</w:t>
            </w:r>
          </w:p>
          <w:p>
            <w:pPr>
              <w:pStyle w:val="8"/>
              <w:spacing w:line="228" w:lineRule="exact"/>
              <w:ind w:left="19"/>
              <w:jc w:val="both"/>
              <w:rPr>
                <w:sz w:val="18"/>
              </w:rPr>
            </w:pPr>
            <w:r>
              <w:rPr>
                <w:sz w:val="18"/>
              </w:rPr>
              <w:t>(国令第 711 号）</w:t>
            </w:r>
          </w:p>
        </w:tc>
        <w:tc>
          <w:tcPr>
            <w:tcW w:w="1127" w:type="dxa"/>
            <w:vAlign w:val="center"/>
          </w:tcPr>
          <w:p>
            <w:pPr>
              <w:pStyle w:val="8"/>
              <w:spacing w:line="205" w:lineRule="exact"/>
              <w:ind w:left="33" w:right="-15"/>
              <w:jc w:val="both"/>
              <w:rPr>
                <w:sz w:val="18"/>
              </w:rPr>
            </w:pPr>
            <w:r>
              <w:rPr>
                <w:sz w:val="18"/>
              </w:rPr>
              <w:t>形成或者变更</w:t>
            </w:r>
          </w:p>
          <w:p>
            <w:pPr>
              <w:pStyle w:val="8"/>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8"/>
              <w:spacing w:before="10" w:line="208" w:lineRule="exact"/>
              <w:ind w:left="33" w:right="-15"/>
              <w:jc w:val="both"/>
              <w:rPr>
                <w:sz w:val="18"/>
              </w:rPr>
            </w:pPr>
            <w:r>
              <w:rPr>
                <w:sz w:val="18"/>
              </w:rPr>
              <w:t>工作日内予以</w:t>
            </w:r>
          </w:p>
          <w:p>
            <w:pPr>
              <w:pStyle w:val="8"/>
              <w:spacing w:line="205" w:lineRule="exact"/>
              <w:ind w:left="33"/>
              <w:jc w:val="both"/>
              <w:rPr>
                <w:sz w:val="18"/>
              </w:rPr>
            </w:pPr>
            <w:r>
              <w:rPr>
                <w:sz w:val="18"/>
              </w:rPr>
              <w:t>公开</w:t>
            </w:r>
          </w:p>
        </w:tc>
        <w:tc>
          <w:tcPr>
            <w:tcW w:w="827" w:type="dxa"/>
            <w:vAlign w:val="center"/>
          </w:tcPr>
          <w:p>
            <w:pPr>
              <w:pStyle w:val="8"/>
              <w:spacing w:before="117"/>
              <w:ind w:left="17"/>
              <w:jc w:val="both"/>
              <w:rPr>
                <w:sz w:val="18"/>
              </w:rPr>
            </w:pPr>
            <w:r>
              <w:rPr>
                <w:rFonts w:hint="eastAsia"/>
                <w:sz w:val="18"/>
                <w:lang w:val="en-US" w:eastAsia="zh-CN"/>
              </w:rPr>
              <w:t>孔庄乡人民政府及有关部门</w:t>
            </w:r>
          </w:p>
        </w:tc>
        <w:tc>
          <w:tcPr>
            <w:tcW w:w="917" w:type="dxa"/>
            <w:vAlign w:val="center"/>
          </w:tcPr>
          <w:p>
            <w:pPr>
              <w:pStyle w:val="8"/>
              <w:spacing w:line="228" w:lineRule="exact"/>
              <w:ind w:left="31" w:right="-44"/>
              <w:jc w:val="both"/>
              <w:rPr>
                <w:sz w:val="18"/>
              </w:rPr>
            </w:pPr>
            <w:r>
              <w:rPr>
                <w:sz w:val="18"/>
              </w:rPr>
              <w:t>政府网站、</w:t>
            </w:r>
          </w:p>
          <w:p>
            <w:pPr>
              <w:pStyle w:val="8"/>
              <w:spacing w:before="10" w:line="208" w:lineRule="exact"/>
              <w:ind w:left="31"/>
              <w:jc w:val="both"/>
              <w:rPr>
                <w:sz w:val="18"/>
              </w:rPr>
            </w:pPr>
            <w:r>
              <w:rPr>
                <w:sz w:val="18"/>
              </w:rPr>
              <w:t>入户/现场</w:t>
            </w:r>
          </w:p>
        </w:tc>
        <w:tc>
          <w:tcPr>
            <w:tcW w:w="496" w:type="dxa"/>
            <w:vAlign w:val="center"/>
          </w:tcPr>
          <w:p>
            <w:pPr>
              <w:pStyle w:val="8"/>
              <w:spacing w:before="117"/>
              <w:ind w:right="133"/>
              <w:jc w:val="both"/>
              <w:rPr>
                <w:sz w:val="18"/>
              </w:rPr>
            </w:pPr>
            <w:r>
              <w:rPr>
                <w:sz w:val="18"/>
              </w:rPr>
              <w:t>√</w:t>
            </w:r>
          </w:p>
        </w:tc>
        <w:tc>
          <w:tcPr>
            <w:tcW w:w="421" w:type="dxa"/>
            <w:vAlign w:val="center"/>
          </w:tcPr>
          <w:p>
            <w:pPr>
              <w:pStyle w:val="8"/>
              <w:jc w:val="both"/>
              <w:rPr>
                <w:rFonts w:ascii="Times New Roman"/>
                <w:sz w:val="18"/>
              </w:rPr>
            </w:pPr>
          </w:p>
        </w:tc>
        <w:tc>
          <w:tcPr>
            <w:tcW w:w="451" w:type="dxa"/>
            <w:vAlign w:val="center"/>
          </w:tcPr>
          <w:p>
            <w:pPr>
              <w:pStyle w:val="8"/>
              <w:spacing w:before="117"/>
              <w:ind w:left="42"/>
              <w:jc w:val="both"/>
              <w:rPr>
                <w:sz w:val="18"/>
              </w:rPr>
            </w:pPr>
            <w:r>
              <w:rPr>
                <w:sz w:val="18"/>
              </w:rPr>
              <w:t>√</w:t>
            </w:r>
          </w:p>
        </w:tc>
        <w:tc>
          <w:tcPr>
            <w:tcW w:w="511" w:type="dxa"/>
          </w:tcPr>
          <w:p>
            <w:pPr>
              <w:pStyle w:val="8"/>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18903"/>
      <w:r>
        <w:rPr>
          <w:rFonts w:hint="eastAsia"/>
          <w:lang w:val="en-US" w:eastAsia="zh-CN"/>
        </w:rPr>
        <w:t>孔庄乡</w:t>
      </w:r>
      <w:r>
        <w:rPr>
          <w:rFonts w:hint="eastAsia"/>
        </w:rPr>
        <w:t>义务教育领域基层政务公开标准目录</w:t>
      </w:r>
      <w:bookmarkEnd w:id="24"/>
    </w:p>
    <w:p>
      <w:pPr>
        <w:pStyle w:val="3"/>
        <w:spacing w:before="1"/>
        <w:rPr>
          <w:rFonts w:ascii="Times New Roman"/>
          <w:sz w:val="4"/>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2" w:hRule="atLeast"/>
        </w:trPr>
        <w:tc>
          <w:tcPr>
            <w:tcW w:w="510" w:type="dxa"/>
            <w:vMerge w:val="restart"/>
          </w:tcPr>
          <w:p>
            <w:pPr>
              <w:pStyle w:val="8"/>
              <w:spacing w:before="5"/>
              <w:rPr>
                <w:rFonts w:ascii="Times New Roman"/>
                <w:b/>
                <w:bCs/>
                <w:sz w:val="23"/>
              </w:rPr>
            </w:pPr>
          </w:p>
          <w:p>
            <w:pPr>
              <w:pStyle w:val="8"/>
              <w:spacing w:before="1"/>
              <w:ind w:left="82"/>
              <w:rPr>
                <w:b/>
                <w:bCs/>
                <w:sz w:val="18"/>
              </w:rPr>
            </w:pPr>
            <w:r>
              <w:rPr>
                <w:b/>
                <w:bCs/>
                <w:sz w:val="18"/>
              </w:rPr>
              <w:t>序号</w:t>
            </w:r>
          </w:p>
        </w:tc>
        <w:tc>
          <w:tcPr>
            <w:tcW w:w="990" w:type="dxa"/>
            <w:gridSpan w:val="2"/>
            <w:tcBorders>
              <w:bottom w:val="single" w:color="000000" w:sz="8" w:space="0"/>
            </w:tcBorders>
          </w:tcPr>
          <w:p>
            <w:pPr>
              <w:pStyle w:val="8"/>
              <w:spacing w:before="15" w:line="218" w:lineRule="exact"/>
              <w:ind w:left="143"/>
              <w:rPr>
                <w:b/>
                <w:bCs/>
                <w:sz w:val="18"/>
              </w:rPr>
            </w:pPr>
            <w:r>
              <w:rPr>
                <w:b/>
                <w:bCs/>
                <w:sz w:val="18"/>
              </w:rPr>
              <w:t>公开事项</w:t>
            </w:r>
          </w:p>
        </w:tc>
        <w:tc>
          <w:tcPr>
            <w:tcW w:w="3228" w:type="dxa"/>
            <w:vMerge w:val="restart"/>
          </w:tcPr>
          <w:p>
            <w:pPr>
              <w:pStyle w:val="8"/>
              <w:spacing w:before="150"/>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5"/>
              <w:rPr>
                <w:rFonts w:ascii="Times New Roman"/>
                <w:b/>
                <w:bCs/>
                <w:sz w:val="23"/>
              </w:rPr>
            </w:pPr>
          </w:p>
          <w:p>
            <w:pPr>
              <w:pStyle w:val="8"/>
              <w:spacing w:before="1"/>
              <w:ind w:left="564"/>
              <w:rPr>
                <w:b/>
                <w:bCs/>
                <w:sz w:val="18"/>
              </w:rPr>
            </w:pPr>
            <w:r>
              <w:rPr>
                <w:b/>
                <w:bCs/>
                <w:sz w:val="18"/>
              </w:rPr>
              <w:t>公开依据</w:t>
            </w:r>
          </w:p>
        </w:tc>
        <w:tc>
          <w:tcPr>
            <w:tcW w:w="946" w:type="dxa"/>
            <w:vMerge w:val="restart"/>
          </w:tcPr>
          <w:p>
            <w:pPr>
              <w:pStyle w:val="8"/>
              <w:spacing w:before="150" w:line="249" w:lineRule="auto"/>
              <w:ind w:left="293" w:right="276"/>
              <w:rPr>
                <w:b/>
                <w:bCs/>
                <w:sz w:val="18"/>
              </w:rPr>
            </w:pPr>
            <w:r>
              <w:rPr>
                <w:b/>
                <w:bCs/>
                <w:sz w:val="18"/>
              </w:rPr>
              <w:t>公开时限</w:t>
            </w:r>
          </w:p>
        </w:tc>
        <w:tc>
          <w:tcPr>
            <w:tcW w:w="856" w:type="dxa"/>
            <w:vMerge w:val="restart"/>
          </w:tcPr>
          <w:p>
            <w:pPr>
              <w:pStyle w:val="8"/>
              <w:spacing w:before="150" w:line="249" w:lineRule="auto"/>
              <w:ind w:left="248" w:right="230"/>
              <w:rPr>
                <w:b/>
                <w:bCs/>
                <w:sz w:val="18"/>
              </w:rPr>
            </w:pPr>
            <w:r>
              <w:rPr>
                <w:b/>
                <w:bCs/>
                <w:sz w:val="18"/>
              </w:rPr>
              <w:t>公开主体</w:t>
            </w:r>
          </w:p>
        </w:tc>
        <w:tc>
          <w:tcPr>
            <w:tcW w:w="2792" w:type="dxa"/>
            <w:vMerge w:val="restart"/>
          </w:tcPr>
          <w:p>
            <w:pPr>
              <w:pStyle w:val="8"/>
              <w:spacing w:before="5"/>
              <w:rPr>
                <w:rFonts w:ascii="Times New Roman"/>
                <w:b/>
                <w:bCs/>
                <w:sz w:val="23"/>
              </w:rPr>
            </w:pPr>
          </w:p>
          <w:p>
            <w:pPr>
              <w:pStyle w:val="8"/>
              <w:spacing w:before="1"/>
              <w:ind w:left="773"/>
              <w:rPr>
                <w:b/>
                <w:bCs/>
                <w:sz w:val="18"/>
              </w:rPr>
            </w:pPr>
            <w:r>
              <w:rPr>
                <w:b/>
                <w:bCs/>
                <w:sz w:val="18"/>
              </w:rPr>
              <w:t>公开渠道和载体</w:t>
            </w:r>
          </w:p>
        </w:tc>
        <w:tc>
          <w:tcPr>
            <w:tcW w:w="961" w:type="dxa"/>
            <w:gridSpan w:val="2"/>
            <w:tcBorders>
              <w:bottom w:val="single" w:color="000000" w:sz="8" w:space="0"/>
            </w:tcBorders>
          </w:tcPr>
          <w:p>
            <w:pPr>
              <w:pStyle w:val="8"/>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8"/>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8"/>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8"/>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8"/>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8"/>
              <w:spacing w:before="133"/>
              <w:ind w:left="31"/>
              <w:jc w:val="center"/>
              <w:rPr>
                <w:b/>
                <w:bCs/>
                <w:sz w:val="18"/>
              </w:rPr>
            </w:pPr>
            <w:r>
              <w:rPr>
                <w:b/>
                <w:bCs/>
                <w:sz w:val="18"/>
              </w:rPr>
              <w:t>主动</w:t>
            </w:r>
          </w:p>
        </w:tc>
        <w:tc>
          <w:tcPr>
            <w:tcW w:w="421" w:type="dxa"/>
            <w:tcBorders>
              <w:top w:val="single" w:color="000000" w:sz="8" w:space="0"/>
            </w:tcBorders>
          </w:tcPr>
          <w:p>
            <w:pPr>
              <w:pStyle w:val="8"/>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1</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财务信息</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财务信息</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ind w:left="24"/>
              <w:rPr>
                <w:sz w:val="18"/>
              </w:rPr>
            </w:pPr>
            <w:r>
              <w:rPr>
                <w:sz w:val="18"/>
              </w:rPr>
              <w:t>●财务管理及监督办法</w:t>
            </w:r>
          </w:p>
          <w:p>
            <w:pPr>
              <w:pStyle w:val="8"/>
              <w:spacing w:before="9"/>
              <w:ind w:left="24"/>
              <w:rPr>
                <w:sz w:val="18"/>
              </w:rPr>
            </w:pPr>
            <w:r>
              <w:rPr>
                <w:sz w:val="18"/>
              </w:rPr>
              <w:t>●年度经费预决算信息</w:t>
            </w:r>
          </w:p>
          <w:p>
            <w:pPr>
              <w:pStyle w:val="8"/>
              <w:spacing w:before="10"/>
              <w:ind w:left="24"/>
              <w:rPr>
                <w:sz w:val="18"/>
              </w:rPr>
            </w:pPr>
            <w:r>
              <w:rPr>
                <w:sz w:val="18"/>
              </w:rPr>
              <w:t>●收费项目及收费标准</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line="249" w:lineRule="auto"/>
              <w:ind w:left="23" w:right="-15"/>
              <w:rPr>
                <w:sz w:val="18"/>
              </w:rPr>
            </w:pPr>
            <w:r>
              <w:rPr>
                <w:rFonts w:hint="eastAsia"/>
                <w:sz w:val="18"/>
                <w:lang w:val="en-US" w:eastAsia="zh-CN"/>
              </w:rPr>
              <w:t>孔庄乡人民政府及有关部门</w:t>
            </w:r>
          </w:p>
        </w:tc>
        <w:tc>
          <w:tcPr>
            <w:tcW w:w="2792"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86"/>
              <w:jc w:val="right"/>
              <w:rPr>
                <w:sz w:val="18"/>
              </w:rPr>
            </w:pPr>
            <w:r>
              <w:rPr>
                <w:sz w:val="18"/>
              </w:rPr>
              <w:t>2</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68" w:right="34"/>
              <w:rPr>
                <w:sz w:val="18"/>
              </w:rPr>
            </w:pPr>
            <w:r>
              <w:rPr>
                <w:sz w:val="18"/>
              </w:rPr>
              <w:t>招生管理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83" w:right="49"/>
              <w:rPr>
                <w:sz w:val="18"/>
              </w:rPr>
            </w:pPr>
            <w:r>
              <w:rPr>
                <w:sz w:val="18"/>
              </w:rPr>
              <w:t>学校介绍</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4"/>
              </w:rPr>
            </w:pPr>
          </w:p>
          <w:p>
            <w:pPr>
              <w:pStyle w:val="8"/>
              <w:numPr>
                <w:ilvl w:val="0"/>
                <w:numId w:val="193"/>
              </w:numPr>
              <w:tabs>
                <w:tab w:val="left" w:pos="205"/>
              </w:tabs>
              <w:spacing w:before="0" w:after="0" w:line="240" w:lineRule="auto"/>
              <w:ind w:left="205" w:right="0" w:hanging="181"/>
              <w:jc w:val="left"/>
              <w:rPr>
                <w:sz w:val="18"/>
              </w:rPr>
            </w:pPr>
            <w:r>
              <w:rPr>
                <w:sz w:val="18"/>
              </w:rPr>
              <w:t>办学性质</w:t>
            </w:r>
          </w:p>
          <w:p>
            <w:pPr>
              <w:pStyle w:val="8"/>
              <w:numPr>
                <w:ilvl w:val="0"/>
                <w:numId w:val="193"/>
              </w:numPr>
              <w:tabs>
                <w:tab w:val="left" w:pos="205"/>
              </w:tabs>
              <w:spacing w:before="9" w:after="0" w:line="240" w:lineRule="auto"/>
              <w:ind w:left="205" w:right="0" w:hanging="181"/>
              <w:jc w:val="left"/>
              <w:rPr>
                <w:sz w:val="18"/>
              </w:rPr>
            </w:pPr>
            <w:r>
              <w:rPr>
                <w:sz w:val="18"/>
              </w:rPr>
              <w:t>办学地点</w:t>
            </w:r>
          </w:p>
          <w:p>
            <w:pPr>
              <w:pStyle w:val="8"/>
              <w:numPr>
                <w:ilvl w:val="0"/>
                <w:numId w:val="193"/>
              </w:numPr>
              <w:tabs>
                <w:tab w:val="left" w:pos="205"/>
              </w:tabs>
              <w:spacing w:before="10" w:after="0" w:line="240" w:lineRule="auto"/>
              <w:ind w:left="205" w:right="0" w:hanging="181"/>
              <w:jc w:val="left"/>
              <w:rPr>
                <w:sz w:val="18"/>
              </w:rPr>
            </w:pPr>
            <w:r>
              <w:rPr>
                <w:sz w:val="18"/>
              </w:rPr>
              <w:t>办学规模</w:t>
            </w:r>
          </w:p>
          <w:p>
            <w:pPr>
              <w:pStyle w:val="8"/>
              <w:numPr>
                <w:ilvl w:val="0"/>
                <w:numId w:val="193"/>
              </w:numPr>
              <w:tabs>
                <w:tab w:val="left" w:pos="205"/>
              </w:tabs>
              <w:spacing w:before="10" w:after="0" w:line="240" w:lineRule="auto"/>
              <w:ind w:left="205" w:right="0" w:hanging="181"/>
              <w:jc w:val="left"/>
              <w:rPr>
                <w:sz w:val="18"/>
              </w:rPr>
            </w:pPr>
            <w:r>
              <w:rPr>
                <w:sz w:val="18"/>
              </w:rPr>
              <w:t>办学基本条件</w:t>
            </w:r>
          </w:p>
          <w:p>
            <w:pPr>
              <w:pStyle w:val="8"/>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7"/>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0"/>
              </w:rPr>
            </w:pPr>
          </w:p>
          <w:p>
            <w:pPr>
              <w:pStyle w:val="8"/>
              <w:spacing w:line="249" w:lineRule="auto"/>
              <w:ind w:left="23" w:right="-15"/>
              <w:rPr>
                <w:sz w:val="18"/>
              </w:rPr>
            </w:pPr>
            <w:r>
              <w:rPr>
                <w:rFonts w:hint="eastAsia"/>
                <w:sz w:val="18"/>
                <w:lang w:val="en-US" w:eastAsia="zh-CN"/>
              </w:rPr>
              <w:t>孔庄乡人民政府及有关部门</w:t>
            </w:r>
          </w:p>
        </w:tc>
        <w:tc>
          <w:tcPr>
            <w:tcW w:w="2792" w:type="dxa"/>
          </w:tcPr>
          <w:p>
            <w:pPr>
              <w:pStyle w:val="8"/>
              <w:rPr>
                <w:rFonts w:ascii="Times New Roman"/>
                <w:sz w:val="18"/>
              </w:rPr>
            </w:pPr>
          </w:p>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spacing w:before="1"/>
              <w:ind w:left="23"/>
              <w:rPr>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3"/>
              <w:jc w:val="center"/>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32"/>
              <w:jc w:val="center"/>
              <w:rPr>
                <w:sz w:val="18"/>
              </w:rPr>
            </w:pPr>
            <w:r>
              <w:rPr>
                <w:sz w:val="18"/>
              </w:rPr>
              <w:t>√</w:t>
            </w:r>
          </w:p>
        </w:tc>
        <w:tc>
          <w:tcPr>
            <w:tcW w:w="421" w:type="dxa"/>
          </w:tcPr>
          <w:p>
            <w:pPr>
              <w:pStyle w:val="8"/>
              <w:rPr>
                <w:rFonts w:ascii="Times New Roman"/>
                <w:sz w:val="18"/>
              </w:rPr>
            </w:pPr>
          </w:p>
        </w:tc>
      </w:tr>
    </w:tbl>
    <w:p>
      <w:pPr>
        <w:spacing w:after="0"/>
        <w:rPr>
          <w:rFonts w:ascii="Times New Roman"/>
          <w:sz w:val="18"/>
        </w:rPr>
        <w:sectPr>
          <w:footerReference r:id="rId22"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4"/>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8"/>
              <w:spacing w:before="2"/>
              <w:rPr>
                <w:rFonts w:ascii="Times New Roman"/>
                <w:b/>
                <w:bCs/>
                <w:sz w:val="22"/>
              </w:rPr>
            </w:pPr>
          </w:p>
          <w:p>
            <w:pPr>
              <w:pStyle w:val="8"/>
              <w:ind w:left="82"/>
              <w:rPr>
                <w:b/>
                <w:bCs/>
                <w:sz w:val="18"/>
              </w:rPr>
            </w:pPr>
            <w:r>
              <w:rPr>
                <w:b/>
                <w:bCs/>
                <w:sz w:val="18"/>
              </w:rPr>
              <w:t>序号</w:t>
            </w:r>
          </w:p>
        </w:tc>
        <w:tc>
          <w:tcPr>
            <w:tcW w:w="990" w:type="dxa"/>
            <w:gridSpan w:val="2"/>
          </w:tcPr>
          <w:p>
            <w:pPr>
              <w:pStyle w:val="8"/>
              <w:spacing w:line="220" w:lineRule="exact"/>
              <w:ind w:left="143"/>
              <w:rPr>
                <w:b/>
                <w:bCs/>
                <w:sz w:val="18"/>
              </w:rPr>
            </w:pPr>
            <w:r>
              <w:rPr>
                <w:b/>
                <w:bCs/>
                <w:sz w:val="18"/>
              </w:rPr>
              <w:t>公开事项</w:t>
            </w:r>
          </w:p>
        </w:tc>
        <w:tc>
          <w:tcPr>
            <w:tcW w:w="3228" w:type="dxa"/>
            <w:vMerge w:val="restart"/>
          </w:tcPr>
          <w:p>
            <w:pPr>
              <w:pStyle w:val="8"/>
              <w:spacing w:before="135"/>
              <w:ind w:left="1235" w:right="1218"/>
              <w:jc w:val="center"/>
              <w:rPr>
                <w:b/>
                <w:bCs/>
                <w:sz w:val="18"/>
              </w:rPr>
            </w:pPr>
            <w:r>
              <w:rPr>
                <w:b/>
                <w:bCs/>
                <w:sz w:val="18"/>
              </w:rPr>
              <w:t>公开内容</w:t>
            </w:r>
          </w:p>
          <w:p>
            <w:pPr>
              <w:pStyle w:val="8"/>
              <w:spacing w:before="9"/>
              <w:ind w:left="1235" w:right="1218"/>
              <w:jc w:val="center"/>
              <w:rPr>
                <w:b/>
                <w:bCs/>
                <w:sz w:val="18"/>
              </w:rPr>
            </w:pPr>
            <w:r>
              <w:rPr>
                <w:b/>
                <w:bCs/>
                <w:sz w:val="18"/>
              </w:rPr>
              <w:t>（要素）</w:t>
            </w:r>
          </w:p>
        </w:tc>
        <w:tc>
          <w:tcPr>
            <w:tcW w:w="1847" w:type="dxa"/>
            <w:vMerge w:val="restart"/>
          </w:tcPr>
          <w:p>
            <w:pPr>
              <w:pStyle w:val="8"/>
              <w:spacing w:before="2"/>
              <w:rPr>
                <w:rFonts w:ascii="Times New Roman"/>
                <w:b/>
                <w:bCs/>
                <w:sz w:val="22"/>
              </w:rPr>
            </w:pPr>
          </w:p>
          <w:p>
            <w:pPr>
              <w:pStyle w:val="8"/>
              <w:ind w:left="564"/>
              <w:rPr>
                <w:b/>
                <w:bCs/>
                <w:sz w:val="18"/>
              </w:rPr>
            </w:pPr>
            <w:r>
              <w:rPr>
                <w:b/>
                <w:bCs/>
                <w:sz w:val="18"/>
              </w:rPr>
              <w:t>公开依据</w:t>
            </w:r>
          </w:p>
        </w:tc>
        <w:tc>
          <w:tcPr>
            <w:tcW w:w="946" w:type="dxa"/>
            <w:vMerge w:val="restart"/>
          </w:tcPr>
          <w:p>
            <w:pPr>
              <w:pStyle w:val="8"/>
              <w:spacing w:before="135" w:line="249" w:lineRule="auto"/>
              <w:ind w:left="293" w:right="276"/>
              <w:rPr>
                <w:b/>
                <w:bCs/>
                <w:sz w:val="18"/>
              </w:rPr>
            </w:pPr>
            <w:r>
              <w:rPr>
                <w:b/>
                <w:bCs/>
                <w:sz w:val="18"/>
              </w:rPr>
              <w:t>公开时限</w:t>
            </w:r>
          </w:p>
        </w:tc>
        <w:tc>
          <w:tcPr>
            <w:tcW w:w="856" w:type="dxa"/>
            <w:vMerge w:val="restart"/>
          </w:tcPr>
          <w:p>
            <w:pPr>
              <w:pStyle w:val="8"/>
              <w:spacing w:before="135" w:line="249" w:lineRule="auto"/>
              <w:ind w:left="248" w:right="230"/>
              <w:rPr>
                <w:b/>
                <w:bCs/>
                <w:sz w:val="18"/>
              </w:rPr>
            </w:pPr>
            <w:r>
              <w:rPr>
                <w:b/>
                <w:bCs/>
                <w:sz w:val="18"/>
              </w:rPr>
              <w:t>公开主体</w:t>
            </w:r>
          </w:p>
        </w:tc>
        <w:tc>
          <w:tcPr>
            <w:tcW w:w="2792" w:type="dxa"/>
            <w:vMerge w:val="restart"/>
          </w:tcPr>
          <w:p>
            <w:pPr>
              <w:pStyle w:val="8"/>
              <w:spacing w:before="2"/>
              <w:rPr>
                <w:rFonts w:ascii="Times New Roman"/>
                <w:b/>
                <w:bCs/>
                <w:sz w:val="22"/>
              </w:rPr>
            </w:pPr>
          </w:p>
          <w:p>
            <w:pPr>
              <w:pStyle w:val="8"/>
              <w:ind w:left="773"/>
              <w:rPr>
                <w:b/>
                <w:bCs/>
                <w:sz w:val="18"/>
              </w:rPr>
            </w:pPr>
            <w:r>
              <w:rPr>
                <w:b/>
                <w:bCs/>
                <w:sz w:val="18"/>
              </w:rPr>
              <w:t>公开渠道和载体</w:t>
            </w:r>
          </w:p>
        </w:tc>
        <w:tc>
          <w:tcPr>
            <w:tcW w:w="961" w:type="dxa"/>
            <w:gridSpan w:val="2"/>
          </w:tcPr>
          <w:p>
            <w:pPr>
              <w:pStyle w:val="8"/>
              <w:spacing w:line="220" w:lineRule="exact"/>
              <w:ind w:left="128"/>
              <w:rPr>
                <w:b/>
                <w:bCs/>
                <w:sz w:val="18"/>
              </w:rPr>
            </w:pPr>
            <w:r>
              <w:rPr>
                <w:b/>
                <w:bCs/>
                <w:sz w:val="18"/>
              </w:rPr>
              <w:t>公开对象</w:t>
            </w:r>
          </w:p>
        </w:tc>
        <w:tc>
          <w:tcPr>
            <w:tcW w:w="842" w:type="dxa"/>
            <w:gridSpan w:val="2"/>
          </w:tcPr>
          <w:p>
            <w:pPr>
              <w:pStyle w:val="8"/>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8"/>
              <w:spacing w:before="5" w:line="240" w:lineRule="atLeast"/>
              <w:ind w:left="68" w:right="34"/>
              <w:rPr>
                <w:b/>
                <w:bCs/>
                <w:sz w:val="18"/>
              </w:rPr>
            </w:pPr>
            <w:r>
              <w:rPr>
                <w:b/>
                <w:bCs/>
                <w:sz w:val="18"/>
              </w:rPr>
              <w:t>一级事项</w:t>
            </w:r>
          </w:p>
        </w:tc>
        <w:tc>
          <w:tcPr>
            <w:tcW w:w="510" w:type="dxa"/>
          </w:tcPr>
          <w:p>
            <w:pPr>
              <w:pStyle w:val="8"/>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8"/>
              <w:spacing w:before="5" w:line="240" w:lineRule="atLeast"/>
              <w:ind w:left="68" w:right="35" w:firstLine="90"/>
              <w:rPr>
                <w:b/>
                <w:bCs/>
                <w:sz w:val="18"/>
              </w:rPr>
            </w:pPr>
            <w:r>
              <w:rPr>
                <w:b/>
                <w:bCs/>
                <w:sz w:val="18"/>
              </w:rPr>
              <w:t>全社会</w:t>
            </w:r>
          </w:p>
        </w:tc>
        <w:tc>
          <w:tcPr>
            <w:tcW w:w="481" w:type="dxa"/>
          </w:tcPr>
          <w:p>
            <w:pPr>
              <w:pStyle w:val="8"/>
              <w:spacing w:before="5" w:line="240" w:lineRule="atLeast"/>
              <w:ind w:left="54" w:right="49"/>
              <w:rPr>
                <w:b/>
                <w:bCs/>
                <w:sz w:val="18"/>
              </w:rPr>
            </w:pPr>
            <w:r>
              <w:rPr>
                <w:b/>
                <w:bCs/>
                <w:sz w:val="18"/>
              </w:rPr>
              <w:t>特定群体</w:t>
            </w:r>
          </w:p>
        </w:tc>
        <w:tc>
          <w:tcPr>
            <w:tcW w:w="421" w:type="dxa"/>
          </w:tcPr>
          <w:p>
            <w:pPr>
              <w:pStyle w:val="8"/>
              <w:spacing w:before="135"/>
              <w:ind w:left="31"/>
              <w:jc w:val="center"/>
              <w:rPr>
                <w:b/>
                <w:bCs/>
                <w:sz w:val="18"/>
              </w:rPr>
            </w:pPr>
            <w:r>
              <w:rPr>
                <w:b/>
                <w:bCs/>
                <w:sz w:val="18"/>
              </w:rPr>
              <w:t>主动</w:t>
            </w:r>
          </w:p>
        </w:tc>
        <w:tc>
          <w:tcPr>
            <w:tcW w:w="421" w:type="dxa"/>
          </w:tcPr>
          <w:p>
            <w:pPr>
              <w:pStyle w:val="8"/>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right="186"/>
              <w:jc w:val="right"/>
              <w:rPr>
                <w:sz w:val="18"/>
              </w:rPr>
            </w:pPr>
            <w:r>
              <w:rPr>
                <w:sz w:val="18"/>
              </w:rPr>
              <w:t>3</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2" w:right="81"/>
              <w:rPr>
                <w:sz w:val="18"/>
              </w:rPr>
            </w:pPr>
            <w:r>
              <w:rPr>
                <w:sz w:val="18"/>
              </w:rPr>
              <w:t>学生管理</w:t>
            </w:r>
          </w:p>
        </w:tc>
        <w:tc>
          <w:tcPr>
            <w:tcW w:w="51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249" w:lineRule="auto"/>
              <w:ind w:left="83" w:right="49"/>
              <w:jc w:val="both"/>
              <w:rPr>
                <w:sz w:val="18"/>
              </w:rPr>
            </w:pPr>
            <w:r>
              <w:rPr>
                <w:sz w:val="18"/>
              </w:rPr>
              <w:t>义务教育学生资助政策</w:t>
            </w:r>
          </w:p>
        </w:tc>
        <w:tc>
          <w:tcPr>
            <w:tcW w:w="3228"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24"/>
              <w:rPr>
                <w:sz w:val="18"/>
              </w:rPr>
            </w:pPr>
            <w:r>
              <w:rPr>
                <w:sz w:val="18"/>
              </w:rPr>
              <w:t>●统一城乡义务教育“两免一补”政策</w:t>
            </w:r>
          </w:p>
        </w:tc>
        <w:tc>
          <w:tcPr>
            <w:tcW w:w="1847" w:type="dxa"/>
          </w:tcPr>
          <w:p>
            <w:pPr>
              <w:pStyle w:val="8"/>
              <w:rPr>
                <w:rFonts w:ascii="Times New Roman"/>
                <w:sz w:val="18"/>
              </w:rPr>
            </w:pPr>
          </w:p>
          <w:p>
            <w:pPr>
              <w:pStyle w:val="8"/>
              <w:rPr>
                <w:rFonts w:ascii="Times New Roman"/>
                <w:sz w:val="18"/>
              </w:rPr>
            </w:pPr>
          </w:p>
          <w:p>
            <w:pPr>
              <w:pStyle w:val="8"/>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6"/>
              </w:rPr>
            </w:pPr>
          </w:p>
          <w:p>
            <w:pPr>
              <w:pStyle w:val="8"/>
              <w:spacing w:line="249" w:lineRule="auto"/>
              <w:ind w:left="23" w:right="5"/>
              <w:rPr>
                <w:sz w:val="18"/>
              </w:rPr>
            </w:pPr>
            <w:r>
              <w:rPr>
                <w:sz w:val="18"/>
              </w:rPr>
              <w:t>信息形成或者变更之日起 20 个工作日内</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9"/>
              </w:rPr>
            </w:pPr>
          </w:p>
          <w:p>
            <w:pPr>
              <w:pStyle w:val="8"/>
              <w:spacing w:line="249" w:lineRule="auto"/>
              <w:ind w:left="23" w:right="-15"/>
              <w:rPr>
                <w:sz w:val="18"/>
              </w:rPr>
            </w:pPr>
            <w:r>
              <w:rPr>
                <w:rFonts w:hint="eastAsia"/>
                <w:sz w:val="18"/>
                <w:lang w:val="en-US" w:eastAsia="zh-CN"/>
              </w:rPr>
              <w:t>孔庄乡人民政府及有关部门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158"/>
              <w:rPr>
                <w:sz w:val="18"/>
              </w:rPr>
            </w:pPr>
            <w:r>
              <w:rPr>
                <w:sz w:val="18"/>
              </w:rPr>
              <w:t>√</w:t>
            </w:r>
          </w:p>
        </w:tc>
        <w:tc>
          <w:tcPr>
            <w:tcW w:w="481" w:type="dxa"/>
          </w:tcPr>
          <w:p>
            <w:pPr>
              <w:pStyle w:val="8"/>
              <w:rPr>
                <w:rFonts w:ascii="Times New Roman"/>
                <w:sz w:val="18"/>
              </w:rPr>
            </w:pP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1"/>
              <w:ind w:right="186"/>
              <w:jc w:val="right"/>
              <w:rPr>
                <w:sz w:val="18"/>
              </w:rPr>
            </w:pPr>
            <w:r>
              <w:rPr>
                <w:sz w:val="18"/>
              </w:rPr>
              <w:t>4</w:t>
            </w:r>
          </w:p>
        </w:tc>
        <w:tc>
          <w:tcPr>
            <w:tcW w:w="4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68" w:right="34"/>
              <w:rPr>
                <w:sz w:val="18"/>
              </w:rPr>
            </w:pPr>
            <w:r>
              <w:rPr>
                <w:sz w:val="18"/>
              </w:rPr>
              <w:t>教师管理</w:t>
            </w:r>
          </w:p>
        </w:tc>
        <w:tc>
          <w:tcPr>
            <w:tcW w:w="5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26"/>
              </w:rPr>
            </w:pPr>
          </w:p>
          <w:p>
            <w:pPr>
              <w:pStyle w:val="8"/>
              <w:spacing w:before="1" w:line="249" w:lineRule="auto"/>
              <w:ind w:left="83" w:right="49"/>
              <w:jc w:val="both"/>
              <w:rPr>
                <w:sz w:val="18"/>
              </w:rPr>
            </w:pPr>
            <w:r>
              <w:rPr>
                <w:sz w:val="18"/>
              </w:rPr>
              <w:t>教师职称评审</w:t>
            </w:r>
          </w:p>
        </w:tc>
        <w:tc>
          <w:tcPr>
            <w:tcW w:w="3228" w:type="dxa"/>
          </w:tcPr>
          <w:p>
            <w:pPr>
              <w:pStyle w:val="8"/>
              <w:rPr>
                <w:rFonts w:ascii="Times New Roman"/>
                <w:sz w:val="18"/>
              </w:rPr>
            </w:pPr>
          </w:p>
          <w:p>
            <w:pPr>
              <w:pStyle w:val="8"/>
              <w:rPr>
                <w:rFonts w:ascii="Times New Roman"/>
                <w:sz w:val="18"/>
              </w:rPr>
            </w:pPr>
          </w:p>
          <w:p>
            <w:pPr>
              <w:pStyle w:val="8"/>
              <w:rPr>
                <w:rFonts w:ascii="Times New Roman"/>
                <w:sz w:val="24"/>
              </w:rPr>
            </w:pPr>
          </w:p>
          <w:p>
            <w:pPr>
              <w:pStyle w:val="8"/>
              <w:spacing w:before="1"/>
              <w:ind w:left="24"/>
              <w:rPr>
                <w:sz w:val="18"/>
              </w:rPr>
            </w:pPr>
            <w:r>
              <w:rPr>
                <w:sz w:val="18"/>
              </w:rPr>
              <w:t>●评审政策</w:t>
            </w:r>
          </w:p>
          <w:p>
            <w:pPr>
              <w:pStyle w:val="8"/>
              <w:spacing w:before="9"/>
              <w:ind w:left="24"/>
              <w:rPr>
                <w:sz w:val="18"/>
              </w:rPr>
            </w:pPr>
            <w:r>
              <w:rPr>
                <w:sz w:val="18"/>
              </w:rPr>
              <w:t>●评审通知</w:t>
            </w:r>
          </w:p>
          <w:p>
            <w:pPr>
              <w:pStyle w:val="8"/>
              <w:spacing w:before="10"/>
              <w:ind w:left="24"/>
              <w:rPr>
                <w:sz w:val="18"/>
              </w:rPr>
            </w:pPr>
            <w:r>
              <w:rPr>
                <w:sz w:val="18"/>
              </w:rPr>
              <w:t>●学校拟推荐人选名单</w:t>
            </w:r>
          </w:p>
          <w:p>
            <w:pPr>
              <w:pStyle w:val="8"/>
              <w:spacing w:before="10"/>
              <w:ind w:left="24"/>
              <w:rPr>
                <w:sz w:val="18"/>
              </w:rPr>
            </w:pPr>
            <w:r>
              <w:rPr>
                <w:sz w:val="18"/>
              </w:rPr>
              <w:t>●评审结果</w:t>
            </w:r>
          </w:p>
          <w:p>
            <w:pPr>
              <w:pStyle w:val="8"/>
              <w:spacing w:before="9"/>
              <w:ind w:left="24"/>
              <w:rPr>
                <w:sz w:val="18"/>
              </w:rPr>
            </w:pPr>
            <w:r>
              <w:rPr>
                <w:sz w:val="18"/>
              </w:rPr>
              <w:t>●最终结果</w:t>
            </w:r>
          </w:p>
        </w:tc>
        <w:tc>
          <w:tcPr>
            <w:tcW w:w="1847" w:type="dxa"/>
          </w:tcPr>
          <w:p>
            <w:pPr>
              <w:pStyle w:val="8"/>
              <w:rPr>
                <w:rFonts w:ascii="Times New Roman"/>
                <w:sz w:val="18"/>
              </w:rPr>
            </w:pPr>
          </w:p>
          <w:p>
            <w:pPr>
              <w:pStyle w:val="8"/>
              <w:spacing w:before="1"/>
              <w:rPr>
                <w:rFonts w:ascii="Times New Roman"/>
                <w:sz w:val="21"/>
              </w:rPr>
            </w:pPr>
          </w:p>
          <w:p>
            <w:pPr>
              <w:pStyle w:val="8"/>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8"/>
              <w:rPr>
                <w:rFonts w:ascii="Times New Roman"/>
                <w:sz w:val="18"/>
              </w:rPr>
            </w:pPr>
          </w:p>
          <w:p>
            <w:pPr>
              <w:pStyle w:val="8"/>
              <w:rPr>
                <w:rFonts w:ascii="Times New Roman"/>
                <w:sz w:val="18"/>
              </w:rPr>
            </w:pPr>
          </w:p>
          <w:p>
            <w:pPr>
              <w:pStyle w:val="8"/>
              <w:spacing w:before="156"/>
              <w:ind w:left="23"/>
              <w:rPr>
                <w:sz w:val="18"/>
              </w:rPr>
            </w:pPr>
            <w:r>
              <w:rPr>
                <w:sz w:val="18"/>
              </w:rPr>
              <w:t>信息形成</w:t>
            </w:r>
          </w:p>
          <w:p>
            <w:pPr>
              <w:pStyle w:val="8"/>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spacing w:before="1" w:line="249" w:lineRule="auto"/>
              <w:ind w:left="23" w:right="-15"/>
              <w:rPr>
                <w:sz w:val="18"/>
              </w:rPr>
            </w:pPr>
            <w:r>
              <w:rPr>
                <w:rFonts w:hint="eastAsia"/>
                <w:sz w:val="18"/>
                <w:lang w:val="en-US" w:eastAsia="zh-CN"/>
              </w:rPr>
              <w:t>孔庄乡人民政府及有关部门</w:t>
            </w:r>
          </w:p>
        </w:tc>
        <w:tc>
          <w:tcPr>
            <w:tcW w:w="2792" w:type="dxa"/>
          </w:tcPr>
          <w:p>
            <w:pPr>
              <w:pStyle w:val="8"/>
              <w:rPr>
                <w:rFonts w:ascii="Times New Roman"/>
                <w:sz w:val="18"/>
              </w:rPr>
            </w:pPr>
          </w:p>
          <w:p>
            <w:pPr>
              <w:pStyle w:val="8"/>
              <w:spacing w:before="130"/>
              <w:ind w:left="23"/>
              <w:rPr>
                <w:sz w:val="18"/>
              </w:rPr>
            </w:pPr>
            <w:r>
              <w:rPr>
                <w:sz w:val="18"/>
              </w:rPr>
              <w:sym w:font="Wingdings 2" w:char="00A3"/>
            </w:r>
            <w:r>
              <w:rPr>
                <w:sz w:val="18"/>
              </w:rPr>
              <w:t>政府网站 □政府公报</w:t>
            </w:r>
          </w:p>
          <w:p>
            <w:pPr>
              <w:pStyle w:val="8"/>
              <w:spacing w:before="10"/>
              <w:ind w:left="23"/>
              <w:rPr>
                <w:sz w:val="18"/>
              </w:rPr>
            </w:pPr>
            <w:r>
              <w:rPr>
                <w:sz w:val="18"/>
              </w:rPr>
              <w:sym w:font="Wingdings 2" w:char="00A3"/>
            </w:r>
            <w:r>
              <w:rPr>
                <w:sz w:val="18"/>
              </w:rPr>
              <w:t>两微一端 □发布会/听证会</w:t>
            </w:r>
          </w:p>
          <w:p>
            <w:pPr>
              <w:pStyle w:val="8"/>
              <w:spacing w:before="9"/>
              <w:ind w:left="23"/>
              <w:rPr>
                <w:sz w:val="18"/>
              </w:rPr>
            </w:pPr>
            <w:r>
              <w:rPr>
                <w:sz w:val="18"/>
              </w:rPr>
              <w:t>□广播电视 □纸质媒体</w:t>
            </w:r>
          </w:p>
          <w:p>
            <w:pPr>
              <w:pStyle w:val="8"/>
              <w:spacing w:before="10"/>
              <w:ind w:left="23"/>
              <w:rPr>
                <w:sz w:val="18"/>
              </w:rPr>
            </w:pPr>
            <w:r>
              <w:rPr>
                <w:sz w:val="18"/>
              </w:rPr>
              <w:sym w:font="Wingdings 2" w:char="00A3"/>
            </w:r>
            <w:r>
              <w:rPr>
                <w:sz w:val="18"/>
              </w:rPr>
              <w:t>公开查阅点□政务服务中心</w:t>
            </w:r>
          </w:p>
          <w:p>
            <w:pPr>
              <w:pStyle w:val="8"/>
              <w:spacing w:before="10"/>
              <w:ind w:left="23"/>
              <w:rPr>
                <w:sz w:val="18"/>
              </w:rPr>
            </w:pPr>
            <w:r>
              <w:rPr>
                <w:sz w:val="18"/>
              </w:rPr>
              <w:sym w:font="Wingdings 2" w:char="00A3"/>
            </w:r>
            <w:r>
              <w:rPr>
                <w:sz w:val="18"/>
              </w:rPr>
              <w:t>便民服务站□入户/现场</w:t>
            </w:r>
          </w:p>
          <w:p>
            <w:pPr>
              <w:pStyle w:val="8"/>
              <w:spacing w:before="9" w:line="249" w:lineRule="auto"/>
              <w:ind w:left="23" w:right="50"/>
              <w:rPr>
                <w:sz w:val="18"/>
              </w:rPr>
            </w:pPr>
            <w:r>
              <w:rPr>
                <w:sz w:val="18"/>
              </w:rPr>
              <w:t>■社区/企事业单位/村公示栏（电子屏）</w:t>
            </w:r>
          </w:p>
          <w:p>
            <w:pPr>
              <w:pStyle w:val="8"/>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8"/>
              <w:rPr>
                <w:rFonts w:ascii="Times New Roman"/>
                <w:sz w:val="18"/>
              </w:rPr>
            </w:pPr>
          </w:p>
        </w:tc>
        <w:tc>
          <w:tcPr>
            <w:tcW w:w="48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54"/>
              <w:rPr>
                <w:sz w:val="18"/>
              </w:rPr>
            </w:pPr>
            <w:r>
              <w:rPr>
                <w:sz w:val="18"/>
              </w:rPr>
              <w:t>教师</w:t>
            </w:r>
          </w:p>
        </w:tc>
        <w:tc>
          <w:tcPr>
            <w:tcW w:w="421"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36"/>
              <w:ind w:left="32"/>
              <w:jc w:val="center"/>
              <w:rPr>
                <w:sz w:val="18"/>
              </w:rPr>
            </w:pPr>
            <w:r>
              <w:rPr>
                <w:sz w:val="18"/>
              </w:rPr>
              <w:t>√</w:t>
            </w:r>
          </w:p>
        </w:tc>
        <w:tc>
          <w:tcPr>
            <w:tcW w:w="421" w:type="dxa"/>
          </w:tcPr>
          <w:p>
            <w:pPr>
              <w:pStyle w:val="8"/>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3"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iSXF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uV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Gr5WD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pRpD4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OtmTj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CV4xMr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cXWqcvQEAAHMDAAAOAAAAZHJzL2Uyb0RvYy54bWyt&#10;U82O0zAQviPxDpbv1Gm2i5a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xdapy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QBZqp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UGYwa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dDGnxHGL&#10;Gz9+/3b88ev48yup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QZjB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2"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iJ05T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0" o:spid="_x0000_s1026" o:spt="202" type="#_x0000_t202" style="position:absolute;left:0pt;margin-left:402.1pt;margin-top:534.65pt;height:12pt;width:38.05pt;mso-position-horizontal-relative:page;mso-position-vertical-relative:page;z-index:-25165209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0EBvaAAAADQEAAA8AAAAAAAAAAQAgAAAAIgAAAGRycy9kb3ducmV2LnhtbFBL&#10;AQIUABQAAAAIAIdO4kChnrjquwEAAHMDAAAOAAAAAAAAAAEAIAAAACkBAABkcnMvZTJvRG9jLnht&#10;bFBLBQYAAAAABgAGAFkBAABWBQ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1" o:spid="_x0000_s1026" o:spt="202" type="#_x0000_t202" style="position:absolute;left:0pt;margin-left:399.1pt;margin-top:533pt;height:13.65pt;width:44.1pt;mso-position-horizontal-relative:page;mso-position-vertical-relative:page;z-index:-25165107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D4GlVc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AZD7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8fK3XaAAAADQEAAA8AAAAAAAAAAQAgAAAAIgAAAGRycy9kb3ducmV2LnhtbFBL&#10;AQIUABQAAAAIAIdO4kAz5Vg3uwEAAHMDAAAOAAAAAAAAAAEAIAAAACkBAABkcnMvZTJvRG9jLnht&#10;bFBLBQYAAAAABgAGAFkBAABWBQ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ZjA5NzI1NDIyODMxOWI1Y2NkMjZkMzY2MmNlM2QifQ=="/>
  </w:docVars>
  <w:rsids>
    <w:rsidRoot w:val="00000000"/>
    <w:rsid w:val="037A56FE"/>
    <w:rsid w:val="069C4F42"/>
    <w:rsid w:val="09F807B6"/>
    <w:rsid w:val="0A926C1A"/>
    <w:rsid w:val="0C2E765E"/>
    <w:rsid w:val="0D225135"/>
    <w:rsid w:val="0FD71A95"/>
    <w:rsid w:val="12176CA2"/>
    <w:rsid w:val="16B92400"/>
    <w:rsid w:val="194F553A"/>
    <w:rsid w:val="1A206B66"/>
    <w:rsid w:val="1E12470E"/>
    <w:rsid w:val="1E3E5EA4"/>
    <w:rsid w:val="2C0215FB"/>
    <w:rsid w:val="35796EA5"/>
    <w:rsid w:val="3CC0413B"/>
    <w:rsid w:val="41E46495"/>
    <w:rsid w:val="421C50A5"/>
    <w:rsid w:val="4A4C4759"/>
    <w:rsid w:val="4E8933EB"/>
    <w:rsid w:val="59F649F1"/>
    <w:rsid w:val="60B32691"/>
    <w:rsid w:val="65F71A87"/>
    <w:rsid w:val="75280E09"/>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32" w:hanging="676"/>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 w:type="character" w:customStyle="1" w:styleId="9">
    <w:name w:val="font71"/>
    <w:basedOn w:val="5"/>
    <w:qFormat/>
    <w:uiPriority w:val="0"/>
    <w:rPr>
      <w:rFonts w:hint="default" w:ascii="仿宋_GB2312" w:eastAsia="仿宋_GB2312" w:cs="仿宋_GB2312"/>
      <w:b/>
      <w:color w:val="000000"/>
      <w:sz w:val="18"/>
      <w:szCs w:val="18"/>
      <w:u w:val="none"/>
    </w:rPr>
  </w:style>
  <w:style w:type="character" w:customStyle="1" w:styleId="10">
    <w:name w:val="font81"/>
    <w:basedOn w:val="5"/>
    <w:qFormat/>
    <w:uiPriority w:val="0"/>
    <w:rPr>
      <w:rFonts w:hint="default" w:ascii="仿宋_GB2312" w:eastAsia="仿宋_GB2312" w:cs="仿宋_GB2312"/>
      <w:b/>
      <w:color w:val="000000"/>
      <w:sz w:val="18"/>
      <w:szCs w:val="18"/>
      <w:u w:val="non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993</TotalTime>
  <ScaleCrop>false</ScaleCrop>
  <LinksUpToDate>false</LinksUpToDate>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2020-12-28T01:10:00Z</cp:lastPrinted>
  <dcterms:modified xsi:type="dcterms:W3CDTF">2023-12-19T07:50:02Z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2052-11.8.2.10229</vt:lpwstr>
  </property>
  <property fmtid="{D5CDD505-2E9C-101B-9397-08002B2CF9AE}" pid="6" name="ICV">
    <vt:lpwstr>942376F741F2479794B39881954E9D10_13</vt:lpwstr>
  </property>
</Properties>
</file>