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eastAsia="宋体"/>
          <w:lang w:val="en-US" w:eastAsia="zh-CN"/>
        </w:rPr>
      </w:pPr>
      <w:bookmarkStart w:id="0" w:name="_Toc20904"/>
      <w:r>
        <w:rPr>
          <w:rFonts w:hint="eastAsia"/>
          <w:lang w:val="en-US" w:eastAsia="zh-CN"/>
        </w:rPr>
        <w:t>夏邑县</w:t>
      </w:r>
      <w:r>
        <w:rPr>
          <w:rFonts w:hint="eastAsia"/>
          <w:lang w:eastAsia="zh-CN"/>
        </w:rPr>
        <w:t>骆集乡</w:t>
      </w:r>
      <w:r>
        <w:rPr>
          <w:rFonts w:hint="eastAsia"/>
        </w:rPr>
        <w:t>户籍管理领域基层政务公开标准目录</w:t>
      </w:r>
      <w:bookmarkEnd w:id="0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2023年）</w:t>
      </w:r>
    </w:p>
    <w:p>
      <w:pPr>
        <w:pStyle w:val="3"/>
        <w:spacing w:before="4"/>
        <w:rPr>
          <w:rFonts w:ascii="Times New Roman"/>
          <w:sz w:val="5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45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45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45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45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45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45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0" w:hRule="atLeast"/>
        </w:trPr>
        <w:tc>
          <w:tcPr>
            <w:tcW w:w="6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249" w:lineRule="auto"/>
              <w:ind w:left="127" w:right="66"/>
              <w:rPr>
                <w:sz w:val="18"/>
              </w:rPr>
            </w:pPr>
            <w:r>
              <w:rPr>
                <w:sz w:val="18"/>
              </w:rPr>
              <w:t>出生登记</w:t>
            </w:r>
          </w:p>
        </w:tc>
        <w:tc>
          <w:tcPr>
            <w:tcW w:w="76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新生儿出生登记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3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7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骆集乡人民政府及有关部门</w:t>
            </w:r>
          </w:p>
        </w:tc>
        <w:tc>
          <w:tcPr>
            <w:tcW w:w="9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9" w:hRule="atLeast"/>
        </w:trPr>
        <w:tc>
          <w:tcPr>
            <w:tcW w:w="6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3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出国、出境公民在国外、境外所生子女回国落户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9"/>
              <w:spacing w:before="9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3"/>
              <w:ind w:left="17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骆集乡人民政府及有关部门</w:t>
            </w:r>
          </w:p>
        </w:tc>
        <w:tc>
          <w:tcPr>
            <w:tcW w:w="9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3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5" w:type="default"/>
          <w:pgSz w:w="16850" w:h="11910" w:orient="landscape"/>
          <w:pgMar w:top="1100" w:right="920" w:bottom="1100" w:left="920" w:header="0" w:footer="916" w:gutter="0"/>
          <w:pgNumType w:start="75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9"/>
              <w:spacing w:line="249" w:lineRule="auto"/>
              <w:ind w:right="66"/>
              <w:jc w:val="both"/>
              <w:rPr>
                <w:sz w:val="18"/>
              </w:rPr>
            </w:pPr>
            <w:r>
              <w:rPr>
                <w:sz w:val="18"/>
              </w:rPr>
              <w:t>收养入户</w:t>
            </w:r>
          </w:p>
        </w:tc>
        <w:tc>
          <w:tcPr>
            <w:tcW w:w="766" w:type="dxa"/>
            <w:vAlign w:val="center"/>
          </w:tcPr>
          <w:p>
            <w:pPr>
              <w:pStyle w:val="9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社会福利</w:t>
            </w:r>
          </w:p>
          <w:p>
            <w:pPr>
              <w:pStyle w:val="9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机构收养</w:t>
            </w:r>
          </w:p>
          <w:p>
            <w:pPr>
              <w:pStyle w:val="9"/>
              <w:spacing w:before="9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弃婴登记</w:t>
            </w:r>
          </w:p>
          <w:p>
            <w:pPr>
              <w:pStyle w:val="9"/>
              <w:spacing w:line="205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line="205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《中华人民共和国收养法》</w:t>
            </w:r>
          </w:p>
          <w:p>
            <w:pPr>
              <w:pStyle w:val="9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《中国公民收养子女登记办法》</w:t>
            </w:r>
          </w:p>
          <w:p>
            <w:pPr>
              <w:pStyle w:val="9"/>
              <w:spacing w:before="9"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9"/>
              <w:spacing w:line="205" w:lineRule="exact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9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骆集乡人民政府及有关部门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676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spacing w:before="5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1" w:type="dxa"/>
            <w:vMerge w:val="continue"/>
          </w:tcPr>
          <w:p>
            <w:pPr>
              <w:pStyle w:val="9"/>
              <w:spacing w:line="249" w:lineRule="auto"/>
              <w:ind w:left="127" w:right="66"/>
              <w:rPr>
                <w:sz w:val="18"/>
              </w:rPr>
            </w:pPr>
          </w:p>
        </w:tc>
        <w:tc>
          <w:tcPr>
            <w:tcW w:w="766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 w:line="249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社会福利机构收养流浪乞讨人员登记户口</w:t>
            </w:r>
          </w:p>
        </w:tc>
        <w:tc>
          <w:tcPr>
            <w:tcW w:w="11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9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《中华人民共和国收养法》</w:t>
            </w:r>
          </w:p>
          <w:p>
            <w:pPr>
              <w:pStyle w:val="9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《中国公民收养子女登记办法》</w:t>
            </w:r>
          </w:p>
          <w:p>
            <w:pPr>
              <w:pStyle w:val="9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9"/>
              <w:spacing w:before="9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9"/>
              <w:ind w:left="17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骆集乡人民政府及有关部门</w:t>
            </w:r>
          </w:p>
        </w:tc>
        <w:tc>
          <w:tcPr>
            <w:tcW w:w="91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3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1" w:type="dxa"/>
            <w:vMerge w:val="continue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取得《收</w:t>
            </w:r>
          </w:p>
          <w:p>
            <w:pPr>
              <w:pStyle w:val="9"/>
              <w:spacing w:line="228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养登记</w:t>
            </w:r>
          </w:p>
          <w:p>
            <w:pPr>
              <w:pStyle w:val="9"/>
              <w:spacing w:before="9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证》的收</w:t>
            </w:r>
          </w:p>
          <w:p>
            <w:pPr>
              <w:pStyle w:val="9"/>
              <w:spacing w:line="205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养入户</w:t>
            </w:r>
          </w:p>
        </w:tc>
        <w:tc>
          <w:tcPr>
            <w:tcW w:w="1172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line="206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《中华人民共和国收养法》</w:t>
            </w:r>
          </w:p>
          <w:p>
            <w:pPr>
              <w:pStyle w:val="9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《中国公民收养子女登记办法》</w:t>
            </w:r>
          </w:p>
          <w:p>
            <w:pPr>
              <w:pStyle w:val="9"/>
              <w:spacing w:before="9"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9"/>
              <w:spacing w:line="205" w:lineRule="exact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9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骆集乡人民政府及有关部门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6" w:type="default"/>
          <w:pgSz w:w="16850" w:h="11910" w:orient="landscape"/>
          <w:pgMar w:top="1100" w:right="920" w:bottom="1140" w:left="920" w:header="0" w:footer="950" w:gutter="0"/>
          <w:pgNumType w:start="76"/>
          <w:cols w:space="720" w:num="1"/>
        </w:sectPr>
      </w:pPr>
      <w:bookmarkStart w:id="1" w:name="_GoBack"/>
      <w:bookmarkEnd w:id="1"/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5" w:line="208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恢复户口</w:t>
            </w:r>
          </w:p>
        </w:tc>
        <w:tc>
          <w:tcPr>
            <w:tcW w:w="766" w:type="dxa"/>
            <w:vAlign w:val="center"/>
          </w:tcPr>
          <w:p>
            <w:pPr>
              <w:pStyle w:val="9"/>
              <w:spacing w:before="12" w:line="201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刑满释放</w:t>
            </w:r>
          </w:p>
          <w:p>
            <w:pPr>
              <w:pStyle w:val="9"/>
              <w:spacing w:before="5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人员恢复</w:t>
            </w:r>
          </w:p>
          <w:p>
            <w:pPr>
              <w:pStyle w:val="9"/>
              <w:spacing w:line="228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</w:tc>
        <w:tc>
          <w:tcPr>
            <w:tcW w:w="117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9"/>
              <w:spacing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13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13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9"/>
              <w:spacing w:before="12" w:line="201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5" w:line="208" w:lineRule="exact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9"/>
              <w:spacing w:line="22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49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spacing w:before="5" w:line="208" w:lineRule="exact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骆集乡人民政府及有关部门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line="249" w:lineRule="auto"/>
              <w:ind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5" w:line="208" w:lineRule="exact"/>
              <w:ind w:right="1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5" w:line="20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67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71" w:type="dxa"/>
            <w:vMerge w:val="continue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9"/>
              <w:spacing w:before="132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转业、复员、退伍军人恢复户口</w:t>
            </w:r>
          </w:p>
        </w:tc>
        <w:tc>
          <w:tcPr>
            <w:tcW w:w="117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9"/>
              <w:spacing w:before="1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9"/>
              <w:spacing w:before="11"/>
              <w:jc w:val="both"/>
              <w:rPr>
                <w:rFonts w:ascii="Times New Roman"/>
                <w:sz w:val="21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before="132"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both"/>
              <w:rPr>
                <w:rFonts w:ascii="Times New Roman"/>
                <w:sz w:val="24"/>
              </w:rPr>
            </w:pPr>
          </w:p>
          <w:p>
            <w:pPr>
              <w:pStyle w:val="9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骆集乡人民政府及有关部门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before="1" w:line="249" w:lineRule="auto"/>
              <w:ind w:right="-44"/>
              <w:jc w:val="both"/>
              <w:rPr>
                <w:sz w:val="18"/>
              </w:rPr>
            </w:pPr>
          </w:p>
          <w:p>
            <w:pPr>
              <w:pStyle w:val="9"/>
              <w:spacing w:before="1" w:line="249" w:lineRule="auto"/>
              <w:ind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right="1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atLeast"/>
        </w:trPr>
        <w:tc>
          <w:tcPr>
            <w:tcW w:w="67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1" w:type="dxa"/>
            <w:vMerge w:val="continue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9"/>
              <w:spacing w:before="132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持证未落户在原迁出地恢复户口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9"/>
              <w:spacing w:before="1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9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before="132"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jc w:val="both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骆集乡人民政府及有关部门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jc w:val="both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right="1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spacing w:before="117"/>
              <w:ind w:left="44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107" w:right="49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  <w:p>
            <w:pPr>
              <w:pStyle w:val="9"/>
              <w:spacing w:line="205" w:lineRule="exact"/>
              <w:ind w:left="107" w:right="49"/>
              <w:jc w:val="both"/>
              <w:rPr>
                <w:sz w:val="18"/>
              </w:rPr>
            </w:pPr>
            <w:r>
              <w:rPr>
                <w:sz w:val="18"/>
              </w:rPr>
              <w:t>登记</w:t>
            </w:r>
          </w:p>
          <w:p>
            <w:pPr>
              <w:pStyle w:val="9"/>
              <w:spacing w:line="22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项目</w:t>
            </w:r>
          </w:p>
          <w:p>
            <w:pPr>
              <w:pStyle w:val="9"/>
              <w:spacing w:before="9" w:line="20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变更</w:t>
            </w:r>
          </w:p>
          <w:p>
            <w:pPr>
              <w:pStyle w:val="9"/>
              <w:spacing w:line="205" w:lineRule="exact"/>
              <w:ind w:left="107" w:right="49"/>
              <w:jc w:val="both"/>
              <w:rPr>
                <w:sz w:val="18"/>
              </w:rPr>
            </w:pPr>
            <w:r>
              <w:rPr>
                <w:sz w:val="18"/>
              </w:rPr>
              <w:t>或更</w:t>
            </w:r>
          </w:p>
          <w:p>
            <w:pPr>
              <w:pStyle w:val="9"/>
              <w:spacing w:line="228" w:lineRule="exact"/>
              <w:ind w:left="58"/>
              <w:jc w:val="both"/>
              <w:rPr>
                <w:sz w:val="18"/>
              </w:rPr>
            </w:pPr>
            <w:r>
              <w:rPr>
                <w:sz w:val="18"/>
              </w:rPr>
              <w:t>正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9"/>
              <w:spacing w:before="72" w:line="220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主要项目</w:t>
            </w:r>
          </w:p>
          <w:p>
            <w:pPr>
              <w:pStyle w:val="9"/>
              <w:spacing w:line="21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变更更正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变更姓名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骆集乡人民政府及有关部门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更正出生日期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9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jc w:val="both"/>
              <w:rPr>
                <w:rFonts w:ascii="Times New Roman"/>
                <w:sz w:val="21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骆集乡人民政府及有关部门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spacing w:before="75" w:line="208" w:lineRule="exact"/>
              <w:ind w:left="107" w:right="49"/>
              <w:jc w:val="both"/>
              <w:rPr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spacing w:line="216" w:lineRule="exact"/>
              <w:ind w:right="-15"/>
              <w:jc w:val="both"/>
              <w:rPr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变更民族成份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《中国公民民族成分登记管理办法》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骆集乡人民政府及有关部门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spacing w:before="115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5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性别变更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90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spacing w:line="200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《公安部关于公民手术变性后变更户</w:t>
            </w:r>
          </w:p>
          <w:p>
            <w:pPr>
              <w:pStyle w:val="9"/>
              <w:spacing w:line="225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口登记性别项目有关问题的批复》</w:t>
            </w:r>
          </w:p>
          <w:p>
            <w:pPr>
              <w:pStyle w:val="9"/>
              <w:spacing w:before="9" w:line="206" w:lineRule="exact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9"/>
              <w:spacing w:line="200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0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5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0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5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骆集乡人民政府及有关部门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5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6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5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spacing w:before="115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非主要项目变更更正</w:t>
            </w:r>
          </w:p>
        </w:tc>
        <w:tc>
          <w:tcPr>
            <w:tcW w:w="1172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72" w:line="208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变更户主或与</w:t>
            </w:r>
          </w:p>
          <w:p>
            <w:pPr>
              <w:pStyle w:val="9"/>
              <w:spacing w:line="249" w:lineRule="auto"/>
              <w:ind w:left="21" w:right="53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户主关系、文化程度、婚姻状况、兵役状</w:t>
            </w:r>
          </w:p>
          <w:p>
            <w:pPr>
              <w:pStyle w:val="9"/>
              <w:spacing w:line="208" w:lineRule="exact"/>
              <w:ind w:left="21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况、服务处所</w:t>
            </w:r>
          </w:p>
          <w:p>
            <w:pPr>
              <w:pStyle w:val="9"/>
              <w:spacing w:line="228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职业</w:t>
            </w:r>
          </w:p>
        </w:tc>
        <w:tc>
          <w:tcPr>
            <w:tcW w:w="1592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72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</w:t>
            </w:r>
          </w:p>
          <w:p>
            <w:pPr>
              <w:pStyle w:val="9"/>
              <w:spacing w:line="20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骆集乡人民政府及有关部门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9"/>
              <w:spacing w:line="22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  <w:p>
            <w:pPr>
              <w:pStyle w:val="9"/>
              <w:spacing w:before="9" w:line="20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迁移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9"/>
              <w:spacing w:before="72" w:line="220" w:lineRule="exact"/>
              <w:ind w:left="106" w:right="64"/>
              <w:jc w:val="both"/>
              <w:rPr>
                <w:sz w:val="18"/>
              </w:rPr>
            </w:pPr>
            <w:r>
              <w:rPr>
                <w:sz w:val="18"/>
              </w:rPr>
              <w:t>迁入市</w:t>
            </w:r>
          </w:p>
          <w:p>
            <w:pPr>
              <w:pStyle w:val="9"/>
              <w:spacing w:line="216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（县）内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就学落户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骆集乡人民政府及有关部门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就业落户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9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骆集乡人民政府及有关部门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spacing w:line="216" w:lineRule="exact"/>
              <w:ind w:left="36" w:right="-15"/>
              <w:jc w:val="both"/>
              <w:rPr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居住落户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骆集乡人民政府及有关部门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5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line="225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人才落户等其</w:t>
            </w:r>
          </w:p>
          <w:p>
            <w:pPr>
              <w:pStyle w:val="9"/>
              <w:spacing w:before="9" w:line="206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它落户情况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90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0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5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0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5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骆集乡人民政府及有关部门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5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6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spacing w:before="115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5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28" w:lineRule="exact"/>
              <w:ind w:left="126"/>
              <w:jc w:val="both"/>
              <w:rPr>
                <w:sz w:val="18"/>
              </w:rPr>
            </w:pPr>
            <w:r>
              <w:rPr>
                <w:sz w:val="18"/>
              </w:rPr>
              <w:t>迁出市</w:t>
            </w:r>
          </w:p>
          <w:p>
            <w:pPr>
              <w:pStyle w:val="9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（县）外</w:t>
            </w:r>
          </w:p>
        </w:tc>
        <w:tc>
          <w:tcPr>
            <w:tcW w:w="1172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迁往省外</w:t>
            </w:r>
          </w:p>
        </w:tc>
        <w:tc>
          <w:tcPr>
            <w:tcW w:w="1592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72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骆集乡人民政府及有关部门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71" w:type="dxa"/>
            <w:vAlign w:val="center"/>
          </w:tcPr>
          <w:p>
            <w:pPr>
              <w:pStyle w:val="9"/>
              <w:spacing w:before="3" w:line="240" w:lineRule="atLeast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户口迁移</w:t>
            </w:r>
          </w:p>
        </w:tc>
        <w:tc>
          <w:tcPr>
            <w:tcW w:w="766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9"/>
              <w:spacing w:line="228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省内居民“一</w:t>
            </w:r>
          </w:p>
          <w:p>
            <w:pPr>
              <w:pStyle w:val="9"/>
              <w:spacing w:before="10" w:line="215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站式”迁出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1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18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1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18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骆集乡人民政府及有关部门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15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9"/>
              <w:spacing w:before="87" w:line="205" w:lineRule="exact"/>
              <w:ind w:right="6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  <w:p>
            <w:pPr>
              <w:pStyle w:val="9"/>
              <w:ind w:right="66"/>
              <w:jc w:val="both"/>
              <w:rPr>
                <w:sz w:val="18"/>
              </w:rPr>
            </w:pPr>
            <w:r>
              <w:rPr>
                <w:sz w:val="18"/>
              </w:rPr>
              <w:t>注销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9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死亡注销</w:t>
            </w:r>
          </w:p>
          <w:p>
            <w:pPr>
              <w:pStyle w:val="9"/>
              <w:spacing w:before="9" w:line="208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正常死亡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9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jc w:val="both"/>
              <w:rPr>
                <w:rFonts w:ascii="Times New Roman"/>
                <w:sz w:val="21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骆集乡人民政府及有关部门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非正常死亡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骆集乡人民政府及有关部门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676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spacing w:before="115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ind w:right="66"/>
              <w:jc w:val="both"/>
              <w:rPr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9"/>
              <w:spacing w:line="225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被人民法院宣</w:t>
            </w:r>
          </w:p>
          <w:p>
            <w:pPr>
              <w:pStyle w:val="9"/>
              <w:spacing w:before="9" w:line="206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告死亡</w:t>
            </w:r>
          </w:p>
        </w:tc>
        <w:tc>
          <w:tcPr>
            <w:tcW w:w="1592" w:type="dxa"/>
            <w:vAlign w:val="center"/>
          </w:tcPr>
          <w:p>
            <w:pPr>
              <w:pStyle w:val="9"/>
              <w:spacing w:before="90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jc w:val="both"/>
              <w:rPr>
                <w:rFonts w:ascii="Times New Roman"/>
                <w:sz w:val="21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00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5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9"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0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spacing w:before="115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骆集乡人民政府及有关部门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line="225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9" w:line="206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5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5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参军入伍</w:t>
            </w:r>
          </w:p>
          <w:p>
            <w:pPr>
              <w:pStyle w:val="9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注销户口</w:t>
            </w:r>
          </w:p>
        </w:tc>
        <w:tc>
          <w:tcPr>
            <w:tcW w:w="1172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72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jc w:val="both"/>
              <w:rPr>
                <w:rFonts w:ascii="Times New Roman"/>
                <w:sz w:val="19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骆集乡人民政府及有关部门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6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1" w:type="dxa"/>
            <w:vMerge w:val="restart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暂住登记及居住证管理</w:t>
            </w:r>
          </w:p>
        </w:tc>
        <w:tc>
          <w:tcPr>
            <w:tcW w:w="76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36" w:right="-15"/>
              <w:rPr>
                <w:sz w:val="18"/>
              </w:rPr>
            </w:pPr>
            <w:r>
              <w:rPr>
                <w:sz w:val="18"/>
              </w:rPr>
              <w:t>暂住登记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9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9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骆集乡人民政府及有关部门</w:t>
            </w:r>
          </w:p>
        </w:tc>
        <w:tc>
          <w:tcPr>
            <w:tcW w:w="9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0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6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8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居住证首次申领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ind w:left="19"/>
              <w:rPr>
                <w:sz w:val="18"/>
              </w:rPr>
            </w:pPr>
            <w:r>
              <w:rPr>
                <w:sz w:val="18"/>
              </w:rPr>
              <w:t>《居住证暂行条例》</w:t>
            </w:r>
          </w:p>
          <w:p>
            <w:pPr>
              <w:pStyle w:val="9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骆集乡人民政府及有关部门</w:t>
            </w:r>
          </w:p>
        </w:tc>
        <w:tc>
          <w:tcPr>
            <w:tcW w:w="9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8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6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8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居 住 证 换、补领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ind w:left="19"/>
              <w:rPr>
                <w:sz w:val="18"/>
              </w:rPr>
            </w:pPr>
            <w:r>
              <w:rPr>
                <w:sz w:val="18"/>
              </w:rPr>
              <w:t>《居住证暂行条例》</w:t>
            </w:r>
          </w:p>
          <w:p>
            <w:pPr>
              <w:pStyle w:val="9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骆集乡人民政府及有关部门</w:t>
            </w:r>
          </w:p>
        </w:tc>
        <w:tc>
          <w:tcPr>
            <w:tcW w:w="9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8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67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3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居住证签注</w:t>
            </w:r>
          </w:p>
        </w:tc>
        <w:tc>
          <w:tcPr>
            <w:tcW w:w="11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bottom w:val="single" w:color="000000" w:sz="8" w:space="0"/>
            </w:tcBorders>
          </w:tcPr>
          <w:p>
            <w:pPr>
              <w:pStyle w:val="9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9"/>
              <w:rPr>
                <w:sz w:val="18"/>
              </w:rPr>
            </w:pPr>
            <w:r>
              <w:rPr>
                <w:sz w:val="18"/>
              </w:rPr>
              <w:t>《居住证暂行条例》</w:t>
            </w:r>
          </w:p>
          <w:p>
            <w:pPr>
              <w:pStyle w:val="9"/>
              <w:spacing w:before="9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9"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骆集乡人民政府及有关部门</w:t>
            </w:r>
          </w:p>
        </w:tc>
        <w:tc>
          <w:tcPr>
            <w:tcW w:w="91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3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6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9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1" w:type="dxa"/>
            <w:vMerge w:val="restart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2"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港澳台居民居住证管理</w:t>
            </w:r>
          </w:p>
        </w:tc>
        <w:tc>
          <w:tcPr>
            <w:tcW w:w="76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港澳台居住证申领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9"/>
              <w:rPr>
                <w:sz w:val="18"/>
              </w:rPr>
            </w:pPr>
            <w:r>
              <w:rPr>
                <w:sz w:val="18"/>
              </w:rPr>
              <w:t>《港澳台居民居住证申领发放办法》</w:t>
            </w:r>
          </w:p>
          <w:p>
            <w:pPr>
              <w:pStyle w:val="9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3"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骆集乡人民政府及有关部门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67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9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港澳台居住证换、补领</w:t>
            </w:r>
          </w:p>
        </w:tc>
        <w:tc>
          <w:tcPr>
            <w:tcW w:w="11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rPr>
                <w:sz w:val="18"/>
              </w:rPr>
            </w:pPr>
            <w:r>
              <w:rPr>
                <w:sz w:val="18"/>
              </w:rPr>
              <w:t>《港澳台居民居住证申领发放办法》</w:t>
            </w:r>
          </w:p>
          <w:p>
            <w:pPr>
              <w:pStyle w:val="9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 w:line="249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骆集乡人民政府及有关部门</w:t>
            </w:r>
          </w:p>
        </w:tc>
        <w:tc>
          <w:tcPr>
            <w:tcW w:w="917" w:type="dxa"/>
            <w:tcBorders>
              <w:bottom w:val="single" w:color="000000" w:sz="8" w:space="0"/>
            </w:tcBorders>
            <w:vAlign w:val="center"/>
          </w:tcPr>
          <w:p>
            <w:pPr>
              <w:pStyle w:val="9"/>
              <w:spacing w:before="1" w:line="249" w:lineRule="auto"/>
              <w:ind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5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9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9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9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9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9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9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9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9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9"/>
              <w:spacing w:before="132"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居民身份证管理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9"/>
              <w:spacing w:before="117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居民身份证首次申领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4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spacing w:before="117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</w:t>
            </w:r>
          </w:p>
          <w:p>
            <w:pPr>
              <w:pStyle w:val="9"/>
              <w:spacing w:line="20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骆集乡人民政府及有关部门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9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</w:t>
            </w:r>
          </w:p>
          <w:p>
            <w:pPr>
              <w:pStyle w:val="9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证到期换</w:t>
            </w:r>
          </w:p>
          <w:p>
            <w:pPr>
              <w:pStyle w:val="9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领、其他</w:t>
            </w:r>
          </w:p>
          <w:p>
            <w:pPr>
              <w:pStyle w:val="9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原因换领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6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9"/>
              <w:spacing w:before="9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骆集乡人民政府及有关部门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9"/>
              <w:spacing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居民身份证丢失补领（损坏换领）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9"/>
              <w:spacing w:before="6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9"/>
              <w:spacing w:before="117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9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骆集乡人民政府及有关部门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1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676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9"/>
              <w:spacing w:before="117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临时居民身份证申领</w:t>
            </w:r>
          </w:p>
        </w:tc>
        <w:tc>
          <w:tcPr>
            <w:tcW w:w="1172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9"/>
              <w:spacing w:before="6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9"/>
              <w:spacing w:line="249" w:lineRule="auto"/>
              <w:ind w:left="19" w:right="147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《中华人民共和国临时居民身份证管理办法》</w:t>
            </w:r>
          </w:p>
          <w:p>
            <w:pPr>
              <w:pStyle w:val="9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9"/>
              <w:spacing w:before="7" w:line="20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</w:t>
            </w:r>
          </w:p>
          <w:p>
            <w:pPr>
              <w:pStyle w:val="9"/>
              <w:spacing w:line="20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骆集乡人民政府及有关部门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9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异地申请</w:t>
            </w:r>
          </w:p>
          <w:p>
            <w:pPr>
              <w:pStyle w:val="9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换、补领</w:t>
            </w:r>
          </w:p>
          <w:p>
            <w:pPr>
              <w:pStyle w:val="9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</w:t>
            </w:r>
          </w:p>
          <w:p>
            <w:pPr>
              <w:pStyle w:val="9"/>
              <w:spacing w:line="205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证</w:t>
            </w:r>
          </w:p>
        </w:tc>
        <w:tc>
          <w:tcPr>
            <w:tcW w:w="1172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9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9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9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0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9"/>
              <w:spacing w:line="205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《公安部关于印发&lt;关于建立居民身份</w:t>
            </w:r>
          </w:p>
          <w:p>
            <w:pPr>
              <w:pStyle w:val="9"/>
              <w:spacing w:line="22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证异地受理挂失申报和丢失招领制度</w:t>
            </w:r>
          </w:p>
          <w:p>
            <w:pPr>
              <w:pStyle w:val="9"/>
              <w:spacing w:before="10" w:line="20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的意见&gt;的通知》</w:t>
            </w:r>
          </w:p>
          <w:p>
            <w:pPr>
              <w:pStyle w:val="9"/>
              <w:spacing w:line="205" w:lineRule="exact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9"/>
              <w:spacing w:line="22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9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9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9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9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骆集乡人民政府及有关部门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9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9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9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9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sectPr>
      <w:footerReference r:id="rId7" w:type="default"/>
      <w:pgSz w:w="16850" w:h="11910" w:orient="landscape"/>
      <w:pgMar w:top="1100" w:right="920" w:bottom="1140" w:left="920" w:header="0" w:footer="950" w:gutter="0"/>
      <w:pgNumType w:start="85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ZmIyYTEwMDQ4MTgwYTQ3MDg4N2JhMDE1ZWIzNDkifQ=="/>
  </w:docVars>
  <w:rsids>
    <w:rsidRoot w:val="00000000"/>
    <w:rsid w:val="037A56FE"/>
    <w:rsid w:val="05B216BB"/>
    <w:rsid w:val="062E2D84"/>
    <w:rsid w:val="064909E2"/>
    <w:rsid w:val="09F807B6"/>
    <w:rsid w:val="0A926C1A"/>
    <w:rsid w:val="0C2E765E"/>
    <w:rsid w:val="0D225135"/>
    <w:rsid w:val="12176CA2"/>
    <w:rsid w:val="16B92400"/>
    <w:rsid w:val="180F7009"/>
    <w:rsid w:val="194F553A"/>
    <w:rsid w:val="1A206B66"/>
    <w:rsid w:val="1E3E5EA4"/>
    <w:rsid w:val="2C0215FB"/>
    <w:rsid w:val="2DE638C9"/>
    <w:rsid w:val="36647DE7"/>
    <w:rsid w:val="407F12EB"/>
    <w:rsid w:val="41E46495"/>
    <w:rsid w:val="4A4C4759"/>
    <w:rsid w:val="59F649F1"/>
    <w:rsid w:val="5F5E70CB"/>
    <w:rsid w:val="60B32691"/>
    <w:rsid w:val="65F71A87"/>
    <w:rsid w:val="75192EF9"/>
    <w:rsid w:val="75280E09"/>
    <w:rsid w:val="757F491A"/>
    <w:rsid w:val="75CA4369"/>
    <w:rsid w:val="7C234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332" w:hanging="676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0">
    <w:name w:val="font71"/>
    <w:basedOn w:val="6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1">
    <w:name w:val="font81"/>
    <w:basedOn w:val="6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ScaleCrop>false</ScaleCrop>
  <LinksUpToDate>false</LinksUpToDate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2020-11-13T07:32:00Z</dcterms:created>
  <dc:creator>rql</dc:creator>
  <cp:lastModifiedBy>李想</cp:lastModifiedBy>
  <cp:lastPrinted>2020-12-17T00:56:00Z</cp:lastPrinted>
  <dcterms:modified xsi:type="dcterms:W3CDTF">2023-12-25T07:52:29Z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7FB36665E7FC43B8B6BBA9703DCF5754_13</vt:lpwstr>
  </property>
</Properties>
</file>