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lang w:val="en-US" w:eastAsia="zh-CN"/>
        </w:rPr>
        <w:t>刘店集乡</w:t>
      </w:r>
      <w:r>
        <w:rPr>
          <w:rFonts w:hint="eastAsia"/>
        </w:rPr>
        <w:t>安全生产举报奖励制度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240" w:lineRule="auto"/>
        <w:ind w:left="0" w:right="0" w:firstLine="640"/>
        <w:jc w:val="left"/>
        <w:textAlignment w:val="auto"/>
        <w:rPr>
          <w:rFonts w:hint="eastAsia" w:ascii="仿宋" w:hAnsi="仿宋" w:eastAsia="仿宋" w:cs="仿宋"/>
          <w:i w:val="0"/>
          <w:iCs w:val="0"/>
          <w:caps w:val="0"/>
          <w:color w:val="555555"/>
          <w:spacing w:val="0"/>
          <w:sz w:val="32"/>
          <w:szCs w:val="32"/>
          <w:u w:val="none"/>
        </w:rPr>
      </w:pPr>
      <w:r>
        <w:rPr>
          <w:rFonts w:hint="eastAsia" w:ascii="仿宋" w:hAnsi="仿宋" w:eastAsia="仿宋" w:cs="仿宋"/>
          <w:i w:val="0"/>
          <w:iCs w:val="0"/>
          <w:caps w:val="0"/>
          <w:color w:val="555555"/>
          <w:spacing w:val="0"/>
          <w:sz w:val="32"/>
          <w:szCs w:val="32"/>
          <w:u w:val="none"/>
        </w:rPr>
        <w:t>安全生产事关人民群众生命财产安全，事关改革发展和社会稳定大局，必须坚持“政府统一领导、部门依法监管、企业全面负责、社会监督支持”的安全生产工作格局。为切实抓好全乡安全生产工作，及时消除事故隐患和防止安全生产事故的发生，根据《中华</w:t>
      </w:r>
      <w:bookmarkStart w:id="0" w:name="_GoBack"/>
      <w:bookmarkEnd w:id="0"/>
      <w:r>
        <w:rPr>
          <w:rFonts w:hint="eastAsia" w:ascii="仿宋" w:hAnsi="仿宋" w:eastAsia="仿宋" w:cs="仿宋"/>
          <w:i w:val="0"/>
          <w:iCs w:val="0"/>
          <w:caps w:val="0"/>
          <w:color w:val="555555"/>
          <w:spacing w:val="0"/>
          <w:sz w:val="32"/>
          <w:szCs w:val="32"/>
          <w:u w:val="none"/>
        </w:rPr>
        <w:t>人民共和国安全生产法》第六十三条、《国务院关于进一步落实安全生产责任制的规定》、《国务院关于进一步加强安全生产工作的决定》，特制定</w:t>
      </w:r>
      <w:r>
        <w:rPr>
          <w:rFonts w:hint="eastAsia" w:ascii="仿宋" w:hAnsi="仿宋" w:eastAsia="仿宋" w:cs="仿宋"/>
          <w:i w:val="0"/>
          <w:iCs w:val="0"/>
          <w:caps w:val="0"/>
          <w:color w:val="555555"/>
          <w:spacing w:val="0"/>
          <w:sz w:val="32"/>
          <w:szCs w:val="32"/>
          <w:u w:val="none"/>
          <w:lang w:val="en-US" w:eastAsia="zh-CN"/>
        </w:rPr>
        <w:t>刘店集乡</w:t>
      </w:r>
      <w:r>
        <w:rPr>
          <w:rFonts w:hint="eastAsia" w:ascii="仿宋" w:hAnsi="仿宋" w:eastAsia="仿宋" w:cs="仿宋"/>
          <w:i w:val="0"/>
          <w:iCs w:val="0"/>
          <w:caps w:val="0"/>
          <w:color w:val="555555"/>
          <w:spacing w:val="0"/>
          <w:sz w:val="32"/>
          <w:szCs w:val="32"/>
          <w:u w:val="none"/>
        </w:rPr>
        <w:t>安全生产举报奖励制度。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240" w:lineRule="auto"/>
        <w:ind w:left="0" w:right="0" w:firstLine="640"/>
        <w:jc w:val="left"/>
        <w:textAlignment w:val="auto"/>
        <w:rPr>
          <w:rFonts w:hint="eastAsia" w:ascii="仿宋" w:hAnsi="仿宋" w:eastAsia="仿宋" w:cs="仿宋"/>
          <w:i w:val="0"/>
          <w:iCs w:val="0"/>
          <w:caps w:val="0"/>
          <w:color w:val="555555"/>
          <w:spacing w:val="0"/>
          <w:sz w:val="32"/>
          <w:szCs w:val="32"/>
          <w:u w:val="none"/>
        </w:rPr>
      </w:pPr>
      <w:r>
        <w:rPr>
          <w:rFonts w:hint="eastAsia" w:ascii="仿宋" w:hAnsi="仿宋" w:eastAsia="仿宋" w:cs="仿宋"/>
          <w:i w:val="0"/>
          <w:iCs w:val="0"/>
          <w:caps w:val="0"/>
          <w:color w:val="555555"/>
          <w:spacing w:val="0"/>
          <w:sz w:val="32"/>
          <w:szCs w:val="32"/>
          <w:u w:val="none"/>
        </w:rPr>
        <w:t>一、凡在</w:t>
      </w:r>
      <w:r>
        <w:rPr>
          <w:rFonts w:hint="eastAsia" w:ascii="仿宋" w:hAnsi="仿宋" w:eastAsia="仿宋" w:cs="仿宋"/>
          <w:i w:val="0"/>
          <w:iCs w:val="0"/>
          <w:caps w:val="0"/>
          <w:color w:val="555555"/>
          <w:spacing w:val="0"/>
          <w:sz w:val="32"/>
          <w:szCs w:val="32"/>
          <w:u w:val="none"/>
          <w:lang w:val="en-US" w:eastAsia="zh-CN"/>
        </w:rPr>
        <w:t>刘店集乡</w:t>
      </w:r>
      <w:r>
        <w:rPr>
          <w:rFonts w:hint="eastAsia" w:ascii="仿宋" w:hAnsi="仿宋" w:eastAsia="仿宋" w:cs="仿宋"/>
          <w:i w:val="0"/>
          <w:iCs w:val="0"/>
          <w:caps w:val="0"/>
          <w:color w:val="555555"/>
          <w:spacing w:val="0"/>
          <w:sz w:val="32"/>
          <w:szCs w:val="32"/>
          <w:u w:val="none"/>
        </w:rPr>
        <w:t>辖区内从事生产、经营活动的单位，必须依照《中华人民共和国安全生产法》及有关法律法规从事生产经营活动，接受社会监督。凡在</w:t>
      </w:r>
      <w:r>
        <w:rPr>
          <w:rFonts w:hint="eastAsia" w:ascii="仿宋" w:hAnsi="仿宋" w:eastAsia="仿宋" w:cs="仿宋"/>
          <w:i w:val="0"/>
          <w:iCs w:val="0"/>
          <w:caps w:val="0"/>
          <w:color w:val="555555"/>
          <w:spacing w:val="0"/>
          <w:sz w:val="32"/>
          <w:szCs w:val="32"/>
          <w:u w:val="none"/>
          <w:lang w:val="en-US" w:eastAsia="zh-CN"/>
        </w:rPr>
        <w:t>刘店集乡</w:t>
      </w:r>
      <w:r>
        <w:rPr>
          <w:rFonts w:hint="eastAsia" w:ascii="仿宋" w:hAnsi="仿宋" w:eastAsia="仿宋" w:cs="仿宋"/>
          <w:i w:val="0"/>
          <w:iCs w:val="0"/>
          <w:caps w:val="0"/>
          <w:color w:val="555555"/>
          <w:spacing w:val="0"/>
          <w:sz w:val="32"/>
          <w:szCs w:val="32"/>
          <w:u w:val="none"/>
        </w:rPr>
        <w:t>辖区内从事生产、经营活动的公民均有义务对生产经营单位的安全生产进行监督，发现生产经营单位有违法违规行为，有义务向有关部门进行举报。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240" w:lineRule="auto"/>
        <w:ind w:left="0" w:right="0" w:firstLine="640"/>
        <w:jc w:val="left"/>
        <w:textAlignment w:val="auto"/>
        <w:rPr>
          <w:rFonts w:hint="eastAsia" w:ascii="仿宋" w:hAnsi="仿宋" w:eastAsia="仿宋" w:cs="仿宋"/>
          <w:i w:val="0"/>
          <w:iCs w:val="0"/>
          <w:caps w:val="0"/>
          <w:color w:val="555555"/>
          <w:spacing w:val="0"/>
          <w:sz w:val="32"/>
          <w:szCs w:val="32"/>
          <w:u w:val="none"/>
        </w:rPr>
      </w:pPr>
      <w:r>
        <w:rPr>
          <w:rFonts w:hint="eastAsia" w:ascii="仿宋" w:hAnsi="仿宋" w:eastAsia="仿宋" w:cs="仿宋"/>
          <w:i w:val="0"/>
          <w:iCs w:val="0"/>
          <w:caps w:val="0"/>
          <w:color w:val="555555"/>
          <w:spacing w:val="0"/>
          <w:sz w:val="32"/>
          <w:szCs w:val="32"/>
          <w:u w:val="none"/>
        </w:rPr>
        <w:t>二、为便于社会监督举报，</w:t>
      </w:r>
      <w:r>
        <w:rPr>
          <w:rFonts w:hint="eastAsia" w:ascii="仿宋" w:hAnsi="仿宋" w:eastAsia="仿宋" w:cs="仿宋"/>
          <w:i w:val="0"/>
          <w:iCs w:val="0"/>
          <w:caps w:val="0"/>
          <w:color w:val="555555"/>
          <w:spacing w:val="0"/>
          <w:sz w:val="32"/>
          <w:szCs w:val="32"/>
          <w:u w:val="none"/>
          <w:lang w:val="en-US" w:eastAsia="zh-CN"/>
        </w:rPr>
        <w:t>乡</w:t>
      </w:r>
      <w:r>
        <w:rPr>
          <w:rFonts w:hint="eastAsia" w:ascii="仿宋" w:hAnsi="仿宋" w:eastAsia="仿宋" w:cs="仿宋"/>
          <w:i w:val="0"/>
          <w:iCs w:val="0"/>
          <w:caps w:val="0"/>
          <w:color w:val="555555"/>
          <w:spacing w:val="0"/>
          <w:sz w:val="32"/>
          <w:szCs w:val="32"/>
          <w:u w:val="none"/>
        </w:rPr>
        <w:t>政府、</w:t>
      </w:r>
      <w:r>
        <w:rPr>
          <w:rFonts w:hint="eastAsia" w:ascii="仿宋" w:hAnsi="仿宋" w:eastAsia="仿宋" w:cs="仿宋"/>
          <w:i w:val="0"/>
          <w:iCs w:val="0"/>
          <w:caps w:val="0"/>
          <w:color w:val="555555"/>
          <w:spacing w:val="0"/>
          <w:sz w:val="32"/>
          <w:szCs w:val="32"/>
          <w:u w:val="none"/>
          <w:lang w:val="en-US" w:eastAsia="zh-CN"/>
        </w:rPr>
        <w:t>乡</w:t>
      </w:r>
      <w:r>
        <w:rPr>
          <w:rFonts w:hint="eastAsia" w:ascii="仿宋" w:hAnsi="仿宋" w:eastAsia="仿宋" w:cs="仿宋"/>
          <w:i w:val="0"/>
          <w:iCs w:val="0"/>
          <w:caps w:val="0"/>
          <w:color w:val="555555"/>
          <w:spacing w:val="0"/>
          <w:sz w:val="32"/>
          <w:szCs w:val="32"/>
          <w:u w:val="none"/>
        </w:rPr>
        <w:t>安办设立举报电话：0</w:t>
      </w:r>
      <w:r>
        <w:rPr>
          <w:rFonts w:hint="eastAsia" w:ascii="仿宋" w:hAnsi="仿宋" w:eastAsia="仿宋" w:cs="仿宋"/>
          <w:i w:val="0"/>
          <w:iCs w:val="0"/>
          <w:caps w:val="0"/>
          <w:color w:val="555555"/>
          <w:spacing w:val="0"/>
          <w:sz w:val="32"/>
          <w:szCs w:val="32"/>
          <w:u w:val="none"/>
          <w:lang w:val="en-US" w:eastAsia="zh-CN"/>
        </w:rPr>
        <w:t>370-6483016</w:t>
      </w:r>
      <w:r>
        <w:rPr>
          <w:rFonts w:hint="eastAsia" w:ascii="仿宋" w:hAnsi="仿宋" w:eastAsia="仿宋" w:cs="仿宋"/>
          <w:i w:val="0"/>
          <w:iCs w:val="0"/>
          <w:caps w:val="0"/>
          <w:color w:val="555555"/>
          <w:spacing w:val="0"/>
          <w:sz w:val="32"/>
          <w:szCs w:val="32"/>
          <w:u w:val="no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240" w:lineRule="auto"/>
        <w:ind w:left="0" w:right="0" w:firstLine="640"/>
        <w:jc w:val="left"/>
        <w:textAlignment w:val="auto"/>
        <w:rPr>
          <w:rFonts w:hint="eastAsia" w:ascii="仿宋" w:hAnsi="仿宋" w:eastAsia="仿宋" w:cs="仿宋"/>
          <w:i w:val="0"/>
          <w:iCs w:val="0"/>
          <w:caps w:val="0"/>
          <w:color w:val="555555"/>
          <w:spacing w:val="0"/>
          <w:sz w:val="32"/>
          <w:szCs w:val="32"/>
          <w:u w:val="none"/>
        </w:rPr>
      </w:pPr>
      <w:r>
        <w:rPr>
          <w:rFonts w:hint="eastAsia" w:ascii="仿宋" w:hAnsi="仿宋" w:eastAsia="仿宋" w:cs="仿宋"/>
          <w:i w:val="0"/>
          <w:iCs w:val="0"/>
          <w:caps w:val="0"/>
          <w:color w:val="555555"/>
          <w:spacing w:val="0"/>
          <w:sz w:val="32"/>
          <w:szCs w:val="32"/>
          <w:u w:val="none"/>
        </w:rPr>
        <w:t>三、各有关部门要做好人员举报、电话举报、信件举报、来访等的记录，及时形成书面材料送</w:t>
      </w:r>
      <w:r>
        <w:rPr>
          <w:rFonts w:hint="eastAsia" w:ascii="仿宋" w:hAnsi="仿宋" w:eastAsia="仿宋" w:cs="仿宋"/>
          <w:i w:val="0"/>
          <w:iCs w:val="0"/>
          <w:caps w:val="0"/>
          <w:color w:val="555555"/>
          <w:spacing w:val="0"/>
          <w:sz w:val="32"/>
          <w:szCs w:val="32"/>
          <w:u w:val="none"/>
          <w:lang w:val="en-US" w:eastAsia="zh-CN"/>
        </w:rPr>
        <w:t>乡</w:t>
      </w:r>
      <w:r>
        <w:rPr>
          <w:rFonts w:hint="eastAsia" w:ascii="仿宋" w:hAnsi="仿宋" w:eastAsia="仿宋" w:cs="仿宋"/>
          <w:i w:val="0"/>
          <w:iCs w:val="0"/>
          <w:caps w:val="0"/>
          <w:color w:val="555555"/>
          <w:spacing w:val="0"/>
          <w:sz w:val="32"/>
          <w:szCs w:val="32"/>
          <w:u w:val="none"/>
        </w:rPr>
        <w:t>政府（</w:t>
      </w:r>
      <w:r>
        <w:rPr>
          <w:rFonts w:hint="eastAsia" w:ascii="仿宋" w:hAnsi="仿宋" w:eastAsia="仿宋" w:cs="仿宋"/>
          <w:i w:val="0"/>
          <w:iCs w:val="0"/>
          <w:caps w:val="0"/>
          <w:color w:val="555555"/>
          <w:spacing w:val="0"/>
          <w:sz w:val="32"/>
          <w:szCs w:val="32"/>
          <w:u w:val="none"/>
          <w:lang w:val="en-US" w:eastAsia="zh-CN"/>
        </w:rPr>
        <w:t>乡</w:t>
      </w:r>
      <w:r>
        <w:rPr>
          <w:rFonts w:hint="eastAsia" w:ascii="仿宋" w:hAnsi="仿宋" w:eastAsia="仿宋" w:cs="仿宋"/>
          <w:i w:val="0"/>
          <w:iCs w:val="0"/>
          <w:caps w:val="0"/>
          <w:color w:val="555555"/>
          <w:spacing w:val="0"/>
          <w:sz w:val="32"/>
          <w:szCs w:val="32"/>
          <w:u w:val="none"/>
        </w:rPr>
        <w:t>安办）并及时进行调查核实，依法处理。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240" w:lineRule="auto"/>
        <w:ind w:left="0" w:right="0" w:firstLine="0"/>
        <w:jc w:val="left"/>
        <w:textAlignment w:val="auto"/>
        <w:rPr>
          <w:rFonts w:hint="eastAsia" w:ascii="仿宋" w:hAnsi="仿宋" w:eastAsia="仿宋" w:cs="仿宋"/>
          <w:i w:val="0"/>
          <w:iCs w:val="0"/>
          <w:caps w:val="0"/>
          <w:color w:val="555555"/>
          <w:spacing w:val="0"/>
          <w:sz w:val="32"/>
          <w:szCs w:val="32"/>
          <w:u w:val="none"/>
        </w:rPr>
      </w:pPr>
      <w:r>
        <w:rPr>
          <w:rFonts w:hint="eastAsia" w:ascii="仿宋" w:hAnsi="仿宋" w:eastAsia="仿宋" w:cs="仿宋"/>
          <w:i w:val="0"/>
          <w:iCs w:val="0"/>
          <w:caps w:val="0"/>
          <w:color w:val="555555"/>
          <w:spacing w:val="0"/>
          <w:sz w:val="32"/>
          <w:szCs w:val="32"/>
          <w:u w:val="none"/>
        </w:rPr>
        <w:t>　　四、受到举报的生产经营单位，经调查确认有安全生产违法行为的要认真接受安全生产监督管理部门的处理，对存在的安全隐患能立即整改的，必须立即采取措施进行整改，及时消除事故隐患；对一时难以整改的，写出整改意见报有关行业管理部门，并抓好整改意见的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240" w:lineRule="auto"/>
        <w:ind w:left="0" w:right="0" w:firstLine="0"/>
        <w:jc w:val="left"/>
        <w:textAlignment w:val="auto"/>
        <w:rPr>
          <w:rFonts w:hint="eastAsia" w:ascii="仿宋" w:hAnsi="仿宋" w:eastAsia="仿宋" w:cs="仿宋"/>
          <w:i w:val="0"/>
          <w:iCs w:val="0"/>
          <w:caps w:val="0"/>
          <w:color w:val="555555"/>
          <w:spacing w:val="0"/>
          <w:sz w:val="32"/>
          <w:szCs w:val="32"/>
          <w:u w:val="none"/>
        </w:rPr>
      </w:pPr>
      <w:r>
        <w:rPr>
          <w:rFonts w:hint="eastAsia" w:ascii="仿宋" w:hAnsi="仿宋" w:eastAsia="仿宋" w:cs="仿宋"/>
          <w:i w:val="0"/>
          <w:iCs w:val="0"/>
          <w:caps w:val="0"/>
          <w:color w:val="555555"/>
          <w:spacing w:val="0"/>
          <w:sz w:val="32"/>
          <w:szCs w:val="32"/>
          <w:u w:val="none"/>
        </w:rPr>
        <w:t>　　五、充分发挥各新闻媒体的舆论监督作用。</w:t>
      </w:r>
      <w:r>
        <w:rPr>
          <w:rFonts w:hint="eastAsia" w:ascii="仿宋" w:hAnsi="仿宋" w:eastAsia="仿宋" w:cs="仿宋"/>
          <w:i w:val="0"/>
          <w:iCs w:val="0"/>
          <w:caps w:val="0"/>
          <w:color w:val="555555"/>
          <w:spacing w:val="0"/>
          <w:sz w:val="32"/>
          <w:szCs w:val="32"/>
          <w:u w:val="none"/>
          <w:lang w:val="en-US" w:eastAsia="zh-CN"/>
        </w:rPr>
        <w:t>乡</w:t>
      </w:r>
      <w:r>
        <w:rPr>
          <w:rFonts w:hint="eastAsia" w:ascii="仿宋" w:hAnsi="仿宋" w:eastAsia="仿宋" w:cs="仿宋"/>
          <w:i w:val="0"/>
          <w:iCs w:val="0"/>
          <w:caps w:val="0"/>
          <w:color w:val="555555"/>
          <w:spacing w:val="0"/>
          <w:sz w:val="32"/>
          <w:szCs w:val="32"/>
          <w:u w:val="none"/>
        </w:rPr>
        <w:t>宣传办要对受到举报的生产经营单位及其行为进行曝光，对存在的安全隐患未整改或掩盖、隐瞒事实真相的行为进行披露，对案件查处情况向社会公布。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240" w:lineRule="auto"/>
        <w:ind w:left="0" w:right="0" w:firstLine="0"/>
        <w:jc w:val="left"/>
        <w:textAlignment w:val="auto"/>
        <w:rPr>
          <w:rFonts w:hint="eastAsia" w:ascii="仿宋" w:hAnsi="仿宋" w:eastAsia="仿宋" w:cs="仿宋"/>
          <w:i w:val="0"/>
          <w:iCs w:val="0"/>
          <w:caps w:val="0"/>
          <w:color w:val="555555"/>
          <w:spacing w:val="0"/>
          <w:sz w:val="32"/>
          <w:szCs w:val="32"/>
          <w:u w:val="none"/>
        </w:rPr>
      </w:pPr>
      <w:r>
        <w:rPr>
          <w:rFonts w:hint="eastAsia" w:ascii="仿宋" w:hAnsi="仿宋" w:eastAsia="仿宋" w:cs="仿宋"/>
          <w:i w:val="0"/>
          <w:iCs w:val="0"/>
          <w:caps w:val="0"/>
          <w:color w:val="555555"/>
          <w:spacing w:val="0"/>
          <w:sz w:val="32"/>
          <w:szCs w:val="32"/>
          <w:u w:val="none"/>
        </w:rPr>
        <w:t>　　六、</w:t>
      </w:r>
      <w:r>
        <w:rPr>
          <w:rFonts w:hint="eastAsia" w:ascii="仿宋" w:hAnsi="仿宋" w:eastAsia="仿宋" w:cs="仿宋"/>
          <w:i w:val="0"/>
          <w:iCs w:val="0"/>
          <w:caps w:val="0"/>
          <w:color w:val="555555"/>
          <w:spacing w:val="0"/>
          <w:sz w:val="32"/>
          <w:szCs w:val="32"/>
          <w:u w:val="none"/>
          <w:lang w:val="en-US" w:eastAsia="zh-CN"/>
        </w:rPr>
        <w:t>乡</w:t>
      </w:r>
      <w:r>
        <w:rPr>
          <w:rFonts w:hint="eastAsia" w:ascii="仿宋" w:hAnsi="仿宋" w:eastAsia="仿宋" w:cs="仿宋"/>
          <w:i w:val="0"/>
          <w:iCs w:val="0"/>
          <w:caps w:val="0"/>
          <w:color w:val="555555"/>
          <w:spacing w:val="0"/>
          <w:sz w:val="32"/>
          <w:szCs w:val="32"/>
          <w:u w:val="none"/>
        </w:rPr>
        <w:t>政府设立奖励基金，对</w:t>
      </w:r>
      <w:r>
        <w:rPr>
          <w:rFonts w:hint="eastAsia" w:ascii="仿宋" w:hAnsi="仿宋" w:eastAsia="仿宋" w:cs="仿宋"/>
          <w:i w:val="0"/>
          <w:iCs w:val="0"/>
          <w:caps w:val="0"/>
          <w:color w:val="555555"/>
          <w:spacing w:val="0"/>
          <w:sz w:val="32"/>
          <w:szCs w:val="32"/>
          <w:u w:val="none"/>
          <w:lang w:val="en-US" w:eastAsia="zh-CN"/>
        </w:rPr>
        <w:t>重大安全风险、重大事故隐患或者举报安全生产违法行为的实行重奖，</w:t>
      </w:r>
      <w:r>
        <w:rPr>
          <w:rFonts w:hint="eastAsia" w:ascii="仿宋" w:hAnsi="仿宋" w:eastAsia="仿宋" w:cs="仿宋"/>
          <w:i w:val="0"/>
          <w:iCs w:val="0"/>
          <w:caps w:val="0"/>
          <w:color w:val="555555"/>
          <w:spacing w:val="0"/>
          <w:sz w:val="32"/>
          <w:szCs w:val="32"/>
          <w:u w:val="none"/>
        </w:rPr>
        <w:t>举报有功人员，经查证属实，根据举报事故隐患等级和其它安全生产违法行为的实际情况，由</w:t>
      </w:r>
      <w:r>
        <w:rPr>
          <w:rFonts w:hint="eastAsia" w:ascii="仿宋" w:hAnsi="仿宋" w:eastAsia="仿宋" w:cs="仿宋"/>
          <w:i w:val="0"/>
          <w:iCs w:val="0"/>
          <w:caps w:val="0"/>
          <w:color w:val="555555"/>
          <w:spacing w:val="0"/>
          <w:sz w:val="32"/>
          <w:szCs w:val="32"/>
          <w:u w:val="none"/>
          <w:lang w:val="en-US" w:eastAsia="zh-CN"/>
        </w:rPr>
        <w:t>乡</w:t>
      </w:r>
      <w:r>
        <w:rPr>
          <w:rFonts w:hint="eastAsia" w:ascii="仿宋" w:hAnsi="仿宋" w:eastAsia="仿宋" w:cs="仿宋"/>
          <w:i w:val="0"/>
          <w:iCs w:val="0"/>
          <w:caps w:val="0"/>
          <w:color w:val="555555"/>
          <w:spacing w:val="0"/>
          <w:sz w:val="32"/>
          <w:szCs w:val="32"/>
          <w:u w:val="none"/>
        </w:rPr>
        <w:t>政府按规定给予人民币100元以上的奖励。同时有关部门要做好举报人的保密工作，防止举报人遭受打击报复。对打击报复举报人的单位和个人要从重、从严查处。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240" w:lineRule="auto"/>
        <w:ind w:left="0" w:right="0" w:firstLine="0"/>
        <w:jc w:val="left"/>
        <w:textAlignment w:val="auto"/>
        <w:rPr>
          <w:rFonts w:hint="eastAsia" w:ascii="仿宋" w:hAnsi="仿宋" w:eastAsia="仿宋" w:cs="仿宋"/>
          <w:i w:val="0"/>
          <w:iCs w:val="0"/>
          <w:caps w:val="0"/>
          <w:color w:val="555555"/>
          <w:spacing w:val="0"/>
          <w:sz w:val="32"/>
          <w:szCs w:val="32"/>
          <w:u w:val="none"/>
        </w:rPr>
      </w:pPr>
      <w:r>
        <w:rPr>
          <w:rFonts w:hint="eastAsia" w:ascii="仿宋" w:hAnsi="仿宋" w:eastAsia="仿宋" w:cs="仿宋"/>
          <w:i w:val="0"/>
          <w:iCs w:val="0"/>
          <w:caps w:val="0"/>
          <w:color w:val="555555"/>
          <w:spacing w:val="0"/>
          <w:sz w:val="32"/>
          <w:szCs w:val="32"/>
          <w:u w:val="none"/>
        </w:rPr>
        <w:t>　　七、本举报制度由</w:t>
      </w:r>
      <w:r>
        <w:rPr>
          <w:rFonts w:hint="eastAsia" w:ascii="仿宋" w:hAnsi="仿宋" w:eastAsia="仿宋" w:cs="仿宋"/>
          <w:i w:val="0"/>
          <w:iCs w:val="0"/>
          <w:caps w:val="0"/>
          <w:color w:val="555555"/>
          <w:spacing w:val="0"/>
          <w:sz w:val="32"/>
          <w:szCs w:val="32"/>
          <w:u w:val="none"/>
          <w:lang w:val="en-US" w:eastAsia="zh-CN"/>
        </w:rPr>
        <w:t>刘店集乡</w:t>
      </w:r>
      <w:r>
        <w:rPr>
          <w:rFonts w:hint="eastAsia" w:ascii="仿宋" w:hAnsi="仿宋" w:eastAsia="仿宋" w:cs="仿宋"/>
          <w:i w:val="0"/>
          <w:iCs w:val="0"/>
          <w:caps w:val="0"/>
          <w:color w:val="555555"/>
          <w:spacing w:val="0"/>
          <w:sz w:val="32"/>
          <w:szCs w:val="32"/>
          <w:u w:val="none"/>
        </w:rPr>
        <w:t>安全生产领导小组办公室（</w:t>
      </w:r>
      <w:r>
        <w:rPr>
          <w:rFonts w:hint="eastAsia" w:ascii="仿宋" w:hAnsi="仿宋" w:eastAsia="仿宋" w:cs="仿宋"/>
          <w:i w:val="0"/>
          <w:iCs w:val="0"/>
          <w:caps w:val="0"/>
          <w:color w:val="555555"/>
          <w:spacing w:val="0"/>
          <w:sz w:val="32"/>
          <w:szCs w:val="32"/>
          <w:u w:val="none"/>
          <w:lang w:val="en-US" w:eastAsia="zh-CN"/>
        </w:rPr>
        <w:t>乡</w:t>
      </w:r>
      <w:r>
        <w:rPr>
          <w:rFonts w:hint="eastAsia" w:ascii="仿宋" w:hAnsi="仿宋" w:eastAsia="仿宋" w:cs="仿宋"/>
          <w:i w:val="0"/>
          <w:iCs w:val="0"/>
          <w:caps w:val="0"/>
          <w:color w:val="555555"/>
          <w:spacing w:val="0"/>
          <w:sz w:val="32"/>
          <w:szCs w:val="32"/>
          <w:u w:val="none"/>
        </w:rPr>
        <w:t>安办）执行，部门举报制度由</w:t>
      </w:r>
      <w:r>
        <w:rPr>
          <w:rFonts w:hint="eastAsia" w:ascii="仿宋" w:hAnsi="仿宋" w:eastAsia="仿宋" w:cs="仿宋"/>
          <w:i w:val="0"/>
          <w:iCs w:val="0"/>
          <w:caps w:val="0"/>
          <w:color w:val="555555"/>
          <w:spacing w:val="0"/>
          <w:sz w:val="32"/>
          <w:szCs w:val="32"/>
          <w:u w:val="none"/>
          <w:lang w:val="en-US" w:eastAsia="zh-CN"/>
        </w:rPr>
        <w:t>刘店集乡</w:t>
      </w:r>
      <w:r>
        <w:rPr>
          <w:rFonts w:hint="eastAsia" w:ascii="仿宋" w:hAnsi="仿宋" w:eastAsia="仿宋" w:cs="仿宋"/>
          <w:i w:val="0"/>
          <w:iCs w:val="0"/>
          <w:caps w:val="0"/>
          <w:color w:val="555555"/>
          <w:spacing w:val="0"/>
          <w:sz w:val="32"/>
          <w:szCs w:val="32"/>
          <w:u w:val="none"/>
        </w:rPr>
        <w:t>安全生产领导小组办公室（</w:t>
      </w:r>
      <w:r>
        <w:rPr>
          <w:rFonts w:hint="eastAsia" w:ascii="仿宋" w:hAnsi="仿宋" w:eastAsia="仿宋" w:cs="仿宋"/>
          <w:i w:val="0"/>
          <w:iCs w:val="0"/>
          <w:caps w:val="0"/>
          <w:color w:val="555555"/>
          <w:spacing w:val="0"/>
          <w:sz w:val="32"/>
          <w:szCs w:val="32"/>
          <w:u w:val="none"/>
          <w:lang w:val="en-US" w:eastAsia="zh-CN"/>
        </w:rPr>
        <w:t>乡</w:t>
      </w:r>
      <w:r>
        <w:rPr>
          <w:rFonts w:hint="eastAsia" w:ascii="仿宋" w:hAnsi="仿宋" w:eastAsia="仿宋" w:cs="仿宋"/>
          <w:i w:val="0"/>
          <w:iCs w:val="0"/>
          <w:caps w:val="0"/>
          <w:color w:val="555555"/>
          <w:spacing w:val="0"/>
          <w:sz w:val="32"/>
          <w:szCs w:val="32"/>
          <w:u w:val="none"/>
        </w:rPr>
        <w:t>安办）监督执行。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240" w:lineRule="auto"/>
        <w:ind w:left="0" w:right="0" w:firstLine="640"/>
        <w:jc w:val="left"/>
        <w:textAlignment w:val="auto"/>
        <w:rPr>
          <w:rFonts w:hint="eastAsia" w:ascii="仿宋" w:hAnsi="仿宋" w:eastAsia="仿宋" w:cs="仿宋"/>
          <w:i w:val="0"/>
          <w:iCs w:val="0"/>
          <w:caps w:val="0"/>
          <w:color w:val="555555"/>
          <w:spacing w:val="0"/>
          <w:sz w:val="32"/>
          <w:szCs w:val="32"/>
          <w:u w:val="none"/>
        </w:rPr>
      </w:pPr>
      <w:r>
        <w:rPr>
          <w:rFonts w:hint="eastAsia" w:ascii="仿宋" w:hAnsi="仿宋" w:eastAsia="仿宋" w:cs="仿宋"/>
          <w:i w:val="0"/>
          <w:iCs w:val="0"/>
          <w:caps w:val="0"/>
          <w:color w:val="555555"/>
          <w:spacing w:val="0"/>
          <w:sz w:val="32"/>
          <w:szCs w:val="32"/>
          <w:u w:val="none"/>
        </w:rPr>
        <w:t>八、本制度自发布之日起施行。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640"/>
        <w:jc w:val="right"/>
        <w:rPr>
          <w:rFonts w:hint="eastAsia" w:ascii="仿宋" w:hAnsi="仿宋" w:eastAsia="仿宋" w:cs="仿宋"/>
          <w:i w:val="0"/>
          <w:iCs w:val="0"/>
          <w:caps w:val="0"/>
          <w:color w:val="555555"/>
          <w:spacing w:val="0"/>
          <w:sz w:val="32"/>
          <w:szCs w:val="32"/>
          <w:u w:val="none"/>
          <w:lang w:val="en-US" w:eastAsia="zh-CN"/>
        </w:rPr>
      </w:pPr>
      <w:r>
        <w:rPr>
          <w:rFonts w:hint="eastAsia" w:ascii="仿宋" w:hAnsi="仿宋" w:eastAsia="仿宋" w:cs="仿宋"/>
          <w:i w:val="0"/>
          <w:iCs w:val="0"/>
          <w:caps w:val="0"/>
          <w:color w:val="555555"/>
          <w:spacing w:val="0"/>
          <w:sz w:val="32"/>
          <w:szCs w:val="32"/>
          <w:u w:val="none"/>
          <w:lang w:val="en-US" w:eastAsia="zh-CN"/>
        </w:rPr>
        <w:t>刘店集乡人民政府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640"/>
        <w:jc w:val="right"/>
      </w:pPr>
      <w:r>
        <w:rPr>
          <w:rFonts w:hint="eastAsia" w:ascii="仿宋" w:hAnsi="仿宋" w:eastAsia="仿宋" w:cs="仿宋"/>
          <w:i w:val="0"/>
          <w:iCs w:val="0"/>
          <w:caps w:val="0"/>
          <w:color w:val="555555"/>
          <w:spacing w:val="0"/>
          <w:sz w:val="32"/>
          <w:szCs w:val="32"/>
          <w:u w:val="none"/>
          <w:lang w:val="en-US" w:eastAsia="zh-CN"/>
        </w:rPr>
        <w:t>2023年3月1日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1MGRmYzc5NDA1MWJhMWQ4YjFmZTNkZDMyYzJlNTIifQ=="/>
  </w:docVars>
  <w:rsids>
    <w:rsidRoot w:val="00000000"/>
    <w:rsid w:val="2677791D"/>
    <w:rsid w:val="3118189F"/>
    <w:rsid w:val="5191379F"/>
    <w:rsid w:val="55943BFA"/>
    <w:rsid w:val="597F62B7"/>
    <w:rsid w:val="64267D36"/>
    <w:rsid w:val="69E2467A"/>
    <w:rsid w:val="70EA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853</Words>
  <Characters>869</Characters>
  <Lines>0</Lines>
  <Paragraphs>0</Paragraphs>
  <TotalTime>12</TotalTime>
  <ScaleCrop>false</ScaleCrop>
  <LinksUpToDate>false</LinksUpToDate>
  <CharactersWithSpaces>886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2022-01-22T13:46:00Z</dcterms:created>
  <dc:creator>Administrator</dc:creator>
  <cp:lastModifiedBy>LS</cp:lastModifiedBy>
  <dcterms:modified xsi:type="dcterms:W3CDTF">2023-12-22T09:21:10Z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3028F270BC8A49A6B087928B2EE35F20</vt:lpwstr>
  </property>
</Properties>
</file>