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85" w:afterAutospacing="0" w:line="24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  <w:bookmarkStart w:id="1" w:name="_GoBack"/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3"/>
          <w:szCs w:val="43"/>
        </w:rPr>
        <w:t>太平就业领域基层政务公开标准目录</w:t>
      </w:r>
    </w:p>
    <w:bookmarkEnd w:id="1"/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ind w:left="67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bookmarkStart w:id="0" w:name="_bookmark11"/>
            <w:bookmarkEnd w:id="0"/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120"/>
              <w:ind w:left="337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ind w:left="3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8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ind w:left="81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120"/>
              <w:ind w:left="15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2" w:right="26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7" w:right="199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21" w:line="190" w:lineRule="atLeast"/>
              <w:ind w:left="202" w:right="23" w:hanging="15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一级事项</w:t>
            </w:r>
          </w:p>
        </w:tc>
        <w:tc>
          <w:tcPr>
            <w:tcW w:w="721" w:type="dxa"/>
          </w:tcPr>
          <w:p>
            <w:pPr>
              <w:pStyle w:val="7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7"/>
              <w:ind w:left="66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21" w:line="190" w:lineRule="atLeast"/>
              <w:ind w:left="231" w:right="52" w:hanging="15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三级事项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7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21" w:line="190" w:lineRule="atLeast"/>
              <w:ind w:left="82" w:right="6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特定群体</w:t>
            </w:r>
          </w:p>
        </w:tc>
        <w:tc>
          <w:tcPr>
            <w:tcW w:w="360" w:type="dxa"/>
          </w:tcPr>
          <w:p>
            <w:pPr>
              <w:pStyle w:val="7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7"/>
              <w:ind w:left="1"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7"/>
              <w:ind w:left="22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7"/>
              <w:ind w:left="16"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1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pStyle w:val="7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436" w:type="dxa"/>
          </w:tcPr>
          <w:p>
            <w:pPr>
              <w:pStyle w:val="7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</w:t>
            </w:r>
          </w:p>
        </w:tc>
        <w:tc>
          <w:tcPr>
            <w:tcW w:w="541" w:type="dxa"/>
            <w:vMerge w:val="restart"/>
          </w:tcPr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69" w:line="166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1.就业</w:t>
            </w:r>
          </w:p>
          <w:p>
            <w:pPr>
              <w:pStyle w:val="7"/>
              <w:spacing w:line="160" w:lineRule="exact"/>
              <w:ind w:left="2" w:right="3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信息服</w:t>
            </w:r>
          </w:p>
          <w:p>
            <w:pPr>
              <w:pStyle w:val="7"/>
              <w:spacing w:line="186" w:lineRule="exact"/>
              <w:ind w:left="22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务</w:t>
            </w:r>
          </w:p>
        </w:tc>
        <w:tc>
          <w:tcPr>
            <w:tcW w:w="721" w:type="dxa"/>
          </w:tcPr>
          <w:p>
            <w:pPr>
              <w:pStyle w:val="7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1.1 就业</w:t>
            </w:r>
          </w:p>
          <w:p>
            <w:pPr>
              <w:pStyle w:val="7"/>
              <w:spacing w:line="155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政策法规</w:t>
            </w:r>
          </w:p>
          <w:p>
            <w:pPr>
              <w:pStyle w:val="7"/>
              <w:spacing w:line="163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咨询</w:t>
            </w:r>
          </w:p>
        </w:tc>
        <w:tc>
          <w:tcPr>
            <w:tcW w:w="601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94" w:line="164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1.就业创业政策项目</w:t>
            </w:r>
          </w:p>
          <w:p>
            <w:pPr>
              <w:pStyle w:val="7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2.对象范围</w:t>
            </w:r>
          </w:p>
          <w:p>
            <w:pPr>
              <w:pStyle w:val="7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3.政策申请条件</w:t>
            </w:r>
          </w:p>
          <w:p>
            <w:pPr>
              <w:pStyle w:val="7"/>
              <w:spacing w:line="155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4.政策申请材料</w:t>
            </w:r>
          </w:p>
          <w:p>
            <w:pPr>
              <w:pStyle w:val="7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5.办理流程</w:t>
            </w:r>
          </w:p>
          <w:p>
            <w:pPr>
              <w:pStyle w:val="7"/>
              <w:spacing w:line="163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6.办理地点（方式）</w:t>
            </w:r>
          </w:p>
          <w:p>
            <w:pPr>
              <w:pStyle w:val="7"/>
              <w:spacing w:line="184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7.咨询电话</w:t>
            </w:r>
          </w:p>
        </w:tc>
        <w:tc>
          <w:tcPr>
            <w:tcW w:w="4504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4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711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号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2" w:lineRule="auto"/>
              <w:ind w:left="5" w:right="8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日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《人力资源市场暂行条例》（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国令第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700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号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）</w:t>
            </w:r>
          </w:p>
        </w:tc>
        <w:tc>
          <w:tcPr>
            <w:tcW w:w="67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4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7"/>
              <w:spacing w:line="247" w:lineRule="auto"/>
              <w:ind w:left="4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公开事项信息形成或变更之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4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7"/>
              <w:spacing w:line="247" w:lineRule="auto"/>
              <w:ind w:left="20" w:right="127"/>
              <w:jc w:val="both"/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7" w:type="dxa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  <w:tcBorders>
              <w:bottom w:val="single" w:color="000000" w:sz="8" w:space="0"/>
            </w:tcBorders>
          </w:tcPr>
          <w:p>
            <w:pPr>
              <w:pStyle w:val="7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55" w:lineRule="exact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436" w:type="dxa"/>
            <w:tcBorders>
              <w:top w:val="single" w:color="000000" w:sz="8" w:space="0"/>
            </w:tcBorders>
          </w:tcPr>
          <w:p>
            <w:pPr>
              <w:pStyle w:val="7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</w:t>
            </w:r>
          </w:p>
        </w:tc>
        <w:tc>
          <w:tcPr>
            <w:tcW w:w="541" w:type="dxa"/>
            <w:vMerge w:val="continue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721" w:type="dxa"/>
            <w:tcBorders>
              <w:top w:val="single" w:color="000000" w:sz="8" w:space="0"/>
            </w:tcBorders>
          </w:tcPr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1.2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15"/>
              </w:rPr>
              <w:t xml:space="preserve"> 岗位</w:t>
            </w:r>
          </w:p>
          <w:p>
            <w:pPr>
              <w:pStyle w:val="7"/>
              <w:spacing w:before="3" w:line="174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信息发布</w:t>
            </w:r>
          </w:p>
        </w:tc>
        <w:tc>
          <w:tcPr>
            <w:tcW w:w="601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1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7"/>
              <w:spacing w:before="1" w:line="174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1.招聘单位</w:t>
            </w:r>
          </w:p>
          <w:p>
            <w:pPr>
              <w:pStyle w:val="7"/>
              <w:spacing w:before="1" w:line="16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2.岗位要求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福利待遇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招聘流程</w:t>
            </w:r>
          </w:p>
          <w:p>
            <w:pPr>
              <w:pStyle w:val="7"/>
              <w:spacing w:before="1" w:line="16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5.应聘方式</w:t>
            </w:r>
          </w:p>
          <w:p>
            <w:pPr>
              <w:pStyle w:val="7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6.咨询电话</w:t>
            </w:r>
          </w:p>
        </w:tc>
        <w:tc>
          <w:tcPr>
            <w:tcW w:w="4504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1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7"/>
              <w:spacing w:before="1" w:line="174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before="1" w:line="166" w:lineRule="exact"/>
              <w:ind w:left="5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74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before="1"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1"/>
              <w:rPr>
                <w:rFonts w:hint="eastAsia"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7"/>
              <w:spacing w:before="1" w:line="174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  <w:p>
            <w:pPr>
              <w:pStyle w:val="7"/>
              <w:spacing w:before="1"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信息形成</w:t>
            </w:r>
          </w:p>
          <w:p>
            <w:pPr>
              <w:pStyle w:val="7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或变更之</w:t>
            </w:r>
          </w:p>
          <w:p>
            <w:pPr>
              <w:pStyle w:val="7"/>
              <w:spacing w:before="3" w:line="174" w:lineRule="exact"/>
              <w:ind w:left="4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before="1"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工作日内</w:t>
            </w:r>
          </w:p>
          <w:p>
            <w:pPr>
              <w:pStyle w:val="7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7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7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8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7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  <w:tcBorders>
              <w:top w:val="single" w:color="000000" w:sz="8" w:space="0"/>
            </w:tcBorders>
          </w:tcPr>
          <w:p>
            <w:pPr>
              <w:pStyle w:val="7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  <w:tcBorders>
              <w:top w:val="single" w:color="000000" w:sz="8" w:space="0"/>
            </w:tcBorders>
          </w:tcPr>
          <w:p>
            <w:pPr>
              <w:pStyle w:val="7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  <w:tcBorders>
              <w:top w:val="single" w:color="000000" w:sz="8" w:space="0"/>
            </w:tcBorders>
          </w:tcPr>
          <w:p>
            <w:pPr>
              <w:pStyle w:val="7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436" w:type="dxa"/>
          </w:tcPr>
          <w:p>
            <w:pPr>
              <w:pStyle w:val="7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</w:t>
            </w:r>
          </w:p>
        </w:tc>
        <w:tc>
          <w:tcPr>
            <w:tcW w:w="54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721" w:type="dxa"/>
          </w:tcPr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1.3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15"/>
              </w:rPr>
              <w:t xml:space="preserve"> 求职</w:t>
            </w:r>
          </w:p>
          <w:p>
            <w:pPr>
              <w:pStyle w:val="7"/>
              <w:spacing w:before="18" w:line="16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信息登记</w:t>
            </w:r>
          </w:p>
        </w:tc>
        <w:tc>
          <w:tcPr>
            <w:tcW w:w="601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spacing w:before="6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spacing w:line="16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1.服务对象</w:t>
            </w:r>
          </w:p>
          <w:p>
            <w:pPr>
              <w:pStyle w:val="7"/>
              <w:spacing w:line="160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2.提交材料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服务时间</w:t>
            </w:r>
          </w:p>
          <w:p>
            <w:pPr>
              <w:pStyle w:val="7"/>
              <w:spacing w:line="160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5.服务地点（方式）</w:t>
            </w:r>
          </w:p>
          <w:p>
            <w:pPr>
              <w:pStyle w:val="7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7"/>
              <w:spacing w:before="6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spacing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60" w:lineRule="exact"/>
              <w:ind w:left="5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18"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60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7"/>
              <w:spacing w:before="6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spacing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  <w:p>
            <w:pPr>
              <w:pStyle w:val="7"/>
              <w:spacing w:line="160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信息形成</w:t>
            </w:r>
          </w:p>
          <w:p>
            <w:pPr>
              <w:pStyle w:val="7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或变更之</w:t>
            </w:r>
          </w:p>
          <w:p>
            <w:pPr>
              <w:pStyle w:val="7"/>
              <w:spacing w:before="18" w:line="166" w:lineRule="exact"/>
              <w:ind w:left="4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0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工作日内</w:t>
            </w:r>
          </w:p>
          <w:p>
            <w:pPr>
              <w:pStyle w:val="7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</w:t>
            </w:r>
          </w:p>
        </w:tc>
        <w:tc>
          <w:tcPr>
            <w:tcW w:w="465" w:type="dxa"/>
          </w:tcPr>
          <w:p>
            <w:pPr>
              <w:pStyle w:val="7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7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5"/>
              <w:rPr>
                <w:rFonts w:hint="eastAsia" w:asciiTheme="minorEastAsia" w:hAnsiTheme="minorEastAsia" w:eastAsiaTheme="minorEastAsia" w:cstheme="minorEastAsia"/>
                <w:sz w:val="13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4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436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</w:p>
        </w:tc>
        <w:tc>
          <w:tcPr>
            <w:tcW w:w="541" w:type="dxa"/>
            <w:vMerge w:val="continue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721" w:type="dxa"/>
          </w:tcPr>
          <w:p>
            <w:pPr>
              <w:pStyle w:val="7"/>
              <w:spacing w:before="1" w:line="244" w:lineRule="auto"/>
              <w:ind w:left="21" w:right="8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spacing w:before="1" w:line="244" w:lineRule="auto"/>
              <w:ind w:left="21" w:right="82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1.4 市场工资指导价位信息</w:t>
            </w:r>
          </w:p>
          <w:p>
            <w:pPr>
              <w:pStyle w:val="7"/>
              <w:spacing w:before="13" w:line="166" w:lineRule="exact"/>
              <w:ind w:left="21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发布</w:t>
            </w:r>
          </w:p>
        </w:tc>
        <w:tc>
          <w:tcPr>
            <w:tcW w:w="601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172"/>
              </w:tabs>
              <w:spacing w:before="91" w:after="0" w:line="240" w:lineRule="auto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市场工资指导价位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相关说明材料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7"/>
              <w:spacing w:before="120" w:line="174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before="1"/>
              <w:ind w:left="5" w:right="-1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2.《中华人民共和国就业促进法》（2007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44" w:lineRule="auto"/>
              <w:ind w:left="5" w:right="8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日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before="14" w:line="16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86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7"/>
              <w:spacing w:before="120" w:line="174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公开事项</w:t>
            </w:r>
          </w:p>
          <w:p>
            <w:pPr>
              <w:pStyle w:val="7"/>
              <w:spacing w:before="1" w:line="244" w:lineRule="auto"/>
              <w:ind w:left="4" w:right="-15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信息形成或变更之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5"/>
              </w:rPr>
              <w:t xml:space="preserve">日起 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before="13" w:line="16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工作日内</w:t>
            </w:r>
          </w:p>
          <w:p>
            <w:pPr>
              <w:pStyle w:val="7"/>
              <w:spacing w:line="186" w:lineRule="exact"/>
              <w:ind w:left="4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公开</w:t>
            </w:r>
          </w:p>
        </w:tc>
        <w:tc>
          <w:tcPr>
            <w:tcW w:w="465" w:type="dxa"/>
          </w:tcPr>
          <w:p>
            <w:pPr>
              <w:pStyle w:val="7"/>
              <w:spacing w:line="186" w:lineRule="exact"/>
              <w:ind w:left="20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7" w:type="dxa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□两微一端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□广播电视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□公开查阅点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便民服务站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9" w:line="160" w:lineRule="exact"/>
              <w:ind w:left="5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□精准推送</w:t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7"/>
              <w:spacing w:before="2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7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rFonts w:hint="eastAsia" w:asciiTheme="minorEastAsia" w:hAnsiTheme="minorEastAsia" w:eastAsiaTheme="minorEastAsia" w:cstheme="minorEastAsia"/>
                <w:sz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footerReference r:id="rId3" w:type="default"/>
          <w:pgSz w:w="16850" w:h="11910" w:orient="landscape"/>
          <w:pgMar w:top="1100" w:right="920" w:bottom="1100" w:left="920" w:header="0" w:footer="916" w:gutter="0"/>
          <w:pgNumType w:start="4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2512695</wp:posOffset>
                </wp:positionV>
                <wp:extent cx="810260" cy="0"/>
                <wp:effectExtent l="0" t="0" r="0" b="0"/>
                <wp:wrapNone/>
                <wp:docPr id="3" name="直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0" o:spid="_x0000_s1026" o:spt="20" style="position:absolute;left:0pt;margin-left:596pt;margin-top:197.85pt;height:0pt;width:63.8pt;mso-position-horizontal-relative:page;mso-position-vertical-relative:page;z-index:-251657216;mso-width-relative:page;mso-height-relative:page;" filled="f" stroked="t" coordsize="21600,21600" o:gfxdata="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MNd&#10;P9kAAAANAQAADwAAAAAAAAABACAAAAAiAAAAZHJzL2Rvd25yZXYueG1sUEsBAhQAFAAAAAgAh07i&#10;QBr9dgDoAQAA3AMAAA4AAAAAAAAAAQAgAAAAK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2" w:right="26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7" w:right="19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ind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1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2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16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3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43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4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4" w:lineRule="auto"/>
              <w:ind w:left="22" w:right="53"/>
              <w:jc w:val="both"/>
              <w:rPr>
                <w:sz w:val="15"/>
              </w:rPr>
            </w:pPr>
            <w:r>
              <w:rPr>
                <w:sz w:val="15"/>
              </w:rPr>
              <w:t>1.就业信息服务</w:t>
            </w:r>
          </w:p>
        </w:tc>
        <w:tc>
          <w:tcPr>
            <w:tcW w:w="72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1.5 职业培训信息发布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30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培训项目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对象范围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培训内容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培训课时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授课地点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报名材料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报名地点（方式）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2"/>
              </w:tabs>
              <w:spacing w:before="3" w:after="0" w:line="17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57"/>
              </w:tabs>
              <w:spacing w:before="4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2" w:line="25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57"/>
              </w:tabs>
              <w:spacing w:before="0" w:after="0" w:line="182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7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7" w:type="dxa"/>
          </w:tcPr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436" w:type="dxa"/>
          </w:tcPr>
          <w:p>
            <w:pPr>
              <w:pStyle w:val="7"/>
              <w:spacing w:before="92"/>
              <w:ind w:left="29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left="29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541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7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7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7"/>
              <w:spacing w:before="109" w:line="166" w:lineRule="exact"/>
              <w:ind w:left="22"/>
              <w:rPr>
                <w:sz w:val="15"/>
              </w:rPr>
            </w:pPr>
          </w:p>
          <w:p>
            <w:pPr>
              <w:pStyle w:val="7"/>
              <w:spacing w:before="109" w:line="166" w:lineRule="exact"/>
              <w:ind w:left="22"/>
              <w:rPr>
                <w:sz w:val="15"/>
              </w:rPr>
            </w:pPr>
            <w:r>
              <w:rPr>
                <w:sz w:val="15"/>
              </w:rPr>
              <w:t>2.职业</w:t>
            </w:r>
          </w:p>
          <w:p>
            <w:pPr>
              <w:pStyle w:val="7"/>
              <w:spacing w:line="168" w:lineRule="exact"/>
              <w:ind w:left="22"/>
              <w:rPr>
                <w:sz w:val="15"/>
              </w:rPr>
            </w:pPr>
            <w:r>
              <w:rPr>
                <w:sz w:val="15"/>
              </w:rPr>
              <w:t>介绍、</w:t>
            </w:r>
          </w:p>
          <w:p>
            <w:pPr>
              <w:pStyle w:val="7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职业指</w:t>
            </w:r>
          </w:p>
          <w:p>
            <w:pPr>
              <w:pStyle w:val="7"/>
              <w:spacing w:before="3" w:line="166" w:lineRule="exact"/>
              <w:ind w:left="22"/>
              <w:rPr>
                <w:sz w:val="15"/>
              </w:rPr>
            </w:pPr>
            <w:r>
              <w:rPr>
                <w:sz w:val="15"/>
              </w:rPr>
              <w:t>导和创</w:t>
            </w:r>
          </w:p>
          <w:p>
            <w:pPr>
              <w:pStyle w:val="7"/>
              <w:spacing w:line="168" w:lineRule="exact"/>
              <w:ind w:left="22"/>
              <w:rPr>
                <w:sz w:val="15"/>
              </w:rPr>
            </w:pPr>
            <w:r>
              <w:rPr>
                <w:sz w:val="15"/>
              </w:rPr>
              <w:t>业开业</w:t>
            </w:r>
          </w:p>
          <w:p>
            <w:pPr>
              <w:pStyle w:val="7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指导</w:t>
            </w:r>
          </w:p>
        </w:tc>
        <w:tc>
          <w:tcPr>
            <w:tcW w:w="721" w:type="dxa"/>
          </w:tcPr>
          <w:p>
            <w:pPr>
              <w:pStyle w:val="7"/>
              <w:spacing w:before="1"/>
              <w:ind w:left="21"/>
              <w:rPr>
                <w:sz w:val="15"/>
              </w:rPr>
            </w:pPr>
          </w:p>
          <w:p>
            <w:pPr>
              <w:pStyle w:val="7"/>
              <w:spacing w:before="1"/>
              <w:ind w:left="21"/>
              <w:rPr>
                <w:sz w:val="15"/>
              </w:rPr>
            </w:pPr>
          </w:p>
          <w:p>
            <w:pPr>
              <w:pStyle w:val="7"/>
              <w:spacing w:before="1"/>
              <w:ind w:left="21"/>
              <w:rPr>
                <w:sz w:val="15"/>
              </w:rPr>
            </w:pPr>
          </w:p>
          <w:p>
            <w:pPr>
              <w:pStyle w:val="7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2.1 职业</w:t>
            </w:r>
          </w:p>
          <w:p>
            <w:pPr>
              <w:pStyle w:val="7"/>
              <w:spacing w:before="4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介绍</w:t>
            </w:r>
          </w:p>
        </w:tc>
        <w:tc>
          <w:tcPr>
            <w:tcW w:w="601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spacing w:before="119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1.服务内容</w:t>
            </w:r>
          </w:p>
          <w:p>
            <w:pPr>
              <w:pStyle w:val="7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2.服务对象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72"/>
              </w:tabs>
              <w:spacing w:before="4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服务时间</w:t>
            </w:r>
          </w:p>
          <w:p>
            <w:pPr>
              <w:pStyle w:val="7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5.服务地点（方式）</w:t>
            </w:r>
          </w:p>
          <w:p>
            <w:pPr>
              <w:pStyle w:val="7"/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7"/>
              <w:spacing w:before="119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68" w:lineRule="exact"/>
              <w:ind w:left="5" w:right="-15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1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4" w:line="166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68" w:lineRule="exact"/>
              <w:ind w:left="5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before="1"/>
              <w:ind w:left="5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7"/>
              <w:spacing w:before="119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4" w:line="166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7" w:type="dxa"/>
            <w:vMerge w:val="restart"/>
          </w:tcPr>
          <w:p>
            <w:pPr>
              <w:pStyle w:val="7"/>
              <w:numPr>
                <w:ilvl w:val="0"/>
                <w:numId w:val="8"/>
              </w:numPr>
              <w:tabs>
                <w:tab w:val="left" w:pos="157"/>
                <w:tab w:val="left" w:pos="1057"/>
              </w:tabs>
              <w:spacing w:before="14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tabs>
                <w:tab w:val="left" w:pos="1057"/>
              </w:tabs>
              <w:spacing w:before="19"/>
              <w:ind w:left="5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tabs>
                <w:tab w:val="left" w:pos="1057"/>
              </w:tabs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□公开查阅点 ■政务服务中心</w:t>
            </w:r>
          </w:p>
          <w:p>
            <w:pPr>
              <w:pStyle w:val="7"/>
              <w:spacing w:before="18"/>
              <w:ind w:left="5"/>
              <w:rPr>
                <w:sz w:val="15"/>
              </w:rPr>
            </w:pPr>
            <w:r>
              <w:rPr>
                <w:sz w:val="15"/>
              </w:rPr>
              <w:t>□便民服务站 □入户/现场</w:t>
            </w:r>
          </w:p>
          <w:p>
            <w:pPr>
              <w:pStyle w:val="7"/>
              <w:spacing w:before="3"/>
              <w:ind w:left="5" w:right="-15"/>
              <w:rPr>
                <w:sz w:val="15"/>
              </w:rPr>
            </w:pPr>
            <w:r>
              <w:rPr>
                <w:sz w:val="15"/>
              </w:rPr>
              <w:t>□社区/企事业单位/村公示栏（电子屏）</w:t>
            </w:r>
          </w:p>
          <w:p>
            <w:pPr>
              <w:pStyle w:val="7"/>
              <w:spacing w:before="3" w:line="175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  ■其他</w:t>
            </w:r>
            <w:r>
              <w:rPr>
                <w:sz w:val="15"/>
                <w:u w:val="single"/>
              </w:rPr>
              <w:t xml:space="preserve"> 基层公共服务平台</w:t>
            </w:r>
          </w:p>
        </w:tc>
        <w:tc>
          <w:tcPr>
            <w:tcW w:w="480" w:type="dxa"/>
          </w:tcPr>
          <w:p>
            <w:pPr>
              <w:pStyle w:val="7"/>
              <w:spacing w:before="92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before="92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before="92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spacing w:before="92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2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436" w:type="dxa"/>
          </w:tcPr>
          <w:p>
            <w:pPr>
              <w:pStyle w:val="7"/>
              <w:spacing w:before="91"/>
              <w:ind w:left="29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29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541" w:type="dxa"/>
            <w:vMerge w:val="continue"/>
          </w:tcPr>
          <w:p>
            <w:pPr>
              <w:pStyle w:val="7"/>
              <w:spacing w:before="109" w:line="166" w:lineRule="exact"/>
              <w:ind w:left="22"/>
              <w:rPr>
                <w:sz w:val="15"/>
              </w:rPr>
            </w:pPr>
          </w:p>
        </w:tc>
        <w:tc>
          <w:tcPr>
            <w:tcW w:w="721" w:type="dxa"/>
          </w:tcPr>
          <w:p>
            <w:pPr>
              <w:pStyle w:val="7"/>
              <w:spacing w:before="1"/>
              <w:ind w:left="21"/>
              <w:rPr>
                <w:sz w:val="15"/>
              </w:rPr>
            </w:pPr>
          </w:p>
          <w:p>
            <w:pPr>
              <w:pStyle w:val="7"/>
              <w:spacing w:before="1"/>
              <w:ind w:left="21"/>
              <w:rPr>
                <w:sz w:val="15"/>
              </w:rPr>
            </w:pPr>
          </w:p>
          <w:p>
            <w:pPr>
              <w:pStyle w:val="7"/>
              <w:spacing w:before="1"/>
              <w:ind w:left="21"/>
              <w:rPr>
                <w:sz w:val="15"/>
              </w:rPr>
            </w:pPr>
          </w:p>
          <w:p>
            <w:pPr>
              <w:pStyle w:val="7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2.2 职业</w:t>
            </w:r>
          </w:p>
          <w:p>
            <w:pPr>
              <w:pStyle w:val="7"/>
              <w:spacing w:before="3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指导</w:t>
            </w:r>
          </w:p>
        </w:tc>
        <w:tc>
          <w:tcPr>
            <w:tcW w:w="601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9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1.服务内容</w:t>
            </w:r>
          </w:p>
          <w:p>
            <w:pPr>
              <w:pStyle w:val="7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2.服务对象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服务时间</w:t>
            </w:r>
          </w:p>
          <w:p>
            <w:pPr>
              <w:pStyle w:val="7"/>
              <w:spacing w:line="168" w:lineRule="exact"/>
              <w:ind w:left="20"/>
              <w:rPr>
                <w:sz w:val="15"/>
              </w:rPr>
            </w:pPr>
            <w:r>
              <w:rPr>
                <w:sz w:val="15"/>
              </w:rPr>
              <w:t>5.服务地点（方式）</w:t>
            </w:r>
          </w:p>
          <w:p>
            <w:pPr>
              <w:pStyle w:val="7"/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9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68" w:lineRule="exact"/>
              <w:ind w:left="5" w:right="-15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1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66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68" w:lineRule="exact"/>
              <w:ind w:left="5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before="1"/>
              <w:ind w:left="5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9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66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8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before="1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7" w:type="dxa"/>
            <w:vMerge w:val="restart"/>
          </w:tcPr>
          <w:p>
            <w:pPr>
              <w:pStyle w:val="7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before="9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436" w:type="dxa"/>
          </w:tcPr>
          <w:p>
            <w:pPr>
              <w:pStyle w:val="7"/>
              <w:spacing w:before="99"/>
              <w:ind w:left="29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29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541" w:type="dxa"/>
            <w:vMerge w:val="continue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</w:tcPr>
          <w:p>
            <w:pPr>
              <w:pStyle w:val="7"/>
              <w:spacing w:line="186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6" w:lineRule="exact"/>
              <w:ind w:left="21"/>
              <w:rPr>
                <w:sz w:val="15"/>
              </w:rPr>
            </w:pPr>
            <w:r>
              <w:rPr>
                <w:sz w:val="15"/>
              </w:rPr>
              <w:t>2.3</w:t>
            </w:r>
            <w:r>
              <w:rPr>
                <w:spacing w:val="-10"/>
                <w:sz w:val="15"/>
              </w:rPr>
              <w:t xml:space="preserve"> 创业</w:t>
            </w:r>
          </w:p>
          <w:p>
            <w:pPr>
              <w:pStyle w:val="7"/>
              <w:spacing w:before="3" w:line="174" w:lineRule="exact"/>
              <w:ind w:left="21"/>
              <w:rPr>
                <w:sz w:val="15"/>
              </w:rPr>
            </w:pPr>
            <w:r>
              <w:rPr>
                <w:sz w:val="15"/>
              </w:rPr>
              <w:t>开业指导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spacing w:before="120" w:line="174" w:lineRule="exact"/>
              <w:ind w:left="20"/>
              <w:rPr>
                <w:sz w:val="15"/>
              </w:rPr>
            </w:pPr>
            <w:r>
              <w:rPr>
                <w:sz w:val="15"/>
              </w:rPr>
              <w:t>1.服务内容</w:t>
            </w:r>
          </w:p>
          <w:p>
            <w:pPr>
              <w:pStyle w:val="7"/>
              <w:spacing w:before="1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2.服务对象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服务时间</w:t>
            </w:r>
          </w:p>
          <w:p>
            <w:pPr>
              <w:pStyle w:val="7"/>
              <w:spacing w:before="1" w:line="166" w:lineRule="exact"/>
              <w:ind w:left="20"/>
              <w:rPr>
                <w:sz w:val="15"/>
              </w:rPr>
            </w:pPr>
            <w:r>
              <w:rPr>
                <w:sz w:val="15"/>
              </w:rPr>
              <w:t>5.服务地点（方式）</w:t>
            </w:r>
          </w:p>
          <w:p>
            <w:pPr>
              <w:pStyle w:val="7"/>
              <w:spacing w:line="186" w:lineRule="exact"/>
              <w:ind w:left="20"/>
              <w:rPr>
                <w:sz w:val="15"/>
              </w:rPr>
            </w:pPr>
            <w:r>
              <w:rPr>
                <w:sz w:val="15"/>
              </w:rPr>
              <w:t>6.咨询电话</w:t>
            </w:r>
          </w:p>
        </w:tc>
        <w:tc>
          <w:tcPr>
            <w:tcW w:w="4504" w:type="dxa"/>
          </w:tcPr>
          <w:p>
            <w:pPr>
              <w:pStyle w:val="7"/>
              <w:spacing w:before="120" w:line="174" w:lineRule="exact"/>
              <w:ind w:left="5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before="1" w:line="166" w:lineRule="exact"/>
              <w:ind w:left="5" w:right="-15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86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74" w:lineRule="exact"/>
              <w:ind w:left="5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before="1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86" w:lineRule="exact"/>
              <w:ind w:left="5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</w:tcPr>
          <w:p>
            <w:pPr>
              <w:pStyle w:val="7"/>
              <w:spacing w:before="120" w:line="174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before="1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line="186" w:lineRule="exact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74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before="1" w:line="166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86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</w:tcPr>
          <w:p>
            <w:pPr>
              <w:pStyle w:val="7"/>
              <w:spacing w:line="186" w:lineRule="exact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7" w:type="dxa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8" w:line="160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before="99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43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7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54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9" w:lineRule="auto"/>
              <w:ind w:left="22" w:right="53"/>
              <w:jc w:val="both"/>
              <w:rPr>
                <w:sz w:val="15"/>
              </w:rPr>
            </w:pPr>
            <w:r>
              <w:rPr>
                <w:sz w:val="15"/>
              </w:rPr>
              <w:t>3.公共就业服务专项活动</w:t>
            </w:r>
          </w:p>
        </w:tc>
        <w:tc>
          <w:tcPr>
            <w:tcW w:w="72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99" w:line="25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3.1 公共就业服务专项活动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numPr>
                <w:ilvl w:val="0"/>
                <w:numId w:val="11"/>
              </w:numPr>
              <w:tabs>
                <w:tab w:val="left" w:pos="172"/>
              </w:tabs>
              <w:spacing w:before="120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活动通知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活动时间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参与方式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相关材料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活动地址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7"/>
              <w:numPr>
                <w:ilvl w:val="0"/>
                <w:numId w:val="12"/>
              </w:numPr>
              <w:tabs>
                <w:tab w:val="left" w:pos="157"/>
              </w:tabs>
              <w:spacing w:before="12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157"/>
              </w:tabs>
              <w:spacing w:before="18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157"/>
              </w:tabs>
              <w:spacing w:before="0" w:after="0" w:line="182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7"/>
              <w:spacing w:before="120" w:line="252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7"/>
              <w:spacing w:before="120" w:line="252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7" w:type="dxa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9" w:line="160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jc w:val="center"/>
        <w:rPr>
          <w:sz w:val="15"/>
        </w:rPr>
        <w:sectPr>
          <w:footerReference r:id="rId4" w:type="default"/>
          <w:pgSz w:w="16850" w:h="11910" w:orient="landscape"/>
          <w:pgMar w:top="1100" w:right="920" w:bottom="1140" w:left="920" w:header="0" w:footer="950" w:gutter="0"/>
          <w:pgNumType w:start="41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2751455</wp:posOffset>
                </wp:positionV>
                <wp:extent cx="810260" cy="0"/>
                <wp:effectExtent l="0" t="0" r="0" b="0"/>
                <wp:wrapNone/>
                <wp:docPr id="4" name="直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1" o:spid="_x0000_s1026" o:spt="20" style="position:absolute;left:0pt;margin-left:596pt;margin-top:216.65pt;height:0pt;width:63.8pt;mso-position-horizontal-relative:page;mso-position-vertical-relative:page;z-index:-251656192;mso-width-relative:page;mso-height-relative:page;" filled="f" stroked="t" coordsize="21600,21600" o:gfxdata="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2P1w&#10;29gAAAANAQAADwAAAAAAAAABACAAAAAiAAAAZHJzL2Rvd25yZXYueG1sUEsBAhQAFAAAAAgAh07i&#10;QNy89onpAQAA3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6165850</wp:posOffset>
                </wp:positionV>
                <wp:extent cx="810260" cy="0"/>
                <wp:effectExtent l="0" t="0" r="0" b="0"/>
                <wp:wrapNone/>
                <wp:docPr id="5" name="直线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2" o:spid="_x0000_s1026" o:spt="20" style="position:absolute;left:0pt;margin-left:596pt;margin-top:485.5pt;height:0pt;width:63.8pt;mso-position-horizontal-relative:page;mso-position-vertical-relative:page;z-index:-251655168;mso-width-relative:page;mso-height-relative:page;" filled="f" stroked="t" coordsize="21600,21600" o:gfxdata="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85z&#10;gdgAAAANAQAADwAAAAAAAAABACAAAAAiAAAAZHJzL2Rvd25yZXYueG1sUEsBAhQAFAAAAAgAh07i&#10;QKo/bw7pAQAA3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2" w:right="26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7" w:right="19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ind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1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2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16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3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436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41" w:type="dxa"/>
            <w:vMerge w:val="restart"/>
          </w:tcPr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</w:p>
          <w:p>
            <w:pPr>
              <w:pStyle w:val="7"/>
              <w:spacing w:before="99" w:line="164" w:lineRule="exact"/>
              <w:ind w:left="52"/>
              <w:rPr>
                <w:sz w:val="15"/>
              </w:rPr>
            </w:pPr>
            <w:r>
              <w:rPr>
                <w:sz w:val="15"/>
              </w:rPr>
              <w:t>4.就业</w:t>
            </w:r>
          </w:p>
          <w:p>
            <w:pPr>
              <w:pStyle w:val="7"/>
              <w:spacing w:line="151" w:lineRule="exact"/>
              <w:ind w:left="32" w:right="4"/>
              <w:jc w:val="center"/>
              <w:rPr>
                <w:sz w:val="15"/>
              </w:rPr>
            </w:pPr>
            <w:r>
              <w:rPr>
                <w:sz w:val="15"/>
              </w:rPr>
              <w:t>失业登</w:t>
            </w:r>
          </w:p>
          <w:p>
            <w:pPr>
              <w:pStyle w:val="7"/>
              <w:spacing w:line="184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记</w:t>
            </w:r>
          </w:p>
        </w:tc>
        <w:tc>
          <w:tcPr>
            <w:tcW w:w="721" w:type="dxa"/>
          </w:tcPr>
          <w:p>
            <w:pPr>
              <w:pStyle w:val="7"/>
              <w:spacing w:before="99" w:line="244" w:lineRule="auto"/>
              <w:ind w:left="21" w:right="58"/>
              <w:rPr>
                <w:sz w:val="15"/>
              </w:rPr>
            </w:pPr>
          </w:p>
          <w:p>
            <w:pPr>
              <w:pStyle w:val="7"/>
              <w:spacing w:before="99" w:line="244" w:lineRule="auto"/>
              <w:ind w:left="21" w:right="58"/>
              <w:rPr>
                <w:sz w:val="15"/>
              </w:rPr>
            </w:pPr>
          </w:p>
          <w:p>
            <w:pPr>
              <w:pStyle w:val="7"/>
              <w:spacing w:before="99" w:line="244" w:lineRule="auto"/>
              <w:ind w:left="21" w:right="58"/>
              <w:rPr>
                <w:sz w:val="15"/>
              </w:rPr>
            </w:pPr>
          </w:p>
          <w:p>
            <w:pPr>
              <w:pStyle w:val="7"/>
              <w:spacing w:before="99" w:line="244" w:lineRule="auto"/>
              <w:ind w:left="21" w:right="58"/>
              <w:rPr>
                <w:sz w:val="15"/>
              </w:rPr>
            </w:pPr>
            <w:r>
              <w:rPr>
                <w:sz w:val="15"/>
              </w:rPr>
              <w:t>4.1 失业登记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1.对象范围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2.申请人权利和义务</w:t>
            </w:r>
          </w:p>
          <w:p>
            <w:pPr>
              <w:pStyle w:val="7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3.申请条件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spacing w:line="168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7.办理地点（方式）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8.办理结果告知方式</w:t>
            </w:r>
          </w:p>
          <w:p>
            <w:pPr>
              <w:pStyle w:val="7"/>
              <w:spacing w:line="18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both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157"/>
              </w:tabs>
              <w:spacing w:before="18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52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52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7" w:type="dxa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" w:line="166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</w:trPr>
        <w:tc>
          <w:tcPr>
            <w:tcW w:w="43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54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601" w:type="dxa"/>
            <w:vMerge w:val="restart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2"/>
              </w:rPr>
            </w:pPr>
          </w:p>
        </w:tc>
        <w:tc>
          <w:tcPr>
            <w:tcW w:w="4504" w:type="dxa"/>
            <w:tcBorders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2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2717" w:type="dxa"/>
            <w:vMerge w:val="restart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9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465" w:type="dxa"/>
            <w:vMerge w:val="restart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480" w:type="dxa"/>
            <w:vMerge w:val="restart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</w:trPr>
        <w:tc>
          <w:tcPr>
            <w:tcW w:w="436" w:type="dxa"/>
            <w:tcBorders>
              <w:top w:val="nil"/>
            </w:tcBorders>
          </w:tcPr>
          <w:p>
            <w:pPr>
              <w:pStyle w:val="7"/>
              <w:spacing w:before="96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spacing w:before="96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spacing w:before="96"/>
              <w:ind w:right="126"/>
              <w:jc w:val="right"/>
              <w:rPr>
                <w:sz w:val="15"/>
              </w:rPr>
            </w:pPr>
          </w:p>
          <w:p>
            <w:pPr>
              <w:pStyle w:val="7"/>
              <w:spacing w:before="96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41" w:type="dxa"/>
            <w:vMerge w:val="continue"/>
          </w:tcPr>
          <w:p>
            <w:pPr>
              <w:pStyle w:val="7"/>
              <w:spacing w:line="151" w:lineRule="exact"/>
              <w:ind w:left="32" w:right="4"/>
              <w:jc w:val="center"/>
              <w:rPr>
                <w:sz w:val="15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7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4" w:lineRule="exact"/>
              <w:ind w:left="21"/>
              <w:rPr>
                <w:sz w:val="15"/>
              </w:rPr>
            </w:pPr>
          </w:p>
          <w:p>
            <w:pPr>
              <w:pStyle w:val="7"/>
              <w:spacing w:line="184" w:lineRule="exact"/>
              <w:ind w:left="21"/>
              <w:rPr>
                <w:sz w:val="15"/>
              </w:rPr>
            </w:pPr>
            <w:r>
              <w:rPr>
                <w:sz w:val="15"/>
              </w:rPr>
              <w:t>4.2 就业</w:t>
            </w:r>
          </w:p>
          <w:p>
            <w:pPr>
              <w:pStyle w:val="7"/>
              <w:spacing w:before="3" w:line="171" w:lineRule="exact"/>
              <w:ind w:left="21"/>
              <w:rPr>
                <w:sz w:val="15"/>
              </w:rPr>
            </w:pPr>
            <w:r>
              <w:rPr>
                <w:sz w:val="15"/>
              </w:rPr>
              <w:t>登记</w:t>
            </w:r>
          </w:p>
        </w:tc>
        <w:tc>
          <w:tcPr>
            <w:tcW w:w="60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</w:tcBorders>
            <w:vAlign w:val="center"/>
          </w:tcPr>
          <w:p>
            <w:pPr>
              <w:pStyle w:val="7"/>
              <w:spacing w:before="89" w:line="16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1.对象范围</w:t>
            </w:r>
          </w:p>
          <w:p>
            <w:pPr>
              <w:pStyle w:val="7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2.办理条件</w:t>
            </w:r>
          </w:p>
          <w:p>
            <w:pPr>
              <w:pStyle w:val="7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3.办理材料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172"/>
              </w:tabs>
              <w:spacing w:before="0" w:after="0" w:line="184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172"/>
              </w:tabs>
              <w:spacing w:before="3" w:after="0" w:line="171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6.办理地点（方式）</w:t>
            </w:r>
          </w:p>
          <w:p>
            <w:pPr>
              <w:pStyle w:val="7"/>
              <w:spacing w:line="155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7.办理结果告知方式</w:t>
            </w:r>
          </w:p>
          <w:p>
            <w:pPr>
              <w:pStyle w:val="7"/>
              <w:spacing w:line="18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8.咨询电话</w:t>
            </w:r>
          </w:p>
        </w:tc>
        <w:tc>
          <w:tcPr>
            <w:tcW w:w="4504" w:type="dxa"/>
            <w:tcBorders>
              <w:top w:val="nil"/>
            </w:tcBorders>
            <w:vAlign w:val="center"/>
          </w:tcPr>
          <w:p>
            <w:pPr>
              <w:pStyle w:val="7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63" w:lineRule="exact"/>
              <w:ind w:left="5" w:right="-15"/>
              <w:jc w:val="both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84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71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55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7"/>
              <w:spacing w:line="163" w:lineRule="exact"/>
              <w:ind w:left="4"/>
              <w:rPr>
                <w:sz w:val="15"/>
              </w:rPr>
            </w:pPr>
          </w:p>
          <w:p>
            <w:pPr>
              <w:pStyle w:val="7"/>
              <w:spacing w:line="163" w:lineRule="exact"/>
              <w:ind w:left="4"/>
              <w:rPr>
                <w:sz w:val="15"/>
              </w:rPr>
            </w:pPr>
          </w:p>
          <w:p>
            <w:pPr>
              <w:pStyle w:val="7"/>
              <w:spacing w:line="163" w:lineRule="exact"/>
              <w:ind w:left="4"/>
              <w:rPr>
                <w:sz w:val="15"/>
              </w:rPr>
            </w:pPr>
          </w:p>
          <w:p>
            <w:pPr>
              <w:pStyle w:val="7"/>
              <w:spacing w:line="163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163" w:lineRule="exact"/>
              <w:ind w:left="4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line="184" w:lineRule="exact"/>
              <w:ind w:left="4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71" w:lineRule="exact"/>
              <w:ind w:left="4" w:right="-15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3" w:lineRule="exact"/>
              <w:ind w:left="4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55" w:lineRule="exact"/>
              <w:ind w:left="4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7"/>
              <w:spacing w:line="155" w:lineRule="exact"/>
              <w:ind w:left="20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line="155" w:lineRule="exact"/>
              <w:ind w:left="20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line="155" w:lineRule="exact"/>
              <w:ind w:left="20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line="155" w:lineRule="exact"/>
              <w:ind w:left="2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7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>
            <w:pPr>
              <w:pStyle w:val="7"/>
              <w:spacing w:before="96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</w:tcBorders>
          </w:tcPr>
          <w:p>
            <w:pPr>
              <w:pStyle w:val="7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  <w:p>
            <w:pPr>
              <w:pStyle w:val="7"/>
              <w:spacing w:before="96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15"/>
              <w:jc w:val="center"/>
              <w:rPr>
                <w:sz w:val="15"/>
              </w:rPr>
            </w:pPr>
          </w:p>
        </w:tc>
        <w:tc>
          <w:tcPr>
            <w:tcW w:w="359" w:type="dxa"/>
            <w:tcBorders>
              <w:top w:val="nil"/>
              <w:bottom w:val="single" w:color="000000" w:sz="8" w:space="0"/>
            </w:tcBorders>
          </w:tcPr>
          <w:p>
            <w:pPr>
              <w:pStyle w:val="7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6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436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41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44" w:lineRule="auto"/>
              <w:ind w:left="22" w:right="53"/>
              <w:jc w:val="both"/>
              <w:rPr>
                <w:sz w:val="15"/>
              </w:rPr>
            </w:pPr>
            <w:r>
              <w:rPr>
                <w:sz w:val="15"/>
              </w:rPr>
              <w:t>4.就业失业登记</w:t>
            </w:r>
          </w:p>
        </w:tc>
        <w:tc>
          <w:tcPr>
            <w:tcW w:w="721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44" w:lineRule="auto"/>
              <w:ind w:left="21" w:right="-15"/>
              <w:jc w:val="both"/>
              <w:rPr>
                <w:sz w:val="15"/>
              </w:rPr>
            </w:pPr>
            <w:r>
              <w:rPr>
                <w:sz w:val="15"/>
              </w:rPr>
              <w:t>4.3《就业</w:t>
            </w:r>
            <w:r>
              <w:rPr>
                <w:spacing w:val="-12"/>
                <w:sz w:val="15"/>
              </w:rPr>
              <w:t>创业证》申领</w:t>
            </w:r>
          </w:p>
        </w:tc>
        <w:tc>
          <w:tcPr>
            <w:tcW w:w="601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81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对象范围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证件使用注意事项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申领条件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申领材料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证件送达方式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numPr>
                <w:ilvl w:val="0"/>
                <w:numId w:val="17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157"/>
              </w:tabs>
              <w:spacing w:before="0" w:after="0" w:line="187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47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7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2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jc w:val="center"/>
        <w:rPr>
          <w:sz w:val="15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7569200</wp:posOffset>
                </wp:positionH>
                <wp:positionV relativeFrom="page">
                  <wp:posOffset>4544060</wp:posOffset>
                </wp:positionV>
                <wp:extent cx="810260" cy="0"/>
                <wp:effectExtent l="0" t="0" r="0" b="0"/>
                <wp:wrapNone/>
                <wp:docPr id="6" name="直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3" o:spid="_x0000_s1026" o:spt="20" style="position:absolute;left:0pt;margin-left:596pt;margin-top:357.8pt;height:0pt;width:63.8pt;mso-position-horizontal-relative:page;mso-position-vertical-relative:page;z-index:-251654144;mso-width-relative:page;mso-height-relative:page;" filled="f" stroked="t" coordsize="21600,21600" o:gfxdata="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nr&#10;q3DZAAAADQEAAA8AAAAAAAAAAQAgAAAAIgAAAGRycy9kb3ducmV2LnhtbFBLAQIUABQAAAAIAIdO&#10;4kDy3mMJ6QEAANw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7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7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2" w:right="260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7" w:right="19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ind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2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1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2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4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16" w:right="1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3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436" w:type="dxa"/>
            <w:vMerge w:val="restart"/>
          </w:tcPr>
          <w:p>
            <w:pPr>
              <w:pStyle w:val="7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41" w:type="dxa"/>
            <w:vMerge w:val="restart"/>
          </w:tcPr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127" w:right="23" w:hanging="75"/>
              <w:rPr>
                <w:sz w:val="15"/>
              </w:rPr>
            </w:pPr>
            <w:r>
              <w:rPr>
                <w:sz w:val="15"/>
              </w:rPr>
              <w:t>5.创业服务</w:t>
            </w:r>
          </w:p>
        </w:tc>
        <w:tc>
          <w:tcPr>
            <w:tcW w:w="721" w:type="dxa"/>
            <w:vMerge w:val="restart"/>
          </w:tcPr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</w:p>
          <w:p>
            <w:pPr>
              <w:pStyle w:val="7"/>
              <w:spacing w:before="69" w:line="261" w:lineRule="auto"/>
              <w:ind w:left="66" w:right="12" w:firstLine="15"/>
              <w:rPr>
                <w:sz w:val="15"/>
              </w:rPr>
            </w:pPr>
            <w:r>
              <w:rPr>
                <w:sz w:val="15"/>
              </w:rPr>
              <w:t>5.1 创业补贴申领</w:t>
            </w:r>
          </w:p>
        </w:tc>
        <w:tc>
          <w:tcPr>
            <w:tcW w:w="601" w:type="dxa"/>
          </w:tcPr>
          <w:p>
            <w:pPr>
              <w:pStyle w:val="7"/>
              <w:spacing w:before="1"/>
              <w:ind w:left="21" w:right="-15"/>
              <w:rPr>
                <w:sz w:val="15"/>
              </w:rPr>
            </w:pPr>
          </w:p>
          <w:p>
            <w:pPr>
              <w:pStyle w:val="7"/>
              <w:spacing w:before="1"/>
              <w:ind w:left="21" w:right="-15"/>
              <w:rPr>
                <w:sz w:val="15"/>
              </w:rPr>
            </w:pPr>
          </w:p>
          <w:p>
            <w:pPr>
              <w:pStyle w:val="7"/>
              <w:spacing w:before="1"/>
              <w:ind w:left="21" w:right="-15"/>
              <w:rPr>
                <w:sz w:val="15"/>
              </w:rPr>
            </w:pPr>
          </w:p>
          <w:p>
            <w:pPr>
              <w:pStyle w:val="7"/>
              <w:spacing w:before="1"/>
              <w:ind w:left="21" w:right="-15"/>
              <w:rPr>
                <w:sz w:val="15"/>
              </w:rPr>
            </w:pPr>
            <w:r>
              <w:rPr>
                <w:sz w:val="15"/>
              </w:rPr>
              <w:t>5.1.1</w:t>
            </w:r>
            <w:r>
              <w:rPr>
                <w:spacing w:val="-15"/>
                <w:sz w:val="15"/>
              </w:rPr>
              <w:t xml:space="preserve"> 开</w:t>
            </w:r>
          </w:p>
          <w:p>
            <w:pPr>
              <w:pStyle w:val="7"/>
              <w:spacing w:before="3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业补贴</w:t>
            </w:r>
          </w:p>
        </w:tc>
        <w:tc>
          <w:tcPr>
            <w:tcW w:w="1577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9" w:line="17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8.办理方式</w:t>
            </w: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7"/>
              <w:spacing w:line="18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line="160" w:lineRule="exact"/>
              <w:ind w:left="5"/>
              <w:jc w:val="left"/>
              <w:rPr>
                <w:sz w:val="15"/>
              </w:rPr>
            </w:pPr>
          </w:p>
          <w:p>
            <w:pPr>
              <w:pStyle w:val="7"/>
              <w:spacing w:line="160" w:lineRule="exact"/>
              <w:ind w:left="5"/>
              <w:jc w:val="left"/>
              <w:rPr>
                <w:sz w:val="15"/>
              </w:rPr>
            </w:pPr>
          </w:p>
          <w:p>
            <w:pPr>
              <w:pStyle w:val="7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68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1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6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line="160" w:lineRule="exact"/>
              <w:ind w:left="4"/>
              <w:jc w:val="left"/>
              <w:rPr>
                <w:sz w:val="15"/>
              </w:rPr>
            </w:pPr>
          </w:p>
          <w:p>
            <w:pPr>
              <w:pStyle w:val="7"/>
              <w:spacing w:line="160" w:lineRule="exact"/>
              <w:ind w:left="4"/>
              <w:jc w:val="left"/>
              <w:rPr>
                <w:sz w:val="15"/>
              </w:rPr>
            </w:pPr>
          </w:p>
          <w:p>
            <w:pPr>
              <w:pStyle w:val="7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before="1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66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pacing w:before="1" w:line="166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before="1" w:line="166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before="9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1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9" w:hRule="atLeast"/>
        </w:trPr>
        <w:tc>
          <w:tcPr>
            <w:tcW w:w="436" w:type="dxa"/>
            <w:vMerge w:val="continue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vMerge w:val="continue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Merge w:val="continue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</w:tcPr>
          <w:p>
            <w:pPr>
              <w:pStyle w:val="7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7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7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7"/>
              <w:spacing w:line="210" w:lineRule="atLeast"/>
              <w:ind w:left="21" w:right="-15"/>
              <w:rPr>
                <w:sz w:val="15"/>
              </w:rPr>
            </w:pPr>
          </w:p>
          <w:p>
            <w:pPr>
              <w:pStyle w:val="7"/>
              <w:spacing w:line="210" w:lineRule="atLeast"/>
              <w:ind w:left="21" w:right="-15"/>
              <w:rPr>
                <w:sz w:val="15"/>
              </w:rPr>
            </w:pPr>
            <w:r>
              <w:rPr>
                <w:sz w:val="15"/>
              </w:rPr>
              <w:t>5.1.2</w:t>
            </w:r>
            <w:r>
              <w:rPr>
                <w:spacing w:val="-15"/>
                <w:sz w:val="15"/>
              </w:rPr>
              <w:t xml:space="preserve"> 运营补贴</w:t>
            </w:r>
          </w:p>
        </w:tc>
        <w:tc>
          <w:tcPr>
            <w:tcW w:w="1577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18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spacing w:line="15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8.办理方式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7"/>
              <w:spacing w:line="18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before="1" w:line="166" w:lineRule="exact"/>
              <w:ind w:left="5"/>
              <w:jc w:val="left"/>
              <w:rPr>
                <w:sz w:val="15"/>
              </w:rPr>
            </w:pPr>
          </w:p>
          <w:p>
            <w:pPr>
              <w:pStyle w:val="7"/>
              <w:spacing w:before="1" w:line="166" w:lineRule="exact"/>
              <w:ind w:left="5"/>
              <w:jc w:val="left"/>
              <w:rPr>
                <w:sz w:val="15"/>
              </w:rPr>
            </w:pPr>
          </w:p>
          <w:p>
            <w:pPr>
              <w:pStyle w:val="7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8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3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18" w:line="16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55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</w:p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</w:p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242" w:lineRule="auto"/>
              <w:ind w:left="4" w:right="53"/>
              <w:jc w:val="left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</w:p>
          <w:p>
            <w:pPr>
              <w:pStyle w:val="7"/>
              <w:spacing w:before="11" w:line="166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55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pacing w:line="168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line="168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3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436" w:type="dxa"/>
            <w:vMerge w:val="continue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vMerge w:val="continue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Merge w:val="continue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</w:tcPr>
          <w:p>
            <w:pPr>
              <w:pStyle w:val="7"/>
              <w:spacing w:before="1" w:line="166" w:lineRule="exact"/>
              <w:ind w:left="21" w:right="-15"/>
              <w:rPr>
                <w:sz w:val="15"/>
              </w:rPr>
            </w:pPr>
          </w:p>
          <w:p>
            <w:pPr>
              <w:pStyle w:val="7"/>
              <w:spacing w:before="1" w:line="166" w:lineRule="exact"/>
              <w:ind w:left="21" w:right="-15"/>
              <w:rPr>
                <w:sz w:val="15"/>
              </w:rPr>
            </w:pPr>
          </w:p>
          <w:p>
            <w:pPr>
              <w:pStyle w:val="7"/>
              <w:spacing w:before="1" w:line="166" w:lineRule="exact"/>
              <w:ind w:left="21" w:right="-15"/>
              <w:rPr>
                <w:sz w:val="15"/>
              </w:rPr>
            </w:pPr>
          </w:p>
          <w:p>
            <w:pPr>
              <w:pStyle w:val="7"/>
              <w:spacing w:before="1" w:line="166" w:lineRule="exact"/>
              <w:ind w:left="21" w:right="-15"/>
              <w:rPr>
                <w:sz w:val="15"/>
              </w:rPr>
            </w:pPr>
            <w:r>
              <w:rPr>
                <w:sz w:val="15"/>
              </w:rPr>
              <w:t>5.1.3</w:t>
            </w:r>
            <w:r>
              <w:rPr>
                <w:spacing w:val="-15"/>
                <w:sz w:val="15"/>
              </w:rPr>
              <w:t xml:space="preserve"> 大</w:t>
            </w:r>
          </w:p>
          <w:p>
            <w:pPr>
              <w:pStyle w:val="7"/>
              <w:spacing w:line="186" w:lineRule="exact"/>
              <w:ind w:left="21"/>
              <w:rPr>
                <w:sz w:val="15"/>
              </w:rPr>
            </w:pPr>
            <w:r>
              <w:rPr>
                <w:sz w:val="15"/>
              </w:rPr>
              <w:t>众创业</w:t>
            </w:r>
          </w:p>
          <w:p>
            <w:pPr>
              <w:pStyle w:val="7"/>
              <w:spacing w:before="3" w:line="174" w:lineRule="exact"/>
              <w:ind w:left="21"/>
              <w:rPr>
                <w:sz w:val="15"/>
              </w:rPr>
            </w:pPr>
            <w:r>
              <w:rPr>
                <w:sz w:val="15"/>
              </w:rPr>
              <w:t>项目扶</w:t>
            </w:r>
          </w:p>
          <w:p>
            <w:pPr>
              <w:pStyle w:val="7"/>
              <w:spacing w:before="1" w:line="166" w:lineRule="exact"/>
              <w:ind w:left="21"/>
              <w:rPr>
                <w:sz w:val="15"/>
              </w:rPr>
            </w:pPr>
            <w:r>
              <w:rPr>
                <w:sz w:val="15"/>
              </w:rPr>
              <w:t>持</w:t>
            </w:r>
          </w:p>
        </w:tc>
        <w:tc>
          <w:tcPr>
            <w:tcW w:w="1577" w:type="dxa"/>
            <w:vAlign w:val="center"/>
          </w:tcPr>
          <w:p>
            <w:pPr>
              <w:pStyle w:val="7"/>
              <w:spacing w:before="4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7"/>
              <w:spacing w:before="1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line="168" w:lineRule="exact"/>
              <w:ind w:left="5"/>
              <w:jc w:val="left"/>
              <w:rPr>
                <w:sz w:val="15"/>
              </w:rPr>
            </w:pPr>
          </w:p>
          <w:p>
            <w:pPr>
              <w:pStyle w:val="7"/>
              <w:spacing w:line="168" w:lineRule="exact"/>
              <w:ind w:left="5"/>
              <w:jc w:val="left"/>
              <w:rPr>
                <w:sz w:val="15"/>
              </w:rPr>
            </w:pPr>
          </w:p>
          <w:p>
            <w:pPr>
              <w:pStyle w:val="7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before="1" w:line="16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8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74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line="168" w:lineRule="exact"/>
              <w:ind w:left="4"/>
              <w:jc w:val="left"/>
              <w:rPr>
                <w:sz w:val="15"/>
              </w:rPr>
            </w:pPr>
          </w:p>
          <w:p>
            <w:pPr>
              <w:pStyle w:val="7"/>
              <w:spacing w:line="168" w:lineRule="exact"/>
              <w:ind w:left="4"/>
              <w:jc w:val="left"/>
              <w:rPr>
                <w:sz w:val="15"/>
              </w:rPr>
            </w:pPr>
          </w:p>
          <w:p>
            <w:pPr>
              <w:pStyle w:val="7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line="18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74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pacing w:line="160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line="160" w:lineRule="exact"/>
              <w:ind w:left="20"/>
              <w:jc w:val="left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8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spacing w:before="99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sz w:val="15"/>
              </w:rPr>
            </w:pPr>
          </w:p>
          <w:p>
            <w:pPr>
              <w:pStyle w:val="7"/>
              <w:spacing w:before="99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4296410</wp:posOffset>
                </wp:positionV>
                <wp:extent cx="715010" cy="0"/>
                <wp:effectExtent l="0" t="0" r="0" b="0"/>
                <wp:wrapNone/>
                <wp:docPr id="7" name="直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4" o:spid="_x0000_s1026" o:spt="20" style="position:absolute;left:0pt;margin-left:603.5pt;margin-top:338.3pt;height:0pt;width:56.3pt;mso-position-horizontal-relative:page;mso-position-vertical-relative:page;z-index:-251653120;mso-width-relative:page;mso-height-relative:page;" filled="f" stroked="t" coordsize="21600,21600" o:gfxdata="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BsJ&#10;4tgAAAANAQAADwAAAAAAAAABACAAAAAiAAAAZHJzL2Rvd25yZXYueG1sUEsBAhQAFAAAAAgAh07i&#10;QIjxFQTpAQAA3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6089015</wp:posOffset>
                </wp:positionV>
                <wp:extent cx="715010" cy="0"/>
                <wp:effectExtent l="0" t="0" r="0" b="0"/>
                <wp:wrapNone/>
                <wp:docPr id="8" name="直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5" o:spid="_x0000_s1026" o:spt="20" style="position:absolute;left:0pt;margin-left:603.5pt;margin-top:479.45pt;height:0pt;width:56.3pt;mso-position-horizontal-relative:page;mso-position-vertical-relative:page;z-index:-251652096;mso-width-relative:page;mso-height-relative:page;" filled="f" stroked="t" coordsize="21600,21600" o:gfxdata="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ffg&#10;GdkAAAANAQAADwAAAAAAAAABACAAAAAiAAAAZHJzL2Rvd25yZXYueG1sUEsBAhQAFAAAAAgAh07i&#10;QDP3/UvoAQAA3AMAAA4AAAAAAAAAAQAgAAAAK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spacing w:before="122"/>
              <w:ind w:left="142"/>
              <w:jc w:val="both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</w:p>
          <w:p>
            <w:pPr>
              <w:pStyle w:val="7"/>
              <w:spacing w:line="244" w:lineRule="auto"/>
              <w:ind w:left="127" w:right="23" w:hanging="75"/>
              <w:jc w:val="both"/>
              <w:rPr>
                <w:sz w:val="15"/>
              </w:rPr>
            </w:pPr>
            <w:r>
              <w:rPr>
                <w:sz w:val="15"/>
              </w:rPr>
              <w:t>5.创业服务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</w:p>
          <w:p>
            <w:pPr>
              <w:pStyle w:val="7"/>
              <w:spacing w:before="31" w:line="244" w:lineRule="auto"/>
              <w:ind w:left="66" w:right="12" w:firstLine="15"/>
              <w:jc w:val="both"/>
              <w:rPr>
                <w:sz w:val="15"/>
              </w:rPr>
            </w:pPr>
            <w:r>
              <w:rPr>
                <w:sz w:val="15"/>
              </w:rPr>
              <w:t>5.1 创业补贴申领</w:t>
            </w:r>
          </w:p>
        </w:tc>
        <w:tc>
          <w:tcPr>
            <w:tcW w:w="601" w:type="dxa"/>
            <w:vAlign w:val="center"/>
          </w:tcPr>
          <w:p>
            <w:pPr>
              <w:pStyle w:val="7"/>
              <w:spacing w:before="99" w:line="249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7"/>
              <w:spacing w:before="99" w:line="249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7"/>
              <w:spacing w:before="99" w:line="249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7"/>
              <w:spacing w:before="99" w:line="249" w:lineRule="auto"/>
              <w:ind w:left="21" w:right="-15"/>
              <w:jc w:val="both"/>
              <w:rPr>
                <w:sz w:val="15"/>
              </w:rPr>
            </w:pPr>
            <w:r>
              <w:rPr>
                <w:sz w:val="15"/>
              </w:rPr>
              <w:t>5.1.4</w:t>
            </w:r>
            <w:r>
              <w:rPr>
                <w:spacing w:val="-15"/>
                <w:sz w:val="15"/>
              </w:rPr>
              <w:t xml:space="preserve"> 创业孵化示范基地一次性奖补</w:t>
            </w:r>
          </w:p>
        </w:tc>
        <w:tc>
          <w:tcPr>
            <w:tcW w:w="1577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4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7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7"/>
              <w:spacing w:line="18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numPr>
                <w:ilvl w:val="0"/>
                <w:numId w:val="22"/>
              </w:numPr>
              <w:tabs>
                <w:tab w:val="left" w:pos="157"/>
              </w:tabs>
              <w:spacing w:before="0" w:after="0" w:line="18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18" w:line="24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157"/>
              </w:tabs>
              <w:spacing w:before="13" w:after="0" w:line="16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line="249" w:lineRule="auto"/>
              <w:ind w:left="4" w:right="-15"/>
              <w:jc w:val="both"/>
              <w:rPr>
                <w:sz w:val="15"/>
              </w:rPr>
            </w:pPr>
          </w:p>
          <w:p>
            <w:pPr>
              <w:pStyle w:val="7"/>
              <w:spacing w:line="249" w:lineRule="auto"/>
              <w:ind w:left="4" w:right="-15"/>
              <w:jc w:val="both"/>
              <w:rPr>
                <w:sz w:val="15"/>
              </w:rPr>
            </w:pPr>
          </w:p>
          <w:p>
            <w:pPr>
              <w:pStyle w:val="7"/>
              <w:spacing w:line="249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</w:t>
            </w:r>
          </w:p>
          <w:p>
            <w:pPr>
              <w:pStyle w:val="7"/>
              <w:spacing w:before="1" w:line="166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pacing w:before="1" w:line="166" w:lineRule="exact"/>
              <w:ind w:left="20"/>
              <w:jc w:val="both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before="1" w:line="166" w:lineRule="exact"/>
              <w:ind w:left="20"/>
              <w:jc w:val="both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3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06" w:hRule="atLeast"/>
        </w:trPr>
        <w:tc>
          <w:tcPr>
            <w:tcW w:w="436" w:type="dxa"/>
            <w:vMerge w:val="continue"/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01" w:type="dxa"/>
            <w:vAlign w:val="center"/>
          </w:tcPr>
          <w:p>
            <w:pPr>
              <w:pStyle w:val="7"/>
              <w:spacing w:before="99" w:line="254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7"/>
              <w:spacing w:before="99" w:line="254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7"/>
              <w:spacing w:before="99" w:line="254" w:lineRule="auto"/>
              <w:ind w:left="21" w:right="-15"/>
              <w:jc w:val="both"/>
              <w:rPr>
                <w:sz w:val="15"/>
              </w:rPr>
            </w:pPr>
          </w:p>
          <w:p>
            <w:pPr>
              <w:pStyle w:val="7"/>
              <w:spacing w:before="99" w:line="254" w:lineRule="auto"/>
              <w:ind w:left="21" w:right="-15"/>
              <w:jc w:val="both"/>
              <w:rPr>
                <w:sz w:val="15"/>
              </w:rPr>
            </w:pPr>
            <w:r>
              <w:rPr>
                <w:sz w:val="15"/>
              </w:rPr>
              <w:t>5.1.5</w:t>
            </w:r>
            <w:r>
              <w:rPr>
                <w:spacing w:val="-15"/>
                <w:sz w:val="15"/>
              </w:rPr>
              <w:t xml:space="preserve"> 孵化成果补贴</w:t>
            </w:r>
          </w:p>
        </w:tc>
        <w:tc>
          <w:tcPr>
            <w:tcW w:w="1577" w:type="dxa"/>
            <w:vAlign w:val="center"/>
          </w:tcPr>
          <w:p>
            <w:pPr>
              <w:pStyle w:val="7"/>
              <w:spacing w:before="31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172"/>
              </w:tabs>
              <w:spacing w:before="18" w:after="0" w:line="16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7"/>
              <w:spacing w:line="15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7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line="160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157"/>
              </w:tabs>
              <w:spacing w:before="0" w:after="0" w:line="18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18" w:line="24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157"/>
              </w:tabs>
              <w:spacing w:before="18" w:after="0" w:line="166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line="160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249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</w:t>
            </w:r>
          </w:p>
          <w:p>
            <w:pPr>
              <w:pStyle w:val="7"/>
              <w:spacing w:before="5" w:line="166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spacing w:line="160" w:lineRule="exact"/>
              <w:ind w:left="0" w:leftChars="0" w:right="0" w:rightChars="0"/>
              <w:jc w:val="both"/>
              <w:rPr>
                <w:rFonts w:hint="eastAsia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  <w:p>
            <w:pPr>
              <w:spacing w:before="5" w:line="166" w:lineRule="exact"/>
              <w:ind w:left="0" w:leftChars="0" w:right="0" w:rightChars="0"/>
              <w:jc w:val="both"/>
              <w:rPr>
                <w:sz w:val="15"/>
              </w:rPr>
            </w:pPr>
          </w:p>
        </w:tc>
        <w:tc>
          <w:tcPr>
            <w:tcW w:w="2716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line="154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05" w:hRule="atLeast"/>
        </w:trPr>
        <w:tc>
          <w:tcPr>
            <w:tcW w:w="436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ind w:left="142"/>
              <w:jc w:val="both"/>
              <w:rPr>
                <w:sz w:val="15"/>
              </w:rPr>
            </w:pPr>
          </w:p>
          <w:p>
            <w:pPr>
              <w:pStyle w:val="7"/>
              <w:ind w:left="142"/>
              <w:jc w:val="both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Align w:val="center"/>
          </w:tcPr>
          <w:p>
            <w:pPr>
              <w:pStyle w:val="7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7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7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7"/>
              <w:spacing w:before="99" w:line="254" w:lineRule="auto"/>
              <w:ind w:left="21" w:right="82"/>
              <w:jc w:val="both"/>
              <w:rPr>
                <w:sz w:val="15"/>
              </w:rPr>
            </w:pPr>
          </w:p>
          <w:p>
            <w:pPr>
              <w:pStyle w:val="7"/>
              <w:spacing w:before="99" w:line="25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5.2 创业担保贷款申请</w:t>
            </w:r>
          </w:p>
        </w:tc>
        <w:tc>
          <w:tcPr>
            <w:tcW w:w="601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8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3.贷款额度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7"/>
              <w:spacing w:line="15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7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line="160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86" w:lineRule="exact"/>
              <w:ind w:left="5" w:right="-15"/>
              <w:jc w:val="both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18" w:line="24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before="2" w:line="174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before="1" w:line="166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line="160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254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3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before="1" w:line="166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line="154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4220210</wp:posOffset>
                </wp:positionV>
                <wp:extent cx="715010" cy="0"/>
                <wp:effectExtent l="0" t="0" r="0" b="0"/>
                <wp:wrapNone/>
                <wp:docPr id="9" name="直线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6" o:spid="_x0000_s1026" o:spt="20" style="position:absolute;left:0pt;margin-left:603.5pt;margin-top:332.3pt;height:0pt;width:56.3pt;mso-position-horizontal-relative:page;mso-position-vertical-relative:page;z-index:-251651072;mso-width-relative:page;mso-height-relative:page;" filled="f" stroked="t" coordsize="21600,21600" o:gfxdata="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trS4XY&#10;AAAADQEAAA8AAAAAAAAAAQAgAAAAIgAAAGRycy9kb3ducmV2LnhtbFBLAQIUABQAAAAIAIdO4kBF&#10;dGTM5wEAANw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436" w:type="dxa"/>
            <w:vAlign w:val="center"/>
          </w:tcPr>
          <w:p>
            <w:pPr>
              <w:pStyle w:val="7"/>
              <w:spacing w:before="1" w:line="166" w:lineRule="exact"/>
              <w:ind w:right="126"/>
              <w:jc w:val="both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7"/>
              <w:spacing w:before="69" w:line="136" w:lineRule="exact"/>
              <w:ind w:right="23"/>
              <w:jc w:val="both"/>
              <w:rPr>
                <w:sz w:val="15"/>
              </w:rPr>
            </w:pPr>
            <w:r>
              <w:rPr>
                <w:sz w:val="15"/>
              </w:rPr>
              <w:t>6.对就</w:t>
            </w:r>
          </w:p>
          <w:p>
            <w:pPr>
              <w:pStyle w:val="7"/>
              <w:spacing w:before="39" w:line="190" w:lineRule="atLeast"/>
              <w:ind w:left="127" w:right="23" w:hanging="75"/>
              <w:jc w:val="both"/>
              <w:rPr>
                <w:sz w:val="15"/>
              </w:rPr>
            </w:pPr>
            <w:r>
              <w:rPr>
                <w:sz w:val="15"/>
              </w:rPr>
              <w:t>业困难人员</w:t>
            </w:r>
          </w:p>
          <w:p>
            <w:pPr>
              <w:pStyle w:val="7"/>
              <w:spacing w:line="181" w:lineRule="exact"/>
              <w:ind w:right="23"/>
              <w:jc w:val="both"/>
              <w:rPr>
                <w:sz w:val="15"/>
              </w:rPr>
            </w:pPr>
            <w:r>
              <w:rPr>
                <w:sz w:val="15"/>
              </w:rPr>
              <w:t>（含建</w:t>
            </w:r>
          </w:p>
          <w:p>
            <w:pPr>
              <w:pStyle w:val="7"/>
              <w:spacing w:line="149" w:lineRule="exact"/>
              <w:ind w:right="23"/>
              <w:jc w:val="both"/>
              <w:rPr>
                <w:sz w:val="15"/>
              </w:rPr>
            </w:pPr>
            <w:r>
              <w:rPr>
                <w:sz w:val="15"/>
              </w:rPr>
              <w:t>档立卡</w:t>
            </w:r>
          </w:p>
          <w:p>
            <w:pPr>
              <w:pStyle w:val="7"/>
              <w:spacing w:line="249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贫困劳动力） 实施就业援助</w:t>
            </w:r>
          </w:p>
        </w:tc>
        <w:tc>
          <w:tcPr>
            <w:tcW w:w="721" w:type="dxa"/>
            <w:vAlign w:val="center"/>
          </w:tcPr>
          <w:p>
            <w:pPr>
              <w:pStyle w:val="7"/>
              <w:spacing w:line="168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6.1 就业</w:t>
            </w:r>
          </w:p>
          <w:p>
            <w:pPr>
              <w:pStyle w:val="7"/>
              <w:spacing w:before="1" w:line="166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困难人员</w:t>
            </w:r>
          </w:p>
          <w:p>
            <w:pPr>
              <w:pStyle w:val="7"/>
              <w:spacing w:line="160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认定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4"/>
              <w:jc w:val="both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74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2.对象范围</w:t>
            </w:r>
          </w:p>
          <w:p>
            <w:pPr>
              <w:pStyle w:val="7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3.申请条件</w:t>
            </w:r>
          </w:p>
          <w:p>
            <w:pPr>
              <w:pStyle w:val="7"/>
              <w:spacing w:line="168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4.申请材料</w:t>
            </w:r>
          </w:p>
          <w:p>
            <w:pPr>
              <w:pStyle w:val="7"/>
              <w:spacing w:before="1" w:line="16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5.办理流程</w:t>
            </w:r>
          </w:p>
          <w:p>
            <w:pPr>
              <w:pStyle w:val="7"/>
              <w:spacing w:line="16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6.办理时限</w:t>
            </w:r>
          </w:p>
          <w:p>
            <w:pPr>
              <w:pStyle w:val="7"/>
              <w:spacing w:line="186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7.办理地点（方式）</w:t>
            </w:r>
          </w:p>
          <w:p>
            <w:pPr>
              <w:pStyle w:val="7"/>
              <w:numPr>
                <w:ilvl w:val="0"/>
                <w:numId w:val="26"/>
              </w:numPr>
              <w:tabs>
                <w:tab w:val="left" w:pos="172"/>
              </w:tabs>
              <w:spacing w:before="0" w:after="0" w:line="156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7"/>
              <w:numPr>
                <w:ilvl w:val="0"/>
                <w:numId w:val="26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157"/>
              </w:tabs>
              <w:spacing w:before="18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157"/>
              </w:tabs>
              <w:spacing w:before="0" w:after="0" w:line="187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spacing w:line="252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spacing w:line="252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line="14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spacing w:before="1" w:line="166" w:lineRule="exact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spacing w:before="1" w:line="166" w:lineRule="exact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spacing w:before="1" w:line="166" w:lineRule="exact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7"/>
              <w:spacing w:before="1" w:line="166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7"/>
              <w:spacing w:before="89"/>
              <w:ind w:right="126"/>
              <w:jc w:val="both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7"/>
              <w:spacing w:line="149" w:lineRule="exact"/>
              <w:ind w:right="23"/>
              <w:jc w:val="both"/>
              <w:rPr>
                <w:sz w:val="15"/>
              </w:rPr>
            </w:pPr>
          </w:p>
        </w:tc>
        <w:tc>
          <w:tcPr>
            <w:tcW w:w="721" w:type="dxa"/>
            <w:vMerge w:val="restart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171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6.2 就业</w:t>
            </w:r>
          </w:p>
          <w:p>
            <w:pPr>
              <w:pStyle w:val="7"/>
              <w:spacing w:line="191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困难人员</w:t>
            </w:r>
          </w:p>
          <w:p>
            <w:pPr>
              <w:pStyle w:val="7"/>
              <w:spacing w:before="3" w:line="164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社会保险</w:t>
            </w:r>
          </w:p>
          <w:p>
            <w:pPr>
              <w:pStyle w:val="7"/>
              <w:spacing w:line="163" w:lineRule="exact"/>
              <w:ind w:left="21"/>
              <w:jc w:val="both"/>
              <w:rPr>
                <w:sz w:val="15"/>
              </w:rPr>
            </w:pPr>
            <w:r>
              <w:rPr>
                <w:sz w:val="15"/>
              </w:rPr>
              <w:t>补贴申领</w:t>
            </w:r>
          </w:p>
        </w:tc>
        <w:tc>
          <w:tcPr>
            <w:tcW w:w="60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28"/>
              </w:numPr>
              <w:tabs>
                <w:tab w:val="left" w:pos="172"/>
              </w:tabs>
              <w:spacing w:before="96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172"/>
              </w:tabs>
              <w:spacing w:before="4" w:after="0" w:line="171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172"/>
              </w:tabs>
              <w:spacing w:before="0" w:after="0" w:line="191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172"/>
              </w:tabs>
              <w:spacing w:before="3" w:after="0" w:line="164" w:lineRule="exact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7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7"/>
              <w:spacing w:line="149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7"/>
              <w:spacing w:line="190" w:lineRule="exact"/>
              <w:ind w:left="20"/>
              <w:jc w:val="both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Merge w:val="restart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5"/>
              </w:rPr>
            </w:pPr>
          </w:p>
          <w:p>
            <w:pPr>
              <w:pStyle w:val="7"/>
              <w:numPr>
                <w:ilvl w:val="0"/>
                <w:numId w:val="30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30"/>
              </w:numPr>
              <w:tabs>
                <w:tab w:val="left" w:pos="157"/>
              </w:tabs>
              <w:spacing w:before="4" w:after="0" w:line="171" w:lineRule="exact"/>
              <w:ind w:left="156" w:right="-15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91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64" w:lineRule="exact"/>
              <w:ind w:left="5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63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jc w:val="both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190" w:lineRule="atLeast"/>
              <w:ind w:left="4" w:right="53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</w:t>
            </w:r>
          </w:p>
          <w:p>
            <w:pPr>
              <w:pStyle w:val="7"/>
              <w:spacing w:line="191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64" w:lineRule="exact"/>
              <w:ind w:left="4" w:right="-15"/>
              <w:jc w:val="both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3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63" w:lineRule="exact"/>
              <w:ind w:left="4"/>
              <w:jc w:val="both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tcBorders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2716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line="149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465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7"/>
              <w:spacing w:before="89"/>
              <w:ind w:right="126"/>
              <w:jc w:val="both"/>
              <w:rPr>
                <w:sz w:val="15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7"/>
              <w:spacing w:line="249" w:lineRule="auto"/>
              <w:ind w:left="52" w:right="23"/>
              <w:jc w:val="both"/>
              <w:rPr>
                <w:sz w:val="15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pStyle w:val="7"/>
              <w:spacing w:line="163" w:lineRule="exact"/>
              <w:ind w:left="21"/>
              <w:jc w:val="both"/>
              <w:rPr>
                <w:sz w:val="15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pStyle w:val="7"/>
              <w:spacing w:line="190" w:lineRule="exact"/>
              <w:ind w:left="20"/>
              <w:jc w:val="both"/>
              <w:rPr>
                <w:sz w:val="15"/>
              </w:rPr>
            </w:pPr>
          </w:p>
        </w:tc>
        <w:tc>
          <w:tcPr>
            <w:tcW w:w="4504" w:type="dxa"/>
            <w:vMerge w:val="continue"/>
            <w:vAlign w:val="center"/>
          </w:tcPr>
          <w:p>
            <w:pPr>
              <w:pStyle w:val="7"/>
              <w:spacing w:line="163" w:lineRule="exact"/>
              <w:ind w:left="5"/>
              <w:jc w:val="both"/>
              <w:rPr>
                <w:sz w:val="15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pStyle w:val="7"/>
              <w:spacing w:line="163" w:lineRule="exact"/>
              <w:ind w:left="4"/>
              <w:jc w:val="both"/>
              <w:rPr>
                <w:sz w:val="15"/>
              </w:rPr>
            </w:pPr>
          </w:p>
        </w:tc>
        <w:tc>
          <w:tcPr>
            <w:tcW w:w="465" w:type="dxa"/>
            <w:tcBorders>
              <w:top w:val="nil"/>
            </w:tcBorders>
            <w:vAlign w:val="center"/>
          </w:tcPr>
          <w:p>
            <w:pPr>
              <w:pStyle w:val="7"/>
              <w:spacing w:line="163" w:lineRule="exact"/>
              <w:ind w:left="20"/>
              <w:jc w:val="both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6" w:type="dxa"/>
            <w:vMerge w:val="continue"/>
            <w:vAlign w:val="center"/>
          </w:tcPr>
          <w:p>
            <w:pPr>
              <w:pStyle w:val="7"/>
              <w:spacing w:line="149" w:lineRule="exact"/>
              <w:ind w:left="5"/>
              <w:jc w:val="both"/>
              <w:rPr>
                <w:sz w:val="15"/>
              </w:rPr>
            </w:pPr>
          </w:p>
        </w:tc>
        <w:tc>
          <w:tcPr>
            <w:tcW w:w="480" w:type="dxa"/>
            <w:tcBorders>
              <w:top w:val="nil"/>
            </w:tcBorders>
            <w:vAlign w:val="center"/>
          </w:tcPr>
          <w:p>
            <w:pPr>
              <w:pStyle w:val="7"/>
              <w:spacing w:before="89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>
            <w:pPr>
              <w:pStyle w:val="7"/>
              <w:spacing w:before="89"/>
              <w:ind w:left="2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</w:tcBorders>
            <w:vAlign w:val="center"/>
          </w:tcPr>
          <w:p>
            <w:pPr>
              <w:pStyle w:val="7"/>
              <w:spacing w:before="89"/>
              <w:ind w:left="1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pStyle w:val="7"/>
              <w:spacing w:before="89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436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7"/>
              <w:ind w:left="142"/>
              <w:jc w:val="both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41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1" w:line="244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6.对就业困难人员</w:t>
            </w:r>
          </w:p>
          <w:p>
            <w:pPr>
              <w:pStyle w:val="7"/>
              <w:spacing w:before="12" w:line="247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（含建档立卡贫困劳动力） 实施就业援助</w:t>
            </w:r>
          </w:p>
        </w:tc>
        <w:tc>
          <w:tcPr>
            <w:tcW w:w="721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both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44" w:lineRule="auto"/>
              <w:ind w:left="21" w:right="82"/>
              <w:jc w:val="both"/>
              <w:rPr>
                <w:sz w:val="15"/>
              </w:rPr>
            </w:pPr>
            <w:r>
              <w:rPr>
                <w:sz w:val="15"/>
              </w:rPr>
              <w:t>6.3 公益性岗位补贴申领</w:t>
            </w:r>
          </w:p>
        </w:tc>
        <w:tc>
          <w:tcPr>
            <w:tcW w:w="601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jc w:val="both"/>
              <w:rPr>
                <w:rFonts w:ascii="Times New Roman"/>
                <w:sz w:val="11"/>
              </w:rPr>
            </w:pP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0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17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47"/>
              </w:tabs>
              <w:spacing w:before="3" w:after="0" w:line="240" w:lineRule="auto"/>
              <w:ind w:left="246" w:right="0" w:hanging="227"/>
              <w:jc w:val="both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both"/>
              <w:rPr>
                <w:rFonts w:ascii="Times New Roman"/>
                <w:sz w:val="19"/>
              </w:rPr>
            </w:pP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4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157"/>
              </w:tabs>
              <w:spacing w:before="0" w:after="0" w:line="182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both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47" w:lineRule="auto"/>
              <w:ind w:left="4" w:right="-15"/>
              <w:jc w:val="both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both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6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9" w:line="160" w:lineRule="exact"/>
              <w:ind w:left="5"/>
              <w:jc w:val="both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7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7"/>
              <w:ind w:left="98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7"/>
              <w:ind w:left="113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jc w:val="both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both"/>
              <w:rPr>
                <w:rFonts w:ascii="Times New Roman"/>
                <w:sz w:val="20"/>
              </w:rPr>
            </w:pPr>
          </w:p>
          <w:p>
            <w:pPr>
              <w:pStyle w:val="7"/>
              <w:ind w:left="99"/>
              <w:jc w:val="both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4505960</wp:posOffset>
                </wp:positionV>
                <wp:extent cx="715010" cy="0"/>
                <wp:effectExtent l="0" t="0" r="0" b="0"/>
                <wp:wrapNone/>
                <wp:docPr id="10" name="直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9" o:spid="_x0000_s1026" o:spt="20" style="position:absolute;left:0pt;margin-left:603.5pt;margin-top:354.8pt;height:0pt;width:56.3pt;mso-position-horizontal-relative:page;mso-position-vertical-relative:page;z-index:-251650048;mso-width-relative:page;mso-height-relative:page;" filled="f" stroked="t" coordsize="21600,21600" o:gfxdata="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iWbZ&#10;2AAAAA0BAAAPAAAAAAAAAAEAIAAAACIAAABkcnMvZG93bnJldi54bWxQSwECFAAUAAAACACHTuJA&#10;8EUJ3ugBAADd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</w:trPr>
        <w:tc>
          <w:tcPr>
            <w:tcW w:w="436" w:type="dxa"/>
            <w:vAlign w:val="center"/>
          </w:tcPr>
          <w:p>
            <w:pPr>
              <w:pStyle w:val="7"/>
              <w:spacing w:line="163" w:lineRule="exact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7"/>
              <w:spacing w:line="148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6.对就</w:t>
            </w:r>
          </w:p>
          <w:p>
            <w:pPr>
              <w:pStyle w:val="7"/>
              <w:spacing w:line="155" w:lineRule="exact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业困难</w:t>
            </w:r>
          </w:p>
          <w:p>
            <w:pPr>
              <w:pStyle w:val="7"/>
              <w:spacing w:line="163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人员</w:t>
            </w:r>
          </w:p>
          <w:p>
            <w:pPr>
              <w:pStyle w:val="7"/>
              <w:spacing w:line="163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（含建</w:t>
            </w:r>
          </w:p>
          <w:p>
            <w:pPr>
              <w:pStyle w:val="7"/>
              <w:spacing w:line="158" w:lineRule="exact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档立卡</w:t>
            </w:r>
          </w:p>
          <w:p>
            <w:pPr>
              <w:pStyle w:val="7"/>
              <w:spacing w:line="168" w:lineRule="exact"/>
              <w:ind w:left="32" w:right="4"/>
              <w:jc w:val="left"/>
              <w:rPr>
                <w:sz w:val="15"/>
              </w:rPr>
            </w:pPr>
            <w:r>
              <w:rPr>
                <w:sz w:val="15"/>
              </w:rPr>
              <w:t>贫困劳</w:t>
            </w:r>
          </w:p>
          <w:p>
            <w:pPr>
              <w:pStyle w:val="7"/>
              <w:spacing w:before="1" w:line="244" w:lineRule="auto"/>
              <w:ind w:left="52" w:right="23"/>
              <w:jc w:val="left"/>
              <w:rPr>
                <w:sz w:val="15"/>
              </w:rPr>
            </w:pPr>
            <w:r>
              <w:rPr>
                <w:sz w:val="15"/>
              </w:rPr>
              <w:t>动力） 实施就业援助</w:t>
            </w:r>
          </w:p>
        </w:tc>
        <w:tc>
          <w:tcPr>
            <w:tcW w:w="721" w:type="dxa"/>
            <w:vAlign w:val="center"/>
          </w:tcPr>
          <w:p>
            <w:pPr>
              <w:pStyle w:val="7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6.4 求职</w:t>
            </w:r>
          </w:p>
          <w:p>
            <w:pPr>
              <w:pStyle w:val="7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创业补贴</w:t>
            </w:r>
          </w:p>
          <w:p>
            <w:pPr>
              <w:pStyle w:val="7"/>
              <w:spacing w:line="155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申领</w:t>
            </w:r>
          </w:p>
        </w:tc>
        <w:tc>
          <w:tcPr>
            <w:tcW w:w="601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96" w:line="164" w:lineRule="exact"/>
              <w:ind w:left="21" w:right="-15"/>
              <w:jc w:val="left"/>
              <w:rPr>
                <w:sz w:val="15"/>
              </w:rPr>
            </w:pPr>
            <w:r>
              <w:rPr>
                <w:sz w:val="15"/>
              </w:rPr>
              <w:t>6.4.1</w:t>
            </w:r>
            <w:r>
              <w:rPr>
                <w:spacing w:val="-15"/>
                <w:sz w:val="15"/>
              </w:rPr>
              <w:t xml:space="preserve"> 贫</w:t>
            </w:r>
          </w:p>
          <w:p>
            <w:pPr>
              <w:pStyle w:val="7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困劳动</w:t>
            </w:r>
          </w:p>
          <w:p>
            <w:pPr>
              <w:pStyle w:val="7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力求职</w:t>
            </w:r>
          </w:p>
          <w:p>
            <w:pPr>
              <w:pStyle w:val="7"/>
              <w:spacing w:line="155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创业补</w:t>
            </w:r>
          </w:p>
          <w:p>
            <w:pPr>
              <w:pStyle w:val="7"/>
              <w:spacing w:line="148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贴申领</w:t>
            </w:r>
          </w:p>
        </w:tc>
        <w:tc>
          <w:tcPr>
            <w:tcW w:w="1577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8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补贴标准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247"/>
              </w:tabs>
              <w:spacing w:before="18" w:after="0" w:line="240" w:lineRule="auto"/>
              <w:ind w:left="246" w:right="0" w:hanging="227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157"/>
              </w:tabs>
              <w:spacing w:before="19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2" w:line="252" w:lineRule="auto"/>
              <w:ind w:left="5" w:right="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7"/>
              <w:spacing w:line="252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7"/>
              <w:spacing w:line="252" w:lineRule="auto"/>
              <w:ind w:left="20" w:right="127"/>
              <w:jc w:val="left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tabs>
                <w:tab w:val="left" w:pos="1057"/>
              </w:tabs>
              <w:spacing w:before="3" w:line="190" w:lineRule="atLeast"/>
              <w:ind w:left="5" w:right="66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spacing w:line="163" w:lineRule="exact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spacing w:line="163" w:lineRule="exact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spacing w:line="163" w:lineRule="exact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spacing w:line="163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8" w:hRule="atLeast"/>
        </w:trPr>
        <w:tc>
          <w:tcPr>
            <w:tcW w:w="436" w:type="dxa"/>
            <w:tcBorders>
              <w:top w:val="single" w:color="000000" w:sz="8" w:space="0"/>
              <w:bottom w:val="nil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1" w:line="166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6.5 吸纳</w:t>
            </w:r>
          </w:p>
          <w:p>
            <w:pPr>
              <w:pStyle w:val="7"/>
              <w:spacing w:line="186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贫困劳动</w:t>
            </w:r>
          </w:p>
          <w:p>
            <w:pPr>
              <w:pStyle w:val="7"/>
              <w:spacing w:before="3" w:line="174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力就业奖</w:t>
            </w:r>
          </w:p>
          <w:p>
            <w:pPr>
              <w:pStyle w:val="7"/>
              <w:spacing w:before="1" w:line="166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补申领</w:t>
            </w:r>
          </w:p>
        </w:tc>
        <w:tc>
          <w:tcPr>
            <w:tcW w:w="601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numPr>
                <w:ilvl w:val="0"/>
                <w:numId w:val="35"/>
              </w:numPr>
              <w:tabs>
                <w:tab w:val="left" w:pos="172"/>
              </w:tabs>
              <w:spacing w:before="9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政策对象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奖补标准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172"/>
              </w:tabs>
              <w:spacing w:before="3" w:after="0" w:line="17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7"/>
              <w:spacing w:line="15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9.办理结果告知方式</w:t>
            </w:r>
          </w:p>
          <w:p>
            <w:pPr>
              <w:pStyle w:val="7"/>
              <w:spacing w:before="1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10"/>
              <w:jc w:val="left"/>
              <w:rPr>
                <w:rFonts w:ascii="Times New Roman"/>
                <w:sz w:val="13"/>
              </w:rPr>
            </w:pPr>
          </w:p>
          <w:p>
            <w:pPr>
              <w:pStyle w:val="7"/>
              <w:spacing w:line="174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before="1" w:line="16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86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74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line="174" w:lineRule="exact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line="18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74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line="16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6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line="154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99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99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99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99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436" w:type="dxa"/>
            <w:tcBorders>
              <w:top w:val="nil"/>
            </w:tcBorders>
            <w:vAlign w:val="center"/>
          </w:tcPr>
          <w:p>
            <w:pPr>
              <w:pStyle w:val="7"/>
              <w:spacing w:before="99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7"/>
              <w:spacing w:line="168" w:lineRule="exact"/>
              <w:ind w:left="32" w:right="4"/>
              <w:jc w:val="left"/>
              <w:rPr>
                <w:sz w:val="15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pStyle w:val="7"/>
              <w:spacing w:before="1" w:line="166" w:lineRule="exact"/>
              <w:ind w:left="21"/>
              <w:jc w:val="left"/>
              <w:rPr>
                <w:sz w:val="15"/>
              </w:rPr>
            </w:pPr>
          </w:p>
        </w:tc>
        <w:tc>
          <w:tcPr>
            <w:tcW w:w="601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04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16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</w:trPr>
        <w:tc>
          <w:tcPr>
            <w:tcW w:w="436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7"/>
              <w:ind w:left="14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41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49" w:lineRule="auto"/>
              <w:ind w:left="52" w:right="23"/>
              <w:jc w:val="left"/>
              <w:rPr>
                <w:sz w:val="15"/>
              </w:rPr>
            </w:pPr>
            <w:r>
              <w:rPr>
                <w:sz w:val="15"/>
              </w:rPr>
              <w:t>7.高校毕业生就业服务</w:t>
            </w:r>
          </w:p>
        </w:tc>
        <w:tc>
          <w:tcPr>
            <w:tcW w:w="721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49" w:lineRule="auto"/>
              <w:ind w:left="21" w:right="82"/>
              <w:jc w:val="left"/>
              <w:rPr>
                <w:sz w:val="15"/>
              </w:rPr>
            </w:pPr>
            <w:r>
              <w:rPr>
                <w:sz w:val="15"/>
              </w:rPr>
              <w:t>7.1 高等学校等毕业生接收手续办理</w:t>
            </w:r>
          </w:p>
        </w:tc>
        <w:tc>
          <w:tcPr>
            <w:tcW w:w="601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0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对象范围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办理条件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办理材料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办理地点（方式）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办理结果告知方式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157"/>
              </w:tabs>
              <w:spacing w:before="0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2" w:lineRule="auto"/>
              <w:ind w:left="5" w:right="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157"/>
              </w:tabs>
              <w:spacing w:before="0" w:after="0" w:line="187" w:lineRule="exact"/>
              <w:ind w:left="156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7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7" w:lineRule="auto"/>
              <w:ind w:left="20" w:right="127"/>
              <w:jc w:val="left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8"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7"/>
              <w:ind w:left="98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7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5"/>
              </w:rPr>
            </w:pPr>
          </w:p>
          <w:p>
            <w:pPr>
              <w:pStyle w:val="7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2684780</wp:posOffset>
                </wp:positionV>
                <wp:extent cx="715010" cy="0"/>
                <wp:effectExtent l="0" t="0" r="0" b="0"/>
                <wp:wrapNone/>
                <wp:docPr id="11" name="直线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0" o:spid="_x0000_s1026" o:spt="20" style="position:absolute;left:0pt;margin-left:603.5pt;margin-top:211.4pt;height:0pt;width:56.3pt;mso-position-horizontal-relative:page;mso-position-vertical-relative:page;z-index:-251649024;mso-width-relative:page;mso-height-relative:page;" filled="f" stroked="t" coordsize="21600,21600" o:gfxdata="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CMlSLY&#10;AAAADQEAAA8AAAAAAAAAAQAgAAAAIgAAAGRycy9kb3ducmV2LnhtbFBLAQIUABQAAAAIAIdO4kBj&#10;8qYQ5wEAAN0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4324985</wp:posOffset>
                </wp:positionV>
                <wp:extent cx="715010" cy="0"/>
                <wp:effectExtent l="0" t="0" r="0" b="0"/>
                <wp:wrapNone/>
                <wp:docPr id="12" name="直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1" o:spid="_x0000_s1026" o:spt="20" style="position:absolute;left:0pt;margin-left:603.5pt;margin-top:340.55pt;height:0pt;width:56.3pt;mso-position-horizontal-relative:page;mso-position-vertical-relative:page;z-index:-251648000;mso-width-relative:page;mso-height-relative:page;" filled="f" stroked="t" coordsize="21600,21600" o:gfxdata="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Ar6h&#10;2AAAAA0BAAAPAAAAAAAAAAEAIAAAACIAAABkcnMvZG93bnJldi54bWxQSwECFAAUAAAACACHTuJA&#10;OxOqF+gBAADd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5965190</wp:posOffset>
                </wp:positionV>
                <wp:extent cx="715010" cy="0"/>
                <wp:effectExtent l="0" t="0" r="0" b="0"/>
                <wp:wrapNone/>
                <wp:docPr id="13" name="直线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2" o:spid="_x0000_s1026" o:spt="20" style="position:absolute;left:0pt;margin-left:603.5pt;margin-top:469.7pt;height:0pt;width:56.3pt;mso-position-horizontal-relative:page;mso-position-vertical-relative:page;z-index:-251646976;mso-width-relative:page;mso-height-relative:page;" filled="f" stroked="t" coordsize="21600,21600" o:gfxdata="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Mk4&#10;x9gAAAANAQAADwAAAAAAAAABACAAAAAiAAAAZHJzL2Rvd25yZXYueG1sUEsBAhQAFAAAAAgAh07i&#10;QE2QM5DpAQAA3Q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2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1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436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7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pStyle w:val="7"/>
              <w:spacing w:before="1" w:line="244" w:lineRule="auto"/>
              <w:ind w:left="52" w:right="23"/>
              <w:jc w:val="left"/>
              <w:rPr>
                <w:sz w:val="15"/>
              </w:rPr>
            </w:pPr>
            <w:r>
              <w:rPr>
                <w:sz w:val="15"/>
              </w:rPr>
              <w:t>7.高校毕业生就业服</w:t>
            </w:r>
          </w:p>
          <w:p>
            <w:pPr>
              <w:pStyle w:val="7"/>
              <w:spacing w:before="13" w:line="166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务</w:t>
            </w:r>
          </w:p>
        </w:tc>
        <w:tc>
          <w:tcPr>
            <w:tcW w:w="721" w:type="dxa"/>
            <w:vAlign w:val="center"/>
          </w:tcPr>
          <w:p>
            <w:pPr>
              <w:pStyle w:val="7"/>
              <w:spacing w:before="99" w:line="244" w:lineRule="auto"/>
              <w:ind w:left="21" w:right="82"/>
              <w:jc w:val="left"/>
              <w:rPr>
                <w:sz w:val="15"/>
              </w:rPr>
            </w:pPr>
            <w:r>
              <w:rPr>
                <w:sz w:val="15"/>
              </w:rPr>
              <w:t>7.2 就业见习补贴申领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before="1"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72"/>
              </w:tabs>
              <w:spacing w:before="0" w:after="0" w:line="18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172"/>
              </w:tabs>
              <w:spacing w:before="3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spacing w:line="16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7"/>
              <w:spacing w:before="1"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7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before="1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86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3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18" w:line="190" w:lineRule="atLeast"/>
              <w:ind w:left="5" w:right="11"/>
              <w:jc w:val="left"/>
              <w:rPr>
                <w:sz w:val="15"/>
              </w:rPr>
            </w:pP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65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before="1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252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1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65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pacing w:line="165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6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"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7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7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jc w:val="left"/>
              <w:rPr>
                <w:rFonts w:ascii="Times New Roman"/>
                <w:sz w:val="11"/>
              </w:rPr>
            </w:pPr>
          </w:p>
          <w:p>
            <w:pPr>
              <w:pStyle w:val="7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Merge w:val="restart"/>
            <w:vAlign w:val="center"/>
          </w:tcPr>
          <w:p>
            <w:pPr>
              <w:pStyle w:val="7"/>
              <w:spacing w:before="91" w:line="254" w:lineRule="auto"/>
              <w:ind w:left="21" w:right="82"/>
              <w:jc w:val="left"/>
              <w:rPr>
                <w:sz w:val="15"/>
              </w:rPr>
            </w:pPr>
            <w:r>
              <w:rPr>
                <w:sz w:val="15"/>
              </w:rPr>
              <w:t>7.3 求职创业补贴申领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166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line="168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172"/>
              </w:tabs>
              <w:spacing w:before="1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申请条件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172"/>
              </w:tabs>
              <w:spacing w:before="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172"/>
              </w:tabs>
              <w:spacing w:before="2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172"/>
              </w:tabs>
              <w:spacing w:before="19" w:after="0" w:line="166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办理时限</w:t>
            </w:r>
          </w:p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7"/>
              <w:spacing w:line="15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7"/>
              <w:spacing w:before="15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line="168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before="1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before="4" w:line="242" w:lineRule="auto"/>
              <w:ind w:left="5" w:right="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before="17" w:line="166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60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line="168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before="1" w:line="244" w:lineRule="auto"/>
              <w:ind w:left="4" w:right="-15"/>
              <w:jc w:val="left"/>
              <w:rPr>
                <w:sz w:val="15"/>
              </w:rPr>
            </w:pPr>
            <w:r>
              <w:rPr>
                <w:sz w:val="15"/>
              </w:rPr>
              <w:t>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before="13" w:line="166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60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pacing w:line="160" w:lineRule="exact"/>
              <w:ind w:left="20"/>
              <w:jc w:val="left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6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line="154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436" w:type="dxa"/>
            <w:vAlign w:val="center"/>
          </w:tcPr>
          <w:p>
            <w:pPr>
              <w:pStyle w:val="7"/>
              <w:spacing w:before="96"/>
              <w:ind w:right="126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vAlign w:val="center"/>
          </w:tcPr>
          <w:p>
            <w:pPr>
              <w:pStyle w:val="7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7.4 高校</w:t>
            </w:r>
          </w:p>
          <w:p>
            <w:pPr>
              <w:pStyle w:val="7"/>
              <w:spacing w:line="184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毕业生社</w:t>
            </w:r>
          </w:p>
          <w:p>
            <w:pPr>
              <w:pStyle w:val="7"/>
              <w:spacing w:before="3" w:line="171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保补贴申</w:t>
            </w:r>
          </w:p>
          <w:p>
            <w:pPr>
              <w:pStyle w:val="7"/>
              <w:spacing w:line="163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领</w:t>
            </w:r>
          </w:p>
        </w:tc>
        <w:tc>
          <w:tcPr>
            <w:tcW w:w="601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left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164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1.文件依据</w:t>
            </w:r>
          </w:p>
          <w:p>
            <w:pPr>
              <w:pStyle w:val="7"/>
              <w:spacing w:line="15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2.政策对象</w:t>
            </w:r>
          </w:p>
          <w:p>
            <w:pPr>
              <w:pStyle w:val="7"/>
              <w:spacing w:line="163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3.补贴标准</w:t>
            </w:r>
          </w:p>
          <w:p>
            <w:pPr>
              <w:pStyle w:val="7"/>
              <w:spacing w:line="163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4.申请条件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172"/>
              </w:tabs>
              <w:spacing w:before="0" w:after="0" w:line="184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申请材料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172"/>
              </w:tabs>
              <w:spacing w:before="3" w:after="0" w:line="171" w:lineRule="exact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办理流程</w:t>
            </w:r>
          </w:p>
          <w:p>
            <w:pPr>
              <w:pStyle w:val="7"/>
              <w:spacing w:line="163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7.办理时限</w:t>
            </w:r>
          </w:p>
          <w:p>
            <w:pPr>
              <w:pStyle w:val="7"/>
              <w:spacing w:line="155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8.办理地点（方式）</w:t>
            </w:r>
          </w:p>
          <w:p>
            <w:pPr>
              <w:pStyle w:val="7"/>
              <w:spacing w:line="149" w:lineRule="exact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9.办理结果</w:t>
            </w:r>
          </w:p>
          <w:p>
            <w:pPr>
              <w:pStyle w:val="7"/>
              <w:spacing w:before="13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10.咨询电话</w:t>
            </w:r>
          </w:p>
        </w:tc>
        <w:tc>
          <w:tcPr>
            <w:tcW w:w="4504" w:type="dxa"/>
            <w:vAlign w:val="center"/>
          </w:tcPr>
          <w:p>
            <w:pPr>
              <w:pStyle w:val="7"/>
              <w:spacing w:line="163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1.《中华人民共和国政府信息公开条例》(国令第 711 号）</w:t>
            </w:r>
          </w:p>
          <w:p>
            <w:pPr>
              <w:pStyle w:val="7"/>
              <w:spacing w:line="163" w:lineRule="exact"/>
              <w:ind w:left="5" w:right="-15"/>
              <w:jc w:val="left"/>
              <w:rPr>
                <w:sz w:val="15"/>
              </w:rPr>
            </w:pPr>
            <w:r>
              <w:rPr>
                <w:sz w:val="15"/>
              </w:rPr>
              <w:t>2.《中华人民共和国就业促进法》（2007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7"/>
                <w:sz w:val="15"/>
              </w:rPr>
              <w:t xml:space="preserve"> 日第十届全国人</w:t>
            </w:r>
          </w:p>
          <w:p>
            <w:pPr>
              <w:pStyle w:val="7"/>
              <w:spacing w:line="184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15"/>
                <w:sz w:val="15"/>
              </w:rPr>
              <w:t xml:space="preserve"> 日</w:t>
            </w:r>
          </w:p>
          <w:p>
            <w:pPr>
              <w:pStyle w:val="7"/>
              <w:spacing w:before="3" w:line="171" w:lineRule="exact"/>
              <w:ind w:left="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第十二届全国人民代表大会常务委员会第十四次《关于修改〈中华人</w:t>
            </w:r>
          </w:p>
          <w:p>
            <w:pPr>
              <w:pStyle w:val="7"/>
              <w:spacing w:line="163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spacing w:line="155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3.《人力资源市场暂行条例》（国令第 700 号）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spacing w:line="163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公开事项</w:t>
            </w:r>
          </w:p>
          <w:p>
            <w:pPr>
              <w:pStyle w:val="7"/>
              <w:spacing w:line="163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信息形成</w:t>
            </w:r>
          </w:p>
          <w:p>
            <w:pPr>
              <w:pStyle w:val="7"/>
              <w:spacing w:line="184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或变更之</w:t>
            </w:r>
          </w:p>
          <w:p>
            <w:pPr>
              <w:pStyle w:val="7"/>
              <w:spacing w:before="3" w:line="171" w:lineRule="exact"/>
              <w:ind w:left="4" w:right="-15"/>
              <w:jc w:val="left"/>
              <w:rPr>
                <w:sz w:val="15"/>
              </w:rPr>
            </w:pP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</w:t>
            </w:r>
          </w:p>
          <w:p>
            <w:pPr>
              <w:pStyle w:val="7"/>
              <w:spacing w:line="163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工作日内</w:t>
            </w:r>
          </w:p>
          <w:p>
            <w:pPr>
              <w:pStyle w:val="7"/>
              <w:spacing w:line="155" w:lineRule="exact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公开</w:t>
            </w:r>
          </w:p>
        </w:tc>
        <w:tc>
          <w:tcPr>
            <w:tcW w:w="465" w:type="dxa"/>
            <w:vAlign w:val="center"/>
          </w:tcPr>
          <w:p>
            <w:pPr>
              <w:ind w:left="0" w:leftChars="0" w:right="0" w:rightChars="0"/>
              <w:jc w:val="left"/>
              <w:rPr>
                <w:rFonts w:ascii="Times New Roman"/>
                <w:sz w:val="10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6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line="149" w:lineRule="exact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  <w:vAlign w:val="center"/>
          </w:tcPr>
          <w:p>
            <w:pPr>
              <w:pStyle w:val="7"/>
              <w:spacing w:before="96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7"/>
              <w:spacing w:before="96"/>
              <w:ind w:left="2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7"/>
              <w:spacing w:before="96"/>
              <w:ind w:left="17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spacing w:before="96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41"/>
        <w:gridCol w:w="721"/>
        <w:gridCol w:w="601"/>
        <w:gridCol w:w="1577"/>
        <w:gridCol w:w="4504"/>
        <w:gridCol w:w="675"/>
        <w:gridCol w:w="465"/>
        <w:gridCol w:w="2716"/>
        <w:gridCol w:w="480"/>
        <w:gridCol w:w="465"/>
        <w:gridCol w:w="360"/>
        <w:gridCol w:w="480"/>
        <w:gridCol w:w="375"/>
        <w:gridCol w:w="3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序号</w:t>
            </w:r>
          </w:p>
        </w:tc>
        <w:tc>
          <w:tcPr>
            <w:tcW w:w="1262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33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公开事项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公开内容</w:t>
            </w:r>
          </w:p>
          <w:p>
            <w:pPr>
              <w:pStyle w:val="7"/>
              <w:spacing w:before="3"/>
              <w:ind w:left="48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（要素）</w:t>
            </w:r>
          </w:p>
        </w:tc>
        <w:tc>
          <w:tcPr>
            <w:tcW w:w="4504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922" w:right="1927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公开依据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3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公开时限</w:t>
            </w:r>
          </w:p>
        </w:tc>
        <w:tc>
          <w:tcPr>
            <w:tcW w:w="465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2" w:lineRule="auto"/>
              <w:ind w:left="80" w:right="6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公开主体</w:t>
            </w:r>
          </w:p>
        </w:tc>
        <w:tc>
          <w:tcPr>
            <w:tcW w:w="2716" w:type="dxa"/>
            <w:vMerge w:val="restart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81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公开渠道和载体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5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公开对象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30" w:line="190" w:lineRule="atLeast"/>
              <w:ind w:left="263" w:right="259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公开方式</w:t>
            </w:r>
          </w:p>
        </w:tc>
        <w:tc>
          <w:tcPr>
            <w:tcW w:w="734" w:type="dxa"/>
            <w:gridSpan w:val="2"/>
          </w:tcPr>
          <w:p>
            <w:pPr>
              <w:pStyle w:val="7"/>
              <w:spacing w:before="30" w:line="190" w:lineRule="atLeast"/>
              <w:ind w:left="218" w:right="19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7"/>
              <w:spacing w:before="15"/>
              <w:ind w:left="32" w:right="4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一级事</w:t>
            </w:r>
          </w:p>
          <w:p>
            <w:pPr>
              <w:pStyle w:val="7"/>
              <w:spacing w:before="18" w:line="160" w:lineRule="exact"/>
              <w:ind w:left="28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721" w:type="dxa"/>
          </w:tcPr>
          <w:p>
            <w:pPr>
              <w:pStyle w:val="7"/>
              <w:spacing w:before="120"/>
              <w:ind w:left="6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二级事项</w:t>
            </w:r>
          </w:p>
        </w:tc>
        <w:tc>
          <w:tcPr>
            <w:tcW w:w="601" w:type="dxa"/>
          </w:tcPr>
          <w:p>
            <w:pPr>
              <w:pStyle w:val="7"/>
              <w:spacing w:before="15"/>
              <w:ind w:left="61" w:right="35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三级事</w:t>
            </w:r>
          </w:p>
          <w:p>
            <w:pPr>
              <w:pStyle w:val="7"/>
              <w:spacing w:before="18" w:line="160" w:lineRule="exact"/>
              <w:ind w:left="26"/>
              <w:jc w:val="center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项</w:t>
            </w:r>
          </w:p>
        </w:tc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120"/>
              <w:ind w:left="7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全社会</w:t>
            </w:r>
          </w:p>
        </w:tc>
        <w:tc>
          <w:tcPr>
            <w:tcW w:w="465" w:type="dxa"/>
          </w:tcPr>
          <w:p>
            <w:pPr>
              <w:pStyle w:val="7"/>
              <w:spacing w:before="15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特定</w:t>
            </w:r>
          </w:p>
          <w:p>
            <w:pPr>
              <w:pStyle w:val="7"/>
              <w:spacing w:before="18" w:line="160" w:lineRule="exact"/>
              <w:ind w:left="8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群体</w:t>
            </w:r>
          </w:p>
        </w:tc>
        <w:tc>
          <w:tcPr>
            <w:tcW w:w="360" w:type="dxa"/>
          </w:tcPr>
          <w:p>
            <w:pPr>
              <w:pStyle w:val="7"/>
              <w:spacing w:before="120"/>
              <w:ind w:left="23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主动</w:t>
            </w:r>
          </w:p>
        </w:tc>
        <w:tc>
          <w:tcPr>
            <w:tcW w:w="480" w:type="dxa"/>
          </w:tcPr>
          <w:p>
            <w:pPr>
              <w:pStyle w:val="7"/>
              <w:spacing w:before="120"/>
              <w:ind w:left="23" w:right="-15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pacing w:val="-5"/>
                <w:sz w:val="15"/>
              </w:rPr>
              <w:t>依申请</w:t>
            </w:r>
          </w:p>
        </w:tc>
        <w:tc>
          <w:tcPr>
            <w:tcW w:w="375" w:type="dxa"/>
          </w:tcPr>
          <w:p>
            <w:pPr>
              <w:pStyle w:val="7"/>
              <w:spacing w:before="120"/>
              <w:ind w:left="38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县级</w:t>
            </w:r>
          </w:p>
        </w:tc>
        <w:tc>
          <w:tcPr>
            <w:tcW w:w="359" w:type="dxa"/>
          </w:tcPr>
          <w:p>
            <w:pPr>
              <w:pStyle w:val="7"/>
              <w:spacing w:before="120"/>
              <w:ind w:left="24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</w:trPr>
        <w:tc>
          <w:tcPr>
            <w:tcW w:w="43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42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4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54" w:lineRule="auto"/>
              <w:ind w:left="52" w:right="23"/>
              <w:jc w:val="both"/>
              <w:rPr>
                <w:sz w:val="15"/>
              </w:rPr>
            </w:pPr>
            <w:r>
              <w:rPr>
                <w:sz w:val="15"/>
              </w:rPr>
              <w:t>8.基本公共就业创业政府购买服务</w:t>
            </w:r>
          </w:p>
        </w:tc>
        <w:tc>
          <w:tcPr>
            <w:tcW w:w="72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49" w:lineRule="auto"/>
              <w:ind w:left="66" w:right="37" w:firstLine="15"/>
              <w:jc w:val="both"/>
              <w:rPr>
                <w:sz w:val="15"/>
              </w:rPr>
            </w:pPr>
            <w:r>
              <w:rPr>
                <w:sz w:val="15"/>
              </w:rPr>
              <w:t>8.1</w:t>
            </w:r>
            <w:r>
              <w:rPr>
                <w:spacing w:val="-10"/>
                <w:sz w:val="15"/>
              </w:rPr>
              <w:t xml:space="preserve"> 政府</w:t>
            </w:r>
            <w:r>
              <w:rPr>
                <w:spacing w:val="-12"/>
                <w:sz w:val="15"/>
              </w:rPr>
              <w:t>向社会购</w:t>
            </w:r>
            <w:r>
              <w:rPr>
                <w:spacing w:val="-5"/>
                <w:sz w:val="15"/>
              </w:rPr>
              <w:t>买基本公共就业创业服务成</w:t>
            </w:r>
          </w:p>
          <w:p>
            <w:pPr>
              <w:pStyle w:val="7"/>
              <w:spacing w:line="184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果</w:t>
            </w:r>
          </w:p>
        </w:tc>
        <w:tc>
          <w:tcPr>
            <w:tcW w:w="6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94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文件依据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购买项目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购买内容及评价标准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购买主体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19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承接主体条件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购买方式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提交材料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18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购买流程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172"/>
              </w:tabs>
              <w:spacing w:before="3" w:after="0" w:line="240" w:lineRule="auto"/>
              <w:ind w:left="171" w:right="0" w:hanging="152"/>
              <w:jc w:val="left"/>
              <w:rPr>
                <w:sz w:val="15"/>
              </w:rPr>
            </w:pPr>
            <w:r>
              <w:rPr>
                <w:sz w:val="15"/>
              </w:rPr>
              <w:t>受理地点（方式）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247"/>
              </w:tabs>
              <w:spacing w:before="3" w:after="0" w:line="240" w:lineRule="auto"/>
              <w:ind w:left="246" w:right="0" w:hanging="227"/>
              <w:jc w:val="left"/>
              <w:rPr>
                <w:sz w:val="15"/>
              </w:rPr>
            </w:pPr>
            <w:r>
              <w:rPr>
                <w:sz w:val="15"/>
              </w:rPr>
              <w:t>受理结果告知方式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247"/>
              </w:tabs>
              <w:spacing w:before="18" w:after="0" w:line="240" w:lineRule="auto"/>
              <w:ind w:left="246" w:right="0" w:hanging="227"/>
              <w:jc w:val="left"/>
              <w:rPr>
                <w:sz w:val="15"/>
              </w:rPr>
            </w:pPr>
            <w:r>
              <w:rPr>
                <w:sz w:val="15"/>
              </w:rPr>
              <w:t>咨询电话</w:t>
            </w:r>
          </w:p>
        </w:tc>
        <w:tc>
          <w:tcPr>
            <w:tcW w:w="45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157"/>
              </w:tabs>
              <w:spacing w:before="122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《中华人民共和国政府信息公开条例》(国令第 </w:t>
            </w:r>
            <w:r>
              <w:rPr>
                <w:sz w:val="15"/>
              </w:rPr>
              <w:t>711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157"/>
              </w:tabs>
              <w:spacing w:before="3" w:after="0" w:line="240" w:lineRule="auto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《中华人民共和国就业促进法》（2007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8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日第十届全国人</w:t>
            </w:r>
          </w:p>
          <w:p>
            <w:pPr>
              <w:pStyle w:val="7"/>
              <w:spacing w:before="3" w:line="252" w:lineRule="auto"/>
              <w:ind w:left="5" w:right="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民代表大会常务委员会第二十九次会议通过 根据 </w:t>
            </w:r>
            <w:r>
              <w:rPr>
                <w:sz w:val="15"/>
              </w:rPr>
              <w:t>2015</w:t>
            </w:r>
            <w:r>
              <w:rPr>
                <w:spacing w:val="-20"/>
                <w:sz w:val="15"/>
              </w:rPr>
              <w:t xml:space="preserve"> 年 </w:t>
            </w:r>
            <w:r>
              <w:rPr>
                <w:sz w:val="15"/>
              </w:rPr>
              <w:t>4</w:t>
            </w:r>
            <w:r>
              <w:rPr>
                <w:spacing w:val="-20"/>
                <w:sz w:val="15"/>
              </w:rPr>
              <w:t xml:space="preserve"> 月 </w:t>
            </w:r>
            <w:r>
              <w:rPr>
                <w:sz w:val="15"/>
              </w:rPr>
              <w:t>24</w:t>
            </w:r>
            <w:r>
              <w:rPr>
                <w:spacing w:val="-23"/>
                <w:sz w:val="15"/>
              </w:rPr>
              <w:t xml:space="preserve"> 日</w:t>
            </w:r>
            <w:r>
              <w:rPr>
                <w:spacing w:val="-3"/>
                <w:sz w:val="15"/>
              </w:rPr>
              <w:t>第十二届全国人民代表大会常务委员会第十四次《关于修改〈中华人</w:t>
            </w:r>
            <w:r>
              <w:rPr>
                <w:sz w:val="15"/>
              </w:rPr>
              <w:t>民共和国电力法〉等六部法律的决定》修正）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157"/>
              </w:tabs>
              <w:spacing w:before="0" w:after="0" w:line="188" w:lineRule="exact"/>
              <w:ind w:left="156" w:right="0" w:hanging="152"/>
              <w:jc w:val="both"/>
              <w:rPr>
                <w:sz w:val="15"/>
              </w:rPr>
            </w:pPr>
            <w:r>
              <w:rPr>
                <w:sz w:val="15"/>
              </w:rPr>
              <w:t>《人力资源市场暂行条例》（</w:t>
            </w:r>
            <w:r>
              <w:rPr>
                <w:spacing w:val="-7"/>
                <w:sz w:val="15"/>
              </w:rPr>
              <w:t xml:space="preserve">国令第 </w:t>
            </w:r>
            <w:r>
              <w:rPr>
                <w:sz w:val="15"/>
              </w:rPr>
              <w:t>700</w:t>
            </w:r>
            <w:r>
              <w:rPr>
                <w:spacing w:val="-15"/>
                <w:sz w:val="15"/>
              </w:rPr>
              <w:t xml:space="preserve"> 号</w:t>
            </w:r>
            <w:r>
              <w:rPr>
                <w:sz w:val="15"/>
              </w:rPr>
              <w:t>）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47" w:lineRule="auto"/>
              <w:ind w:left="4" w:right="-15"/>
              <w:rPr>
                <w:sz w:val="15"/>
              </w:rPr>
            </w:pPr>
            <w:r>
              <w:rPr>
                <w:sz w:val="15"/>
              </w:rPr>
              <w:t>公开事项信息形成或变更之</w:t>
            </w:r>
            <w:r>
              <w:rPr>
                <w:spacing w:val="-15"/>
                <w:sz w:val="15"/>
              </w:rPr>
              <w:t xml:space="preserve">日起 </w:t>
            </w:r>
            <w:r>
              <w:rPr>
                <w:sz w:val="15"/>
              </w:rPr>
              <w:t>20</w:t>
            </w:r>
            <w:r>
              <w:rPr>
                <w:spacing w:val="-23"/>
                <w:sz w:val="15"/>
              </w:rPr>
              <w:t xml:space="preserve"> 个工作日内公开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22" w:line="247" w:lineRule="auto"/>
              <w:ind w:left="20" w:right="127"/>
              <w:jc w:val="both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太平人民政府及有关部门</w:t>
            </w:r>
          </w:p>
        </w:tc>
        <w:tc>
          <w:tcPr>
            <w:tcW w:w="2716" w:type="dxa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□发布会/听证会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□公开查阅点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□政务服务中心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sym w:font="Wingdings 2" w:char="00A3"/>
            </w:r>
            <w:r>
              <w:rPr>
                <w:sz w:val="15"/>
              </w:rPr>
              <w:t>便民服务站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□入户/现场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57"/>
              </w:tabs>
              <w:spacing w:before="3" w:after="0" w:line="240" w:lineRule="auto"/>
              <w:ind w:left="4" w:leftChars="0" w:right="0" w:rightChars="0"/>
              <w:jc w:val="both"/>
              <w:rPr>
                <w:sz w:val="15"/>
              </w:rPr>
            </w:pPr>
            <w:r>
              <w:rPr>
                <w:sz w:val="15"/>
              </w:rPr>
              <w:t>■社区/企事业单位/村公示栏（电子屏）</w:t>
            </w:r>
          </w:p>
          <w:p>
            <w:pPr>
              <w:pStyle w:val="7"/>
              <w:spacing w:before="18" w:line="160" w:lineRule="exact"/>
              <w:ind w:left="5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□其他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jc w:val="center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6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98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4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113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  <w:tc>
          <w:tcPr>
            <w:tcW w:w="35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7"/>
              <w:ind w:left="99"/>
              <w:rPr>
                <w:sz w:val="15"/>
              </w:rPr>
            </w:pPr>
            <w:r>
              <w:rPr>
                <w:sz w:val="15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6790055</wp:posOffset>
              </wp:positionV>
              <wp:extent cx="483235" cy="152400"/>
              <wp:effectExtent l="0" t="0" r="0" b="0"/>
              <wp:wrapNone/>
              <wp:docPr id="25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left:402.1pt;margin-top:534.65pt;height:12pt;width:38.05pt;mso-position-horizontal-relative:page;mso-position-vertical-relative:page;z-index:-251651072;mso-width-relative:page;mso-height-relative:page;" filled="f" stroked="f" coordsize="21600,21600" o:gfxdata="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2XQQG9oAAAANAQAADwAAAAAAAAABACAAAAAiAAAAZHJzL2Rvd25yZXYueG1s&#10;UEsBAhQAFAAAAAgAh07iQGr5WDm9AQAAcw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5068570</wp:posOffset>
              </wp:positionH>
              <wp:positionV relativeFrom="page">
                <wp:posOffset>6769100</wp:posOffset>
              </wp:positionV>
              <wp:extent cx="560070" cy="173355"/>
              <wp:effectExtent l="0" t="0" r="0" b="0"/>
              <wp:wrapNone/>
              <wp:docPr id="26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3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left:399.1pt;margin-top:533pt;height:13.65pt;width:44.1pt;mso-position-horizontal-relative:page;mso-position-vertical-relative:page;z-index:-251650048;mso-width-relative:page;mso-height-relative:page;" filled="f" stroked="f" coordsize="21600,21600" o:gfxdata="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vHyt12gAAAA0BAAAPAAAAAAAAAAEAIAAAACIAAABkcnMvZG93bnJldi54bWxQ&#10;SwECFAAUAAAACACHTuJApRpD4bwBAABz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3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2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5EC3C5"/>
    <w:multiLevelType w:val="multilevel"/>
    <w:tmpl w:val="825EC3C5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">
    <w:nsid w:val="845B5372"/>
    <w:multiLevelType w:val="multilevel"/>
    <w:tmpl w:val="845B5372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2">
    <w:nsid w:val="91B69C97"/>
    <w:multiLevelType w:val="multilevel"/>
    <w:tmpl w:val="91B69C97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">
    <w:nsid w:val="9377BC45"/>
    <w:multiLevelType w:val="multilevel"/>
    <w:tmpl w:val="9377BC45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4">
    <w:nsid w:val="9ACF65A0"/>
    <w:multiLevelType w:val="multilevel"/>
    <w:tmpl w:val="9ACF65A0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5">
    <w:nsid w:val="A0F05207"/>
    <w:multiLevelType w:val="multilevel"/>
    <w:tmpl w:val="A0F05207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6">
    <w:nsid w:val="AAF3F3FA"/>
    <w:multiLevelType w:val="multilevel"/>
    <w:tmpl w:val="AAF3F3FA"/>
    <w:lvl w:ilvl="0" w:tentative="0">
      <w:start w:val="8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7">
    <w:nsid w:val="B0ED9BEA"/>
    <w:multiLevelType w:val="multilevel"/>
    <w:tmpl w:val="B0ED9BEA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8">
    <w:nsid w:val="B23A94A9"/>
    <w:multiLevelType w:val="multilevel"/>
    <w:tmpl w:val="B23A94A9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9">
    <w:nsid w:val="B88D21A8"/>
    <w:multiLevelType w:val="multilevel"/>
    <w:tmpl w:val="B88D21A8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0">
    <w:nsid w:val="BCECA0B4"/>
    <w:multiLevelType w:val="multilevel"/>
    <w:tmpl w:val="BCECA0B4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1">
    <w:nsid w:val="BF50FE6B"/>
    <w:multiLevelType w:val="multilevel"/>
    <w:tmpl w:val="BF50FE6B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2">
    <w:nsid w:val="C0915F4F"/>
    <w:multiLevelType w:val="multilevel"/>
    <w:tmpl w:val="C0915F4F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13">
    <w:nsid w:val="C4E0D24A"/>
    <w:multiLevelType w:val="multilevel"/>
    <w:tmpl w:val="C4E0D24A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4">
    <w:nsid w:val="C90D1B09"/>
    <w:multiLevelType w:val="multilevel"/>
    <w:tmpl w:val="C90D1B09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5">
    <w:nsid w:val="D1EB1714"/>
    <w:multiLevelType w:val="multilevel"/>
    <w:tmpl w:val="D1EB1714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6">
    <w:nsid w:val="E0294EC7"/>
    <w:multiLevelType w:val="multilevel"/>
    <w:tmpl w:val="E0294EC7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17">
    <w:nsid w:val="F4A942FE"/>
    <w:multiLevelType w:val="multilevel"/>
    <w:tmpl w:val="F4A942FE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18">
    <w:nsid w:val="F585BF25"/>
    <w:multiLevelType w:val="multilevel"/>
    <w:tmpl w:val="F585BF25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19">
    <w:nsid w:val="F689643B"/>
    <w:multiLevelType w:val="multilevel"/>
    <w:tmpl w:val="F689643B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0">
    <w:nsid w:val="01836A6D"/>
    <w:multiLevelType w:val="multilevel"/>
    <w:tmpl w:val="01836A6D"/>
    <w:lvl w:ilvl="0" w:tentative="0">
      <w:start w:val="4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1">
    <w:nsid w:val="0709FD3E"/>
    <w:multiLevelType w:val="multilevel"/>
    <w:tmpl w:val="0709FD3E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2">
    <w:nsid w:val="0CEF100B"/>
    <w:multiLevelType w:val="multilevel"/>
    <w:tmpl w:val="0CEF100B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23">
    <w:nsid w:val="0F9F9CCA"/>
    <w:multiLevelType w:val="multilevel"/>
    <w:tmpl w:val="0F9F9CCA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4">
    <w:nsid w:val="10D591E5"/>
    <w:multiLevelType w:val="multilevel"/>
    <w:tmpl w:val="10D591E5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5">
    <w:nsid w:val="1450273B"/>
    <w:multiLevelType w:val="multilevel"/>
    <w:tmpl w:val="1450273B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6">
    <w:nsid w:val="1AD50295"/>
    <w:multiLevelType w:val="multilevel"/>
    <w:tmpl w:val="1AD50295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7">
    <w:nsid w:val="1BCBBCF0"/>
    <w:multiLevelType w:val="multilevel"/>
    <w:tmpl w:val="1BCBBCF0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28">
    <w:nsid w:val="1C257C7B"/>
    <w:multiLevelType w:val="multilevel"/>
    <w:tmpl w:val="1C257C7B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29">
    <w:nsid w:val="23E97754"/>
    <w:multiLevelType w:val="multilevel"/>
    <w:tmpl w:val="23E97754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0">
    <w:nsid w:val="2F2D79CE"/>
    <w:multiLevelType w:val="multilevel"/>
    <w:tmpl w:val="2F2D79CE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1">
    <w:nsid w:val="30A0AC00"/>
    <w:multiLevelType w:val="multilevel"/>
    <w:tmpl w:val="30A0AC00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2">
    <w:nsid w:val="32A7AF2D"/>
    <w:multiLevelType w:val="multilevel"/>
    <w:tmpl w:val="32A7AF2D"/>
    <w:lvl w:ilvl="0" w:tentative="0">
      <w:start w:val="0"/>
      <w:numFmt w:val="bullet"/>
      <w:lvlText w:val="■"/>
      <w:lvlJc w:val="left"/>
      <w:pPr>
        <w:ind w:left="156" w:hanging="151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4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68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22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6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3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85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9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3" w:hanging="151"/>
      </w:pPr>
      <w:rPr>
        <w:rFonts w:hint="default"/>
        <w:lang w:val="zh-CN" w:eastAsia="zh-CN" w:bidi="zh-CN"/>
      </w:rPr>
    </w:lvl>
  </w:abstractNum>
  <w:abstractNum w:abstractNumId="33">
    <w:nsid w:val="35E83B33"/>
    <w:multiLevelType w:val="multilevel"/>
    <w:tmpl w:val="35E83B33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4">
    <w:nsid w:val="40B249F9"/>
    <w:multiLevelType w:val="multilevel"/>
    <w:tmpl w:val="40B249F9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5">
    <w:nsid w:val="4A51D704"/>
    <w:multiLevelType w:val="multilevel"/>
    <w:tmpl w:val="4A51D704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6">
    <w:nsid w:val="4C3D7A74"/>
    <w:multiLevelType w:val="multilevel"/>
    <w:tmpl w:val="4C3D7A74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7">
    <w:nsid w:val="59EEFD2A"/>
    <w:multiLevelType w:val="multilevel"/>
    <w:tmpl w:val="59EEFD2A"/>
    <w:lvl w:ilvl="0" w:tentative="0">
      <w:start w:val="2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38">
    <w:nsid w:val="5FFFB1A7"/>
    <w:multiLevelType w:val="multilevel"/>
    <w:tmpl w:val="5FFFB1A7"/>
    <w:lvl w:ilvl="0" w:tentative="0">
      <w:start w:val="3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39">
    <w:nsid w:val="65CD0074"/>
    <w:multiLevelType w:val="multilevel"/>
    <w:tmpl w:val="65CD0074"/>
    <w:lvl w:ilvl="0" w:tentative="0">
      <w:start w:val="1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40">
    <w:nsid w:val="68B298F7"/>
    <w:multiLevelType w:val="multilevel"/>
    <w:tmpl w:val="68B298F7"/>
    <w:lvl w:ilvl="0" w:tentative="0">
      <w:start w:val="1"/>
      <w:numFmt w:val="decimal"/>
      <w:lvlText w:val="%1."/>
      <w:lvlJc w:val="left"/>
      <w:pPr>
        <w:ind w:left="156" w:hanging="151"/>
        <w:jc w:val="left"/>
      </w:pPr>
      <w:rPr>
        <w:rFonts w:hint="default" w:ascii="宋体" w:hAnsi="宋体" w:eastAsia="宋体" w:cs="宋体"/>
        <w:spacing w:val="-30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2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5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8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1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24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7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90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3" w:hanging="151"/>
      </w:pPr>
      <w:rPr>
        <w:rFonts w:hint="default"/>
        <w:lang w:val="zh-CN" w:eastAsia="zh-CN" w:bidi="zh-CN"/>
      </w:rPr>
    </w:lvl>
  </w:abstractNum>
  <w:abstractNum w:abstractNumId="41">
    <w:nsid w:val="700FDCEF"/>
    <w:multiLevelType w:val="multilevel"/>
    <w:tmpl w:val="700FDCEF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abstractNum w:abstractNumId="42">
    <w:nsid w:val="77633216"/>
    <w:multiLevelType w:val="multilevel"/>
    <w:tmpl w:val="77633216"/>
    <w:lvl w:ilvl="0" w:tentative="0">
      <w:start w:val="5"/>
      <w:numFmt w:val="decimal"/>
      <w:lvlText w:val="%1."/>
      <w:lvlJc w:val="left"/>
      <w:pPr>
        <w:ind w:left="171" w:hanging="151"/>
        <w:jc w:val="left"/>
      </w:pPr>
      <w:rPr>
        <w:rFonts w:hint="default" w:ascii="宋体" w:hAnsi="宋体" w:eastAsia="宋体" w:cs="宋体"/>
        <w:w w:val="100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8" w:hanging="1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6" w:hanging="1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2" w:hanging="1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71" w:hanging="1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9" w:hanging="1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47" w:hanging="1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15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38"/>
  </w:num>
  <w:num w:numId="3">
    <w:abstractNumId w:val="36"/>
  </w:num>
  <w:num w:numId="4">
    <w:abstractNumId w:val="39"/>
  </w:num>
  <w:num w:numId="5">
    <w:abstractNumId w:val="21"/>
  </w:num>
  <w:num w:numId="6">
    <w:abstractNumId w:val="22"/>
  </w:num>
  <w:num w:numId="7">
    <w:abstractNumId w:val="28"/>
  </w:num>
  <w:num w:numId="8">
    <w:abstractNumId w:val="32"/>
  </w:num>
  <w:num w:numId="9">
    <w:abstractNumId w:val="29"/>
  </w:num>
  <w:num w:numId="10">
    <w:abstractNumId w:val="34"/>
  </w:num>
  <w:num w:numId="11">
    <w:abstractNumId w:val="23"/>
  </w:num>
  <w:num w:numId="12">
    <w:abstractNumId w:val="33"/>
  </w:num>
  <w:num w:numId="13">
    <w:abstractNumId w:val="8"/>
  </w:num>
  <w:num w:numId="14">
    <w:abstractNumId w:val="12"/>
  </w:num>
  <w:num w:numId="15">
    <w:abstractNumId w:val="5"/>
  </w:num>
  <w:num w:numId="16">
    <w:abstractNumId w:val="19"/>
  </w:num>
  <w:num w:numId="17">
    <w:abstractNumId w:val="31"/>
  </w:num>
  <w:num w:numId="18">
    <w:abstractNumId w:val="41"/>
  </w:num>
  <w:num w:numId="19">
    <w:abstractNumId w:val="13"/>
  </w:num>
  <w:num w:numId="20">
    <w:abstractNumId w:val="42"/>
  </w:num>
  <w:num w:numId="21">
    <w:abstractNumId w:val="9"/>
  </w:num>
  <w:num w:numId="22">
    <w:abstractNumId w:val="30"/>
  </w:num>
  <w:num w:numId="23">
    <w:abstractNumId w:val="4"/>
  </w:num>
  <w:num w:numId="24">
    <w:abstractNumId w:val="37"/>
  </w:num>
  <w:num w:numId="25">
    <w:abstractNumId w:val="7"/>
  </w:num>
  <w:num w:numId="26">
    <w:abstractNumId w:val="6"/>
  </w:num>
  <w:num w:numId="27">
    <w:abstractNumId w:val="3"/>
  </w:num>
  <w:num w:numId="28">
    <w:abstractNumId w:val="2"/>
  </w:num>
  <w:num w:numId="29">
    <w:abstractNumId w:val="25"/>
  </w:num>
  <w:num w:numId="30">
    <w:abstractNumId w:val="27"/>
  </w:num>
  <w:num w:numId="31">
    <w:abstractNumId w:val="15"/>
  </w:num>
  <w:num w:numId="32">
    <w:abstractNumId w:val="40"/>
  </w:num>
  <w:num w:numId="33">
    <w:abstractNumId w:val="10"/>
  </w:num>
  <w:num w:numId="34">
    <w:abstractNumId w:val="18"/>
  </w:num>
  <w:num w:numId="35">
    <w:abstractNumId w:val="24"/>
  </w:num>
  <w:num w:numId="36">
    <w:abstractNumId w:val="16"/>
  </w:num>
  <w:num w:numId="37">
    <w:abstractNumId w:val="26"/>
  </w:num>
  <w:num w:numId="38">
    <w:abstractNumId w:val="35"/>
  </w:num>
  <w:num w:numId="39">
    <w:abstractNumId w:val="0"/>
  </w:num>
  <w:num w:numId="40">
    <w:abstractNumId w:val="20"/>
  </w:num>
  <w:num w:numId="41">
    <w:abstractNumId w:val="11"/>
  </w:num>
  <w:num w:numId="42">
    <w:abstractNumId w:val="1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TA3ZDM0OGRiZWNkMGNjMjBiOWE1MmRhNjM2ZjQifQ=="/>
  </w:docVars>
  <w:rsids>
    <w:rsidRoot w:val="116147F7"/>
    <w:rsid w:val="1161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2023-12-28T00:48:00Z</dcterms:created>
  <dc:creator>Administrator</dc:creator>
  <cp:lastModifiedBy>Administrator</cp:lastModifiedBy>
  <dcterms:modified xsi:type="dcterms:W3CDTF">2023-12-28T00:49:15Z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9CE2692935524A938F7D1936E0633F49_11</vt:lpwstr>
  </property>
</Properties>
</file>