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桑堌乡</w:t>
      </w:r>
      <w:r>
        <w:rPr>
          <w:rFonts w:hint="eastAsia" w:ascii="仿宋" w:hAnsi="仿宋" w:eastAsia="仿宋" w:cs="仿宋"/>
          <w:sz w:val="32"/>
          <w:szCs w:val="32"/>
        </w:rPr>
        <w:t>重大事故</w:t>
      </w:r>
      <w:r>
        <w:rPr>
          <w:rFonts w:hint="eastAsia" w:ascii="仿宋" w:hAnsi="仿宋" w:eastAsia="仿宋" w:cs="仿宋"/>
          <w:sz w:val="32"/>
          <w:szCs w:val="32"/>
          <w:lang w:val="en-US" w:eastAsia="zh-CN"/>
        </w:rPr>
        <w:t>安排部署情况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i w:val="0"/>
          <w:iCs w:val="0"/>
          <w:caps w:val="0"/>
          <w:color w:val="000000"/>
          <w:spacing w:val="0"/>
          <w:sz w:val="32"/>
          <w:szCs w:val="32"/>
          <w:shd w:val="clear" w:fill="FFFFFF"/>
          <w:lang w:val="en-US" w:eastAsia="zh-CN"/>
        </w:rPr>
        <w:t>5月12日桑堌乡召开《重大安全生产事故排查政治工作部署会议》</w:t>
      </w:r>
      <w:r>
        <w:rPr>
          <w:rFonts w:hint="eastAsia" w:ascii="仿宋" w:hAnsi="仿宋" w:eastAsia="仿宋" w:cs="仿宋"/>
          <w:i w:val="0"/>
          <w:iCs w:val="0"/>
          <w:caps w:val="0"/>
          <w:color w:val="000000"/>
          <w:spacing w:val="0"/>
          <w:sz w:val="32"/>
          <w:szCs w:val="32"/>
          <w:shd w:val="clear" w:fill="FFFFFF"/>
        </w:rPr>
        <w:t>防范</w:t>
      </w:r>
      <w:r>
        <w:rPr>
          <w:rFonts w:hint="eastAsia" w:ascii="仿宋" w:hAnsi="仿宋" w:eastAsia="仿宋" w:cs="仿宋"/>
          <w:i w:val="0"/>
          <w:iCs w:val="0"/>
          <w:caps w:val="0"/>
          <w:color w:val="000000"/>
          <w:spacing w:val="0"/>
          <w:sz w:val="32"/>
          <w:szCs w:val="32"/>
          <w:shd w:val="clear" w:fill="FFFFFF"/>
          <w:lang w:val="en-US" w:eastAsia="zh-CN"/>
        </w:rPr>
        <w:t>重大</w:t>
      </w:r>
      <w:r>
        <w:rPr>
          <w:rFonts w:hint="eastAsia" w:ascii="仿宋" w:hAnsi="仿宋" w:eastAsia="仿宋" w:cs="仿宋"/>
          <w:i w:val="0"/>
          <w:iCs w:val="0"/>
          <w:caps w:val="0"/>
          <w:color w:val="000000"/>
          <w:spacing w:val="0"/>
          <w:sz w:val="32"/>
          <w:szCs w:val="32"/>
          <w:shd w:val="clear" w:fill="FFFFFF"/>
        </w:rPr>
        <w:t>安全事故发生，</w:t>
      </w:r>
      <w:r>
        <w:rPr>
          <w:rFonts w:hint="eastAsia" w:ascii="仿宋" w:hAnsi="仿宋" w:eastAsia="仿宋" w:cs="仿宋"/>
          <w:i w:val="0"/>
          <w:iCs w:val="0"/>
          <w:caps w:val="0"/>
          <w:color w:val="000000"/>
          <w:spacing w:val="0"/>
          <w:sz w:val="32"/>
          <w:szCs w:val="32"/>
          <w:shd w:val="clear" w:fill="FFFFFF"/>
          <w:lang w:eastAsia="zh-CN"/>
        </w:rPr>
        <w:t>桑堌乡</w:t>
      </w:r>
      <w:r>
        <w:rPr>
          <w:rFonts w:hint="eastAsia" w:ascii="仿宋" w:hAnsi="仿宋" w:eastAsia="仿宋" w:cs="仿宋"/>
          <w:i w:val="0"/>
          <w:iCs w:val="0"/>
          <w:caps w:val="0"/>
          <w:color w:val="000000"/>
          <w:spacing w:val="0"/>
          <w:sz w:val="32"/>
          <w:szCs w:val="32"/>
          <w:shd w:val="clear" w:fill="FFFFFF"/>
        </w:rPr>
        <w:t>多措并举，</w:t>
      </w:r>
      <w:r>
        <w:rPr>
          <w:rFonts w:hint="eastAsia" w:ascii="仿宋" w:hAnsi="仿宋" w:eastAsia="仿宋" w:cs="仿宋"/>
          <w:i w:val="0"/>
          <w:iCs w:val="0"/>
          <w:caps w:val="0"/>
          <w:color w:val="000000"/>
          <w:spacing w:val="0"/>
          <w:sz w:val="32"/>
          <w:szCs w:val="32"/>
          <w:shd w:val="clear" w:fill="FFFFFF"/>
          <w:lang w:eastAsia="zh-CN"/>
        </w:rPr>
        <w:t>由分管副职</w:t>
      </w:r>
      <w:r>
        <w:rPr>
          <w:rFonts w:hint="eastAsia" w:ascii="仿宋" w:hAnsi="仿宋" w:eastAsia="仿宋" w:cs="仿宋"/>
          <w:i w:val="0"/>
          <w:iCs w:val="0"/>
          <w:caps w:val="0"/>
          <w:color w:val="000000"/>
          <w:spacing w:val="0"/>
          <w:sz w:val="32"/>
          <w:szCs w:val="32"/>
          <w:shd w:val="clear" w:fill="FFFFFF"/>
          <w:lang w:val="en-US" w:eastAsia="zh-CN"/>
        </w:rPr>
        <w:t>胡博</w:t>
      </w:r>
      <w:r>
        <w:rPr>
          <w:rFonts w:hint="eastAsia" w:ascii="仿宋" w:hAnsi="仿宋" w:eastAsia="仿宋" w:cs="仿宋"/>
          <w:i w:val="0"/>
          <w:iCs w:val="0"/>
          <w:caps w:val="0"/>
          <w:color w:val="000000"/>
          <w:spacing w:val="0"/>
          <w:sz w:val="32"/>
          <w:szCs w:val="32"/>
          <w:shd w:val="clear" w:fill="FFFFFF"/>
          <w:lang w:eastAsia="zh-CN"/>
        </w:rPr>
        <w:t>带队</w:t>
      </w:r>
      <w:r>
        <w:rPr>
          <w:rFonts w:hint="eastAsia" w:ascii="仿宋" w:hAnsi="仿宋" w:eastAsia="仿宋" w:cs="仿宋"/>
          <w:i w:val="0"/>
          <w:iCs w:val="0"/>
          <w:caps w:val="0"/>
          <w:color w:val="000000"/>
          <w:spacing w:val="0"/>
          <w:sz w:val="32"/>
          <w:szCs w:val="32"/>
          <w:shd w:val="clear" w:fill="FFFFFF"/>
        </w:rPr>
        <w:t>全面开展</w:t>
      </w:r>
      <w:r>
        <w:rPr>
          <w:rFonts w:hint="eastAsia" w:ascii="仿宋" w:hAnsi="仿宋" w:eastAsia="仿宋" w:cs="仿宋"/>
          <w:i w:val="0"/>
          <w:iCs w:val="0"/>
          <w:caps w:val="0"/>
          <w:color w:val="000000"/>
          <w:spacing w:val="0"/>
          <w:sz w:val="32"/>
          <w:szCs w:val="32"/>
          <w:shd w:val="clear" w:fill="FFFFFF"/>
          <w:lang w:eastAsia="zh-CN"/>
        </w:rPr>
        <w:t>消防</w:t>
      </w:r>
      <w:r>
        <w:rPr>
          <w:rFonts w:hint="eastAsia" w:ascii="仿宋" w:hAnsi="仿宋" w:eastAsia="仿宋" w:cs="仿宋"/>
          <w:i w:val="0"/>
          <w:iCs w:val="0"/>
          <w:caps w:val="0"/>
          <w:color w:val="000000"/>
          <w:spacing w:val="0"/>
          <w:sz w:val="32"/>
          <w:szCs w:val="32"/>
          <w:shd w:val="clear" w:fill="FFFFFF"/>
        </w:rPr>
        <w:t>安全隐患大排查。</w:t>
      </w:r>
    </w:p>
    <w:p>
      <w:pPr>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eastAsia="zh-CN"/>
        </w:rPr>
        <w:drawing>
          <wp:inline distT="0" distB="0" distL="114300" distR="114300">
            <wp:extent cx="5264785" cy="3950335"/>
            <wp:effectExtent l="0" t="0" r="12065" b="12065"/>
            <wp:docPr id="2" name="图片 2" descr="6171a51f3703a2c8a111682df4fd9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171a51f3703a2c8a111682df4fd9c6"/>
                    <pic:cNvPicPr>
                      <a:picLocks noChangeAspect="1"/>
                    </pic:cNvPicPr>
                  </pic:nvPicPr>
                  <pic:blipFill>
                    <a:blip r:embed="rId4"/>
                    <a:stretch>
                      <a:fillRect/>
                    </a:stretch>
                  </pic:blipFill>
                  <pic:spPr>
                    <a:xfrm>
                      <a:off x="0" y="0"/>
                      <a:ext cx="5264785" cy="3950335"/>
                    </a:xfrm>
                    <a:prstGeom prst="rect">
                      <a:avLst/>
                    </a:prstGeom>
                  </pic:spPr>
                </pic:pic>
              </a:graphicData>
            </a:graphic>
          </wp:inline>
        </w:drawing>
      </w:r>
    </w:p>
    <w:p>
      <w:pPr>
        <w:rPr>
          <w:rFonts w:hint="eastAsia" w:ascii="仿宋" w:hAnsi="仿宋" w:eastAsia="仿宋" w:cs="仿宋"/>
          <w:i w:val="0"/>
          <w:iCs w:val="0"/>
          <w:caps w:val="0"/>
          <w:color w:val="000000"/>
          <w:spacing w:val="0"/>
          <w:sz w:val="32"/>
          <w:szCs w:val="32"/>
          <w:shd w:val="clear" w:fill="FFFFFF"/>
          <w:lang w:val="en-US" w:eastAsia="zh-CN"/>
        </w:rPr>
      </w:pPr>
    </w:p>
    <w:p>
      <w:pPr>
        <w:ind w:firstLine="640" w:firstLineChars="200"/>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8月18日全县召开重大事故隐患专项排查整治2023行动专题培训会。桑堌乡全体班子成员、乡安委会成员、各村村干部近50人在桑堌乡分会场二楼会议室参加会议。</w:t>
      </w:r>
      <w:r>
        <w:rPr>
          <w:rFonts w:hint="eastAsia" w:ascii="仿宋" w:hAnsi="仿宋" w:eastAsia="仿宋" w:cs="仿宋"/>
          <w:i w:val="0"/>
          <w:iCs w:val="0"/>
          <w:caps w:val="0"/>
          <w:color w:val="000000"/>
          <w:spacing w:val="0"/>
          <w:sz w:val="32"/>
          <w:szCs w:val="32"/>
          <w:shd w:val="clear" w:fill="FFFFFF"/>
          <w:lang w:val="en-US" w:eastAsia="zh-CN"/>
        </w:rPr>
        <w:drawing>
          <wp:inline distT="0" distB="0" distL="114300" distR="114300">
            <wp:extent cx="5266690" cy="2962910"/>
            <wp:effectExtent l="0" t="0" r="10160" b="8890"/>
            <wp:docPr id="1" name="图片 1" descr="f9fec3ca8906cb9cdcc3a0553fc6a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9fec3ca8906cb9cdcc3a0553fc6ad7"/>
                    <pic:cNvPicPr>
                      <a:picLocks noChangeAspect="1"/>
                    </pic:cNvPicPr>
                  </pic:nvPicPr>
                  <pic:blipFill>
                    <a:blip r:embed="rId5"/>
                    <a:stretch>
                      <a:fillRect/>
                    </a:stretch>
                  </pic:blipFill>
                  <pic:spPr>
                    <a:xfrm>
                      <a:off x="0" y="0"/>
                      <a:ext cx="5266690" cy="2962910"/>
                    </a:xfrm>
                    <a:prstGeom prst="rect">
                      <a:avLst/>
                    </a:prstGeom>
                  </pic:spPr>
                </pic:pic>
              </a:graphicData>
            </a:graphic>
          </wp:inline>
        </w:drawing>
      </w:r>
    </w:p>
    <w:p>
      <w:pPr>
        <w:rPr>
          <w:rFonts w:hint="eastAsia" w:ascii="仿宋" w:hAnsi="仿宋" w:eastAsia="仿宋" w:cs="仿宋"/>
          <w:i w:val="0"/>
          <w:iCs w:val="0"/>
          <w:caps w:val="0"/>
          <w:color w:val="000000"/>
          <w:spacing w:val="0"/>
          <w:sz w:val="32"/>
          <w:szCs w:val="32"/>
          <w:shd w:val="clear" w:fill="FFFFFF"/>
          <w:lang w:val="en-US" w:eastAsia="zh-CN"/>
        </w:rPr>
      </w:pPr>
    </w:p>
    <w:p>
      <w:pPr>
        <w:rPr>
          <w:rFonts w:hint="eastAsia" w:ascii="仿宋" w:hAnsi="仿宋" w:eastAsia="仿宋" w:cs="仿宋"/>
          <w:sz w:val="32"/>
          <w:szCs w:val="32"/>
          <w:lang w:val="en-US" w:eastAsia="zh-CN"/>
        </w:rPr>
      </w:pPr>
      <w:r>
        <w:rPr>
          <w:rFonts w:hint="eastAsia" w:ascii="宋体" w:hAnsi="宋体" w:eastAsia="宋体" w:cs="宋体"/>
          <w:sz w:val="32"/>
          <w:szCs w:val="32"/>
          <w:lang w:val="en-US" w:eastAsia="zh-CN"/>
        </w:rPr>
        <w:t xml:space="preserve">    </w:t>
      </w:r>
      <w:r>
        <w:rPr>
          <w:rFonts w:hint="eastAsia" w:ascii="仿宋" w:hAnsi="仿宋" w:eastAsia="仿宋" w:cs="仿宋"/>
          <w:sz w:val="32"/>
          <w:szCs w:val="32"/>
          <w:lang w:val="en-US" w:eastAsia="zh-CN"/>
        </w:rPr>
        <w:t>为进一步压紧压实安全责任，防范各类火灾事故发生。8月24日，桑堌乡在乡会议室召开消防安全重大风险隐患专项排查整治工作会议，会议由乡党委书记戚萧雨主持，全体乡干部参加会议。</w:t>
      </w:r>
    </w:p>
    <w:p>
      <w:pPr>
        <w:rPr>
          <w:rFonts w:hint="eastAsia" w:ascii="仿宋" w:hAnsi="仿宋" w:eastAsia="仿宋" w:cs="仿宋"/>
          <w:sz w:val="32"/>
          <w:szCs w:val="32"/>
          <w:lang w:val="en-US" w:eastAsia="zh-CN"/>
        </w:rPr>
      </w:pPr>
      <w:r>
        <w:rPr>
          <w:rFonts w:hint="eastAsia" w:ascii="宋体" w:hAnsi="宋体" w:eastAsia="宋体" w:cs="宋体"/>
          <w:sz w:val="32"/>
          <w:szCs w:val="32"/>
          <w:lang w:val="en-US" w:eastAsia="zh-CN"/>
        </w:rPr>
        <w:drawing>
          <wp:inline distT="0" distB="0" distL="114300" distR="114300">
            <wp:extent cx="5262880" cy="3352800"/>
            <wp:effectExtent l="0" t="0" r="13970" b="0"/>
            <wp:docPr id="4" name="图片 4" descr="eb2dbd3f7b959b5396decf4cd3ea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b2dbd3f7b959b5396decf4cd3eaa29"/>
                    <pic:cNvPicPr>
                      <a:picLocks noChangeAspect="1"/>
                    </pic:cNvPicPr>
                  </pic:nvPicPr>
                  <pic:blipFill>
                    <a:blip r:embed="rId6"/>
                    <a:stretch>
                      <a:fillRect/>
                    </a:stretch>
                  </pic:blipFill>
                  <pic:spPr>
                    <a:xfrm>
                      <a:off x="0" y="0"/>
                      <a:ext cx="5262880" cy="3352800"/>
                    </a:xfrm>
                    <a:prstGeom prst="rect">
                      <a:avLst/>
                    </a:prstGeom>
                  </pic:spPr>
                </pic:pic>
              </a:graphicData>
            </a:graphic>
          </wp:inline>
        </w:drawing>
      </w:r>
    </w:p>
    <w:p>
      <w:pPr>
        <w:rPr>
          <w:rFonts w:hint="eastAsia" w:ascii="仿宋" w:hAnsi="仿宋" w:eastAsia="仿宋" w:cs="仿宋"/>
          <w:i w:val="0"/>
          <w:iCs w:val="0"/>
          <w:caps w:val="0"/>
          <w:color w:val="000000"/>
          <w:spacing w:val="0"/>
          <w:sz w:val="32"/>
          <w:szCs w:val="32"/>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Zjc5OGU4MjEyNGUwYjgwOGE2ZmFkOTg2ZWRiNzIifQ=="/>
  </w:docVars>
  <w:rsids>
    <w:rsidRoot w:val="34BC2A98"/>
    <w:rsid w:val="34BC2A98"/>
    <w:rsid w:val="5FCF1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2023-11-06T09:27:00Z</dcterms:created>
  <dc:creator>张帅印</dc:creator>
  <cp:lastModifiedBy>ht706</cp:lastModifiedBy>
  <dcterms:modified xsi:type="dcterms:W3CDTF">2023-12-28T15:58:41Z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272F846455FA6105B12A8D65D113C21C</vt:lpwstr>
  </property>
</Properties>
</file>