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842D" w14:textId="77777777" w:rsidR="000C2752" w:rsidRDefault="000C2752">
      <w:pPr>
        <w:spacing w:line="640" w:lineRule="exact"/>
        <w:ind w:firstLineChars="600" w:firstLine="2891"/>
        <w:rPr>
          <w:rFonts w:ascii="黑体" w:eastAsia="黑体" w:hAnsi="黑体" w:cs="黑体"/>
          <w:b/>
          <w:bCs/>
          <w:sz w:val="48"/>
          <w:szCs w:val="48"/>
        </w:rPr>
      </w:pPr>
    </w:p>
    <w:p w14:paraId="4DDC6AFE" w14:textId="64CAE8C9" w:rsidR="000C2752" w:rsidRDefault="00000000">
      <w:pPr>
        <w:spacing w:line="64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202</w:t>
      </w:r>
      <w:r w:rsidR="00EB186E">
        <w:rPr>
          <w:rFonts w:ascii="黑体" w:eastAsia="黑体" w:hAnsi="黑体" w:cs="黑体"/>
          <w:b/>
          <w:bCs/>
          <w:sz w:val="48"/>
          <w:szCs w:val="48"/>
        </w:rPr>
        <w:t>3</w:t>
      </w:r>
      <w:r>
        <w:rPr>
          <w:rFonts w:ascii="黑体" w:eastAsia="黑体" w:hAnsi="黑体" w:cs="黑体" w:hint="eastAsia"/>
          <w:b/>
          <w:bCs/>
          <w:sz w:val="48"/>
          <w:szCs w:val="48"/>
        </w:rPr>
        <w:t>年政府工作报告</w:t>
      </w:r>
    </w:p>
    <w:p w14:paraId="7EBCF291" w14:textId="77777777" w:rsidR="00EB186E" w:rsidRDefault="00EB186E">
      <w:pPr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</w:p>
    <w:p w14:paraId="1C017867" w14:textId="3AAFA0EA" w:rsidR="000C2752" w:rsidRDefault="00000000">
      <w:pPr>
        <w:spacing w:line="64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--在马头镇第十六届人民代表大会第</w:t>
      </w:r>
      <w:r w:rsidR="00EB186E"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次会议上的报告</w:t>
      </w:r>
    </w:p>
    <w:p w14:paraId="7F74D0FE" w14:textId="6021E3DF" w:rsidR="000C2752" w:rsidRDefault="00000000">
      <w:pPr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（20</w:t>
      </w:r>
      <w:r w:rsidR="00EB186E">
        <w:rPr>
          <w:rFonts w:ascii="仿宋" w:eastAsia="仿宋" w:hAnsi="仿宋" w:cs="仿宋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EB186E"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EB186E"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日）</w:t>
      </w:r>
    </w:p>
    <w:p w14:paraId="3F82AEB6" w14:textId="77777777" w:rsidR="000C2752" w:rsidRDefault="00000000">
      <w:pPr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董雷振</w:t>
      </w:r>
    </w:p>
    <w:p w14:paraId="651D937A" w14:textId="77777777" w:rsidR="00EB186E" w:rsidRDefault="00EB186E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13756180" w14:textId="57514DAC" w:rsidR="000C2752" w:rsidRDefault="00000000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各位代表：</w:t>
      </w:r>
    </w:p>
    <w:p w14:paraId="192A15C3" w14:textId="77777777" w:rsidR="000C2752" w:rsidRDefault="00000000">
      <w:pPr>
        <w:spacing w:line="6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现在，我代表马头镇人民政府向大会作报告，请各位代表予以审议，请各位政协委员提出意见。</w:t>
      </w:r>
    </w:p>
    <w:p w14:paraId="3376909D" w14:textId="49F0B3CD" w:rsidR="000C2752" w:rsidRDefault="00EB186E" w:rsidP="00EB186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以来，在县委、县政府的正确领导下，在县直有关部门的大力支持下，马头镇以“五星”支部创建为主线，紧紧围绕招商引资、人居环境、平安法治等重点工作，认真履行管理职能，积极推进各项工作顺利开展，取得了经济稳步发展，社会事业全面进步的成绩。</w:t>
      </w:r>
    </w:p>
    <w:p w14:paraId="43E9DF23" w14:textId="77777777" w:rsidR="00EB186E" w:rsidRPr="00EB186E" w:rsidRDefault="00EB186E" w:rsidP="00EB186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66969DB1" w14:textId="43F2716D" w:rsidR="000C2752" w:rsidRPr="00AF7A84" w:rsidRDefault="00AF7A84" w:rsidP="00AF7A84">
      <w:pPr>
        <w:spacing w:line="6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第一部分 </w:t>
      </w:r>
      <w:r>
        <w:rPr>
          <w:rFonts w:ascii="黑体" w:eastAsia="黑体" w:hAnsi="黑体" w:cs="黑体"/>
          <w:b/>
          <w:bCs/>
          <w:sz w:val="32"/>
          <w:szCs w:val="32"/>
        </w:rPr>
        <w:t xml:space="preserve"> </w:t>
      </w:r>
      <w:r w:rsidR="00000000" w:rsidRPr="00AF7A84">
        <w:rPr>
          <w:rFonts w:ascii="黑体" w:eastAsia="黑体" w:hAnsi="黑体" w:cs="黑体" w:hint="eastAsia"/>
          <w:b/>
          <w:bCs/>
          <w:sz w:val="32"/>
          <w:szCs w:val="32"/>
        </w:rPr>
        <w:t>本届政府工作回顾</w:t>
      </w:r>
    </w:p>
    <w:p w14:paraId="3B2C7428" w14:textId="77777777" w:rsidR="000C2752" w:rsidRDefault="000C2752">
      <w:pPr>
        <w:spacing w:line="640" w:lineRule="exact"/>
        <w:ind w:left="640"/>
        <w:rPr>
          <w:rFonts w:ascii="黑体" w:eastAsia="黑体" w:hAnsi="黑体" w:cs="黑体"/>
          <w:sz w:val="32"/>
          <w:szCs w:val="32"/>
        </w:rPr>
      </w:pPr>
    </w:p>
    <w:p w14:paraId="5A211233" w14:textId="70A337E1" w:rsidR="00EB186E" w:rsidRPr="00AF7A84" w:rsidRDefault="00000000" w:rsidP="00EB186E">
      <w:pPr>
        <w:spacing w:line="58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F7A84">
        <w:rPr>
          <w:rFonts w:ascii="黑体" w:eastAsia="黑体" w:hAnsi="黑体" w:cs="楷体" w:hint="eastAsia"/>
          <w:b/>
          <w:bCs/>
          <w:sz w:val="32"/>
          <w:szCs w:val="32"/>
        </w:rPr>
        <w:t>这一年，</w:t>
      </w:r>
      <w:r w:rsidR="00EB186E" w:rsidRPr="00AF7A84">
        <w:rPr>
          <w:rFonts w:ascii="黑体" w:eastAsia="黑体" w:hAnsi="黑体" w:cs="楷体" w:hint="eastAsia"/>
          <w:b/>
          <w:bCs/>
          <w:sz w:val="32"/>
          <w:szCs w:val="32"/>
        </w:rPr>
        <w:t>“</w:t>
      </w:r>
      <w:r w:rsidR="00EB186E" w:rsidRPr="00AF7A84">
        <w:rPr>
          <w:rFonts w:ascii="黑体" w:eastAsia="黑体" w:hAnsi="黑体" w:hint="eastAsia"/>
          <w:b/>
          <w:bCs/>
          <w:sz w:val="32"/>
          <w:szCs w:val="32"/>
        </w:rPr>
        <w:t>五星</w:t>
      </w:r>
      <w:r w:rsidR="00EB186E" w:rsidRPr="00AF7A84">
        <w:rPr>
          <w:rFonts w:ascii="黑体" w:eastAsia="黑体" w:hAnsi="黑体" w:hint="eastAsia"/>
          <w:b/>
          <w:bCs/>
          <w:sz w:val="32"/>
          <w:szCs w:val="32"/>
        </w:rPr>
        <w:t>”创建稳中有进</w:t>
      </w:r>
      <w:r w:rsidR="00EB186E" w:rsidRPr="00AF7A84">
        <w:rPr>
          <w:rFonts w:ascii="黑体" w:eastAsia="黑体" w:hAnsi="黑体" w:hint="eastAsia"/>
          <w:b/>
          <w:bCs/>
          <w:sz w:val="32"/>
          <w:szCs w:val="32"/>
        </w:rPr>
        <w:t>。</w:t>
      </w:r>
    </w:p>
    <w:p w14:paraId="3B15D8F0" w14:textId="77777777" w:rsidR="00EB186E" w:rsidRPr="00EA4EE1" w:rsidRDefault="00EB186E" w:rsidP="00EB186E">
      <w:pPr>
        <w:spacing w:line="58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EA4EE1">
        <w:rPr>
          <w:rFonts w:ascii="仿宋_GB2312" w:eastAsia="仿宋_GB2312" w:hint="eastAsia"/>
          <w:b/>
          <w:bCs/>
          <w:sz w:val="32"/>
          <w:szCs w:val="32"/>
        </w:rPr>
        <w:t>一是</w:t>
      </w:r>
      <w:r w:rsidRPr="00EA4EE1">
        <w:rPr>
          <w:rFonts w:ascii="仿宋_GB2312" w:eastAsia="仿宋_GB2312" w:hint="eastAsia"/>
          <w:sz w:val="32"/>
          <w:szCs w:val="32"/>
        </w:rPr>
        <w:t>按照“一年二星全覆盖，三年五星必过半”的工作目标，扎实开展各项工作。目前，我镇</w:t>
      </w:r>
      <w:r>
        <w:rPr>
          <w:rFonts w:ascii="仿宋_GB2312" w:eastAsia="仿宋_GB2312" w:hint="eastAsia"/>
          <w:sz w:val="32"/>
          <w:szCs w:val="32"/>
        </w:rPr>
        <w:t>已</w:t>
      </w:r>
      <w:r w:rsidRPr="00EA4EE1">
        <w:rPr>
          <w:rFonts w:ascii="仿宋_GB2312" w:eastAsia="仿宋_GB2312" w:hint="eastAsia"/>
          <w:sz w:val="32"/>
          <w:szCs w:val="32"/>
        </w:rPr>
        <w:t>成功</w:t>
      </w:r>
      <w:r>
        <w:rPr>
          <w:rFonts w:ascii="仿宋_GB2312" w:eastAsia="仿宋_GB2312" w:hint="eastAsia"/>
          <w:sz w:val="32"/>
          <w:szCs w:val="32"/>
        </w:rPr>
        <w:t>创建“五星”支部1个，</w:t>
      </w:r>
      <w:r w:rsidRPr="00EA4EE1">
        <w:rPr>
          <w:rFonts w:ascii="仿宋_GB2312" w:eastAsia="仿宋_GB2312" w:hint="eastAsia"/>
          <w:sz w:val="32"/>
          <w:szCs w:val="32"/>
        </w:rPr>
        <w:t>“四星”支部3个、“三星”支部9个、“二星”</w:t>
      </w:r>
      <w:r w:rsidRPr="00EA4EE1">
        <w:rPr>
          <w:rFonts w:ascii="仿宋_GB2312" w:eastAsia="仿宋_GB2312" w:hint="eastAsia"/>
          <w:sz w:val="32"/>
          <w:szCs w:val="32"/>
        </w:rPr>
        <w:lastRenderedPageBreak/>
        <w:t>支部11个，其中集体经济经营收益20万元以上的村6个，占比23.07％，</w:t>
      </w:r>
      <w:r w:rsidRPr="00EA4EE1">
        <w:rPr>
          <w:rFonts w:ascii="仿宋_GB2312" w:eastAsia="仿宋_GB2312" w:hAnsi="仿宋" w:cs="仿宋" w:hint="eastAsia"/>
          <w:sz w:val="32"/>
          <w:szCs w:val="32"/>
        </w:rPr>
        <w:t>“三星”以上支部占50%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EA4EE1">
        <w:rPr>
          <w:rFonts w:ascii="仿宋_GB2312" w:eastAsia="仿宋_GB2312" w:hAnsi="仿宋" w:cs="仿宋" w:hint="eastAsia"/>
          <w:sz w:val="32"/>
          <w:szCs w:val="32"/>
        </w:rPr>
        <w:t>完成排查整顿软弱涣散村党组织1个。</w:t>
      </w:r>
    </w:p>
    <w:p w14:paraId="50304D12" w14:textId="77777777" w:rsidR="00EB186E" w:rsidRPr="00EA4EE1" w:rsidRDefault="00EB186E" w:rsidP="00EB186E">
      <w:pPr>
        <w:spacing w:line="58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EA4EE1">
        <w:rPr>
          <w:rFonts w:ascii="仿宋_GB2312" w:eastAsia="仿宋_GB2312" w:hAnsi="仿宋" w:cs="仿宋" w:hint="eastAsia"/>
          <w:b/>
          <w:bCs/>
          <w:sz w:val="32"/>
          <w:szCs w:val="32"/>
        </w:rPr>
        <w:t>二是</w:t>
      </w:r>
      <w:r w:rsidRPr="00EA4EE1">
        <w:rPr>
          <w:rFonts w:ascii="仿宋_GB2312" w:eastAsia="仿宋_GB2312" w:hAnsi="仿宋" w:cs="仿宋" w:hint="eastAsia"/>
          <w:sz w:val="32"/>
          <w:szCs w:val="32"/>
        </w:rPr>
        <w:t>扎实开展软弱涣散村支部整顿。2023年开展了对1个软弱涣散村整顿，成立了领导组，抓好班子调整，解决引领不力等5项问题，做到了精准施策，精准整顿。经过</w:t>
      </w:r>
      <w:r w:rsidRPr="00EA4EE1">
        <w:rPr>
          <w:rFonts w:ascii="仿宋_GB2312" w:eastAsia="仿宋_GB2312" w:hAnsi="仿宋" w:hint="eastAsia"/>
          <w:sz w:val="32"/>
          <w:szCs w:val="32"/>
        </w:rPr>
        <w:t>“回头看”</w:t>
      </w:r>
      <w:r w:rsidRPr="00EA4EE1">
        <w:rPr>
          <w:rFonts w:ascii="仿宋_GB2312" w:eastAsia="仿宋_GB2312" w:hAnsi="仿宋" w:cs="仿宋" w:hint="eastAsia"/>
          <w:sz w:val="32"/>
          <w:szCs w:val="32"/>
        </w:rPr>
        <w:t>，该支部完成整顿质量较好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68099C3B" w14:textId="77777777" w:rsidR="00EB186E" w:rsidRPr="009A2A6D" w:rsidRDefault="00EB186E" w:rsidP="00EB186E">
      <w:pPr>
        <w:spacing w:line="56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EA4EE1">
        <w:rPr>
          <w:rFonts w:ascii="仿宋_GB2312" w:eastAsia="仿宋_GB2312" w:hAnsi="仿宋" w:cs="仿宋" w:hint="eastAsia"/>
          <w:b/>
          <w:bCs/>
          <w:sz w:val="32"/>
          <w:szCs w:val="32"/>
        </w:rPr>
        <w:t>三是</w:t>
      </w:r>
      <w:r w:rsidRPr="00EA4EE1">
        <w:rPr>
          <w:rFonts w:ascii="仿宋_GB2312" w:eastAsia="仿宋_GB2312" w:hAnsi="仿宋" w:cs="仿宋" w:hint="eastAsia"/>
          <w:sz w:val="32"/>
          <w:szCs w:val="32"/>
        </w:rPr>
        <w:t>坚持“五抓”破难题，“五星”支部上质量</w:t>
      </w:r>
      <w:r w:rsidRPr="00EA4EE1">
        <w:rPr>
          <w:rFonts w:ascii="仿宋_GB2312" w:eastAsia="仿宋_GB2312" w:hAnsi="仿宋" w:cs="仿宋" w:hint="eastAsia"/>
          <w:b/>
          <w:bCs/>
          <w:sz w:val="32"/>
          <w:szCs w:val="32"/>
        </w:rPr>
        <w:t>。</w:t>
      </w:r>
      <w:r w:rsidRPr="00EA4EE1">
        <w:rPr>
          <w:rFonts w:ascii="仿宋_GB2312" w:eastAsia="仿宋_GB2312" w:hAnsi="仿宋" w:cs="仿宋" w:hint="eastAsia"/>
          <w:sz w:val="32"/>
          <w:szCs w:val="32"/>
        </w:rPr>
        <w:t>针对部分村支部引领带动不强、村级无产业或产业基础弱、生态宜居不达标等难题，镇党委采取“五抓”工作举措，</w:t>
      </w:r>
      <w:r w:rsidRPr="009A2A6D">
        <w:rPr>
          <w:rFonts w:ascii="仿宋_GB2312" w:eastAsia="仿宋_GB2312" w:hAnsi="仿宋" w:cs="仿宋" w:hint="eastAsia"/>
          <w:b/>
          <w:bCs/>
          <w:sz w:val="32"/>
          <w:szCs w:val="32"/>
        </w:rPr>
        <w:t>即抓产业促发展，破解发展瓶颈。</w:t>
      </w:r>
      <w:r w:rsidRPr="00EA4EE1">
        <w:rPr>
          <w:rFonts w:ascii="仿宋_GB2312" w:eastAsia="仿宋_GB2312" w:hAnsi="仿宋" w:cs="仿宋" w:hint="eastAsia"/>
          <w:sz w:val="32"/>
          <w:szCs w:val="32"/>
        </w:rPr>
        <w:t>如先后为白庙村、</w:t>
      </w:r>
      <w:proofErr w:type="gramStart"/>
      <w:r w:rsidRPr="00EA4EE1">
        <w:rPr>
          <w:rFonts w:ascii="仿宋_GB2312" w:eastAsia="仿宋_GB2312" w:hAnsi="仿宋" w:cs="仿宋" w:hint="eastAsia"/>
          <w:sz w:val="32"/>
          <w:szCs w:val="32"/>
        </w:rPr>
        <w:t>北刘楼</w:t>
      </w:r>
      <w:proofErr w:type="gramEnd"/>
      <w:r w:rsidRPr="00EA4EE1">
        <w:rPr>
          <w:rFonts w:ascii="仿宋_GB2312" w:eastAsia="仿宋_GB2312" w:hAnsi="仿宋" w:cs="仿宋" w:hint="eastAsia"/>
          <w:sz w:val="32"/>
          <w:szCs w:val="32"/>
        </w:rPr>
        <w:t>村争取和投入资金800余万元，建成食品厂和中药材加工厂，带动周边群众再就业；</w:t>
      </w:r>
      <w:r w:rsidRPr="009A2A6D">
        <w:rPr>
          <w:rFonts w:ascii="仿宋_GB2312" w:eastAsia="仿宋_GB2312" w:hAnsi="仿宋" w:cs="仿宋" w:hint="eastAsia"/>
          <w:b/>
          <w:bCs/>
          <w:sz w:val="32"/>
          <w:szCs w:val="32"/>
        </w:rPr>
        <w:t>抓好生态宜居，破解脏乱难题。</w:t>
      </w:r>
      <w:r w:rsidRPr="00EA4EE1">
        <w:rPr>
          <w:rFonts w:ascii="仿宋_GB2312" w:eastAsia="仿宋_GB2312" w:hAnsi="仿宋" w:cs="仿宋" w:hint="eastAsia"/>
          <w:sz w:val="32"/>
          <w:szCs w:val="32"/>
        </w:rPr>
        <w:t>如在马南村和马庄村试点组建23人专业环境志愿服务队，扎实开展“五美庭院”、“卫生文明户”创建，落实“三包”制度，打造“四美乡村”，评出“五美庭院”330户；</w:t>
      </w:r>
      <w:r w:rsidRPr="009A2A6D">
        <w:rPr>
          <w:rFonts w:ascii="仿宋_GB2312" w:eastAsia="仿宋_GB2312" w:hAnsi="仿宋" w:cs="仿宋" w:hint="eastAsia"/>
          <w:b/>
          <w:bCs/>
          <w:sz w:val="32"/>
          <w:szCs w:val="32"/>
        </w:rPr>
        <w:t>抓好安全宣传，打造平安乡村。</w:t>
      </w:r>
      <w:r w:rsidRPr="00EA4EE1">
        <w:rPr>
          <w:rFonts w:ascii="仿宋_GB2312" w:eastAsia="仿宋_GB2312" w:hAnsi="仿宋" w:cs="仿宋" w:hint="eastAsia"/>
          <w:sz w:val="32"/>
          <w:szCs w:val="32"/>
        </w:rPr>
        <w:t>共发放综治倡议书万余份，制作版面20余处，宣传条幅3000余条，新建白庙综</w:t>
      </w:r>
      <w:proofErr w:type="gramStart"/>
      <w:r w:rsidRPr="00EA4EE1">
        <w:rPr>
          <w:rFonts w:ascii="仿宋_GB2312" w:eastAsia="仿宋_GB2312" w:hAnsi="仿宋" w:cs="仿宋" w:hint="eastAsia"/>
          <w:sz w:val="32"/>
          <w:szCs w:val="32"/>
        </w:rPr>
        <w:t>治主题</w:t>
      </w:r>
      <w:proofErr w:type="gramEnd"/>
      <w:r w:rsidRPr="00EA4EE1">
        <w:rPr>
          <w:rFonts w:ascii="仿宋_GB2312" w:eastAsia="仿宋_GB2312" w:hAnsi="仿宋" w:cs="仿宋" w:hint="eastAsia"/>
          <w:sz w:val="32"/>
          <w:szCs w:val="32"/>
        </w:rPr>
        <w:t>公园，将平安创建落实落好。同时</w:t>
      </w:r>
      <w:r w:rsidRPr="009A2A6D">
        <w:rPr>
          <w:rFonts w:ascii="仿宋_GB2312" w:eastAsia="仿宋_GB2312" w:hAnsi="仿宋" w:cs="仿宋" w:hint="eastAsia"/>
          <w:b/>
          <w:bCs/>
          <w:sz w:val="32"/>
          <w:szCs w:val="32"/>
        </w:rPr>
        <w:t>抓好村风民风，促进乡风文明。</w:t>
      </w:r>
      <w:r w:rsidRPr="00EA4EE1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连续7年开展“好媳妇”、“好婆婆”五好家庭评选活动，累计表彰300余人；</w:t>
      </w:r>
      <w:r w:rsidRPr="009A2A6D">
        <w:rPr>
          <w:rFonts w:ascii="仿宋_GB2312" w:eastAsia="仿宋_GB2312" w:hAnsi="仿宋" w:cs="仿宋" w:hint="eastAsia"/>
          <w:b/>
          <w:bCs/>
          <w:sz w:val="32"/>
          <w:szCs w:val="32"/>
        </w:rPr>
        <w:t>抓好基层组织，筑牢战斗堡垒。</w:t>
      </w:r>
      <w:r w:rsidRPr="009A2A6D">
        <w:rPr>
          <w:rFonts w:ascii="仿宋_GB2312" w:eastAsia="仿宋_GB2312" w:hAnsi="仿宋" w:cs="仿宋" w:hint="eastAsia"/>
          <w:sz w:val="32"/>
          <w:szCs w:val="32"/>
        </w:rPr>
        <w:t>以落实党建责任制和“五星”支部创建为抓手，以提升组织力为重点，通过“党员联户、干部包片、支部会商”机制，高质量开展党支部的七项组织生活，进一步激发党员干劲。</w:t>
      </w:r>
    </w:p>
    <w:p w14:paraId="64004EB1" w14:textId="77777777" w:rsidR="00EB186E" w:rsidRPr="00AF7A84" w:rsidRDefault="00000000" w:rsidP="00EB186E">
      <w:pPr>
        <w:pStyle w:val="a5"/>
        <w:shd w:val="clear" w:color="auto" w:fill="FFFFFF"/>
        <w:spacing w:before="0" w:beforeAutospacing="0" w:after="0" w:afterAutospacing="0" w:line="450" w:lineRule="atLeast"/>
        <w:ind w:firstLine="643"/>
        <w:jc w:val="both"/>
        <w:rPr>
          <w:rFonts w:ascii="黑体" w:eastAsia="黑体" w:hAnsi="黑体" w:cs="楷体"/>
          <w:b/>
          <w:bCs/>
          <w:sz w:val="32"/>
          <w:szCs w:val="32"/>
        </w:rPr>
      </w:pPr>
      <w:r w:rsidRPr="00AF7A84">
        <w:rPr>
          <w:rFonts w:ascii="黑体" w:eastAsia="黑体" w:hAnsi="黑体" w:cs="楷体" w:hint="eastAsia"/>
          <w:b/>
          <w:bCs/>
          <w:sz w:val="32"/>
          <w:szCs w:val="32"/>
        </w:rPr>
        <w:lastRenderedPageBreak/>
        <w:t>这一年，</w:t>
      </w:r>
      <w:r w:rsidR="00EB186E" w:rsidRPr="00AF7A84">
        <w:rPr>
          <w:rFonts w:ascii="黑体" w:eastAsia="黑体" w:hAnsi="黑体" w:cs="楷体" w:hint="eastAsia"/>
          <w:b/>
          <w:bCs/>
          <w:sz w:val="32"/>
          <w:szCs w:val="32"/>
        </w:rPr>
        <w:t>人居环境</w:t>
      </w:r>
      <w:r w:rsidR="00EB186E" w:rsidRPr="00AF7A84">
        <w:rPr>
          <w:rFonts w:ascii="黑体" w:eastAsia="黑体" w:hAnsi="黑体" w:cs="楷体"/>
          <w:b/>
          <w:bCs/>
          <w:sz w:val="32"/>
          <w:szCs w:val="32"/>
        </w:rPr>
        <w:t>持续</w:t>
      </w:r>
      <w:r w:rsidR="00EB186E" w:rsidRPr="00AF7A84">
        <w:rPr>
          <w:rFonts w:ascii="黑体" w:eastAsia="黑体" w:hAnsi="黑体" w:cs="楷体" w:hint="eastAsia"/>
          <w:b/>
          <w:bCs/>
          <w:sz w:val="32"/>
          <w:szCs w:val="32"/>
        </w:rPr>
        <w:t>改善</w:t>
      </w:r>
      <w:r w:rsidRPr="00AF7A84">
        <w:rPr>
          <w:rFonts w:ascii="黑体" w:eastAsia="黑体" w:hAnsi="黑体" w:cs="楷体" w:hint="eastAsia"/>
          <w:b/>
          <w:bCs/>
          <w:sz w:val="32"/>
          <w:szCs w:val="32"/>
        </w:rPr>
        <w:t>。</w:t>
      </w:r>
    </w:p>
    <w:p w14:paraId="5C9F2786" w14:textId="40A3B916" w:rsidR="00EB186E" w:rsidRPr="004130EE" w:rsidRDefault="00EB186E" w:rsidP="00EB186E">
      <w:pPr>
        <w:pStyle w:val="a5"/>
        <w:shd w:val="clear" w:color="auto" w:fill="FFFFFF"/>
        <w:spacing w:before="0" w:beforeAutospacing="0" w:after="0" w:afterAutospacing="0" w:line="450" w:lineRule="atLeast"/>
        <w:ind w:firstLine="643"/>
        <w:jc w:val="both"/>
        <w:rPr>
          <w:rFonts w:ascii="仿宋_GB2312" w:eastAsia="仿宋_GB2312" w:cstheme="minorBidi"/>
          <w:kern w:val="2"/>
          <w:sz w:val="32"/>
          <w:szCs w:val="32"/>
        </w:rPr>
      </w:pPr>
      <w:r w:rsidRPr="00F710AF">
        <w:rPr>
          <w:rFonts w:ascii="仿宋_GB2312" w:eastAsia="仿宋_GB2312" w:cstheme="minorBidi" w:hint="eastAsia"/>
          <w:b/>
          <w:bCs/>
          <w:kern w:val="2"/>
          <w:sz w:val="32"/>
          <w:szCs w:val="32"/>
        </w:rPr>
        <w:t>一是巧抓垃圾分类，让乡村“绿起来”。</w:t>
      </w:r>
      <w:r w:rsidRPr="004130EE">
        <w:rPr>
          <w:rFonts w:ascii="仿宋_GB2312" w:eastAsia="仿宋_GB2312" w:cstheme="minorBidi"/>
          <w:kern w:val="2"/>
          <w:sz w:val="32"/>
          <w:szCs w:val="32"/>
        </w:rPr>
        <w:t>村内统一发放分类垃圾桶，在村内大街增设垃圾分类转运箱，引导农户按照</w:t>
      </w:r>
      <w:r w:rsidRPr="004130EE">
        <w:rPr>
          <w:rFonts w:ascii="仿宋_GB2312" w:eastAsia="仿宋_GB2312" w:cstheme="minorBidi"/>
          <w:kern w:val="2"/>
          <w:sz w:val="32"/>
          <w:szCs w:val="32"/>
        </w:rPr>
        <w:t>“</w:t>
      </w:r>
      <w:r w:rsidRPr="004130EE">
        <w:rPr>
          <w:rFonts w:ascii="仿宋_GB2312" w:eastAsia="仿宋_GB2312" w:cstheme="minorBidi"/>
          <w:kern w:val="2"/>
          <w:sz w:val="32"/>
          <w:szCs w:val="32"/>
        </w:rPr>
        <w:t>可回收垃圾整理售卖，干湿垃圾、有害垃圾分类投放</w:t>
      </w:r>
      <w:r w:rsidRPr="004130EE">
        <w:rPr>
          <w:rFonts w:ascii="仿宋_GB2312" w:eastAsia="仿宋_GB2312" w:cstheme="minorBidi"/>
          <w:kern w:val="2"/>
          <w:sz w:val="32"/>
          <w:szCs w:val="32"/>
        </w:rPr>
        <w:t>”</w:t>
      </w:r>
      <w:r w:rsidRPr="004130EE">
        <w:rPr>
          <w:rFonts w:ascii="仿宋_GB2312" w:eastAsia="仿宋_GB2312" w:cstheme="minorBidi"/>
          <w:kern w:val="2"/>
          <w:sz w:val="32"/>
          <w:szCs w:val="32"/>
        </w:rPr>
        <w:t>原则进行分类，推进垃圾减量化。通过干部包片、党员联户、网格量化考核等形式，建立垃圾分类片区管理机制，全面推进垃圾分类工作常态化、实效化。截至目前，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全镇2</w:t>
      </w:r>
      <w:r>
        <w:rPr>
          <w:rFonts w:ascii="仿宋_GB2312" w:eastAsia="仿宋_GB2312" w:cstheme="minorBidi"/>
          <w:kern w:val="2"/>
          <w:sz w:val="32"/>
          <w:szCs w:val="32"/>
        </w:rPr>
        <w:t>6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个行政村基本实现垃圾有效分类。</w:t>
      </w:r>
    </w:p>
    <w:p w14:paraId="60BC18EB" w14:textId="77777777" w:rsidR="00EB186E" w:rsidRDefault="00EB186E" w:rsidP="00EB186E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710AF">
        <w:rPr>
          <w:rFonts w:ascii="仿宋_GB2312" w:eastAsia="仿宋_GB2312" w:hint="eastAsia"/>
          <w:b/>
          <w:bCs/>
          <w:sz w:val="32"/>
          <w:szCs w:val="32"/>
        </w:rPr>
        <w:t>二是提升村容村貌，让乡村“靓起来”。</w:t>
      </w:r>
      <w:r w:rsidRPr="004130E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结合“净起来、绿起来、靓起来、美起来”</w:t>
      </w:r>
      <w:r>
        <w:rPr>
          <w:rFonts w:ascii="仿宋_GB2312" w:eastAsia="仿宋_GB2312"/>
          <w:sz w:val="32"/>
          <w:szCs w:val="32"/>
        </w:rPr>
        <w:t>环境整治</w:t>
      </w:r>
      <w:r>
        <w:rPr>
          <w:rFonts w:ascii="仿宋_GB2312" w:eastAsia="仿宋_GB2312" w:hint="eastAsia"/>
          <w:sz w:val="32"/>
          <w:szCs w:val="32"/>
        </w:rPr>
        <w:t>行动，</w:t>
      </w:r>
      <w:r w:rsidRPr="004130EE">
        <w:rPr>
          <w:rFonts w:ascii="仿宋_GB2312" w:eastAsia="仿宋_GB2312"/>
          <w:sz w:val="32"/>
          <w:szCs w:val="32"/>
        </w:rPr>
        <w:t>实行网格管理机制，乡镇街道建立班子成员包片、机关干部包村、村组干部包路、党员包农户的网格化管理模式，将具体责任落实到村街、路段和人员，形成</w:t>
      </w:r>
      <w:r w:rsidRPr="004130EE">
        <w:rPr>
          <w:rFonts w:ascii="仿宋_GB2312" w:eastAsia="仿宋_GB2312"/>
          <w:sz w:val="32"/>
          <w:szCs w:val="32"/>
        </w:rPr>
        <w:t>“</w:t>
      </w:r>
      <w:r w:rsidRPr="004130EE">
        <w:rPr>
          <w:rFonts w:ascii="仿宋_GB2312" w:eastAsia="仿宋_GB2312"/>
          <w:sz w:val="32"/>
          <w:szCs w:val="32"/>
        </w:rPr>
        <w:t>人人有责任，层层抓落实</w:t>
      </w:r>
      <w:r w:rsidRPr="004130EE">
        <w:rPr>
          <w:rFonts w:ascii="仿宋_GB2312" w:eastAsia="仿宋_GB2312"/>
          <w:sz w:val="32"/>
          <w:szCs w:val="32"/>
        </w:rPr>
        <w:t>”</w:t>
      </w:r>
      <w:r w:rsidRPr="004130EE">
        <w:rPr>
          <w:rFonts w:ascii="仿宋_GB2312" w:eastAsia="仿宋_GB2312"/>
          <w:sz w:val="32"/>
          <w:szCs w:val="32"/>
        </w:rPr>
        <w:t>的综合整治格局。自全</w:t>
      </w:r>
      <w:r>
        <w:rPr>
          <w:rFonts w:ascii="仿宋_GB2312" w:eastAsia="仿宋_GB2312" w:hint="eastAsia"/>
          <w:sz w:val="32"/>
          <w:szCs w:val="32"/>
        </w:rPr>
        <w:t>镇</w:t>
      </w:r>
      <w:r w:rsidRPr="004130EE">
        <w:rPr>
          <w:rFonts w:ascii="仿宋_GB2312" w:eastAsia="仿宋_GB2312"/>
          <w:sz w:val="32"/>
          <w:szCs w:val="32"/>
        </w:rPr>
        <w:t>开展农村人居环境集中整治行动以来，</w:t>
      </w:r>
      <w:r>
        <w:rPr>
          <w:rFonts w:ascii="仿宋_GB2312" w:eastAsia="仿宋_GB2312"/>
          <w:sz w:val="32"/>
          <w:szCs w:val="32"/>
        </w:rPr>
        <w:t>全镇共清理大小河道</w:t>
      </w:r>
      <w:r>
        <w:rPr>
          <w:rFonts w:ascii="仿宋_GB2312" w:eastAsia="仿宋_GB2312" w:hint="eastAsia"/>
          <w:sz w:val="32"/>
          <w:szCs w:val="32"/>
        </w:rPr>
        <w:t>60余次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出动人员7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/>
          <w:sz w:val="32"/>
          <w:szCs w:val="32"/>
        </w:rPr>
        <w:t>次，</w:t>
      </w:r>
      <w:r>
        <w:rPr>
          <w:rFonts w:ascii="仿宋_GB2312" w:eastAsia="仿宋_GB2312" w:hint="eastAsia"/>
          <w:sz w:val="32"/>
          <w:szCs w:val="32"/>
        </w:rPr>
        <w:t>出动机械</w:t>
      </w:r>
      <w:proofErr w:type="gramStart"/>
      <w:r>
        <w:rPr>
          <w:rFonts w:ascii="仿宋_GB2312" w:eastAsia="仿宋_GB2312" w:hint="eastAsia"/>
          <w:sz w:val="32"/>
          <w:szCs w:val="32"/>
        </w:rPr>
        <w:t>124余次</w:t>
      </w:r>
      <w:proofErr w:type="gramEnd"/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清理河道、沟渠70多公里，</w:t>
      </w:r>
      <w:r>
        <w:rPr>
          <w:rFonts w:ascii="仿宋_GB2312" w:eastAsia="仿宋_GB2312" w:hint="eastAsia"/>
          <w:sz w:val="32"/>
          <w:szCs w:val="32"/>
        </w:rPr>
        <w:t>栽植乔木4330棵，花木树159300株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折合面积95万平方米，实现镇村道路全部绿化，打造人居环境示范村5个，实施亮化工程自然村48个，美化行政村8个，</w:t>
      </w:r>
      <w:r>
        <w:rPr>
          <w:rFonts w:ascii="仿宋_GB2312" w:eastAsia="仿宋_GB2312"/>
          <w:sz w:val="32"/>
          <w:szCs w:val="32"/>
        </w:rPr>
        <w:t>实现了</w:t>
      </w:r>
      <w:r>
        <w:rPr>
          <w:rFonts w:ascii="仿宋_GB2312" w:eastAsia="仿宋_GB2312" w:hint="eastAsia"/>
          <w:sz w:val="32"/>
          <w:szCs w:val="32"/>
        </w:rPr>
        <w:t>全镇9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%以上的自然村达到整洁有序和“一眼净”的效果</w:t>
      </w:r>
      <w:r>
        <w:rPr>
          <w:rFonts w:ascii="仿宋_GB2312" w:eastAsia="仿宋_GB2312"/>
          <w:sz w:val="32"/>
          <w:szCs w:val="32"/>
        </w:rPr>
        <w:t xml:space="preserve">。 </w:t>
      </w:r>
    </w:p>
    <w:p w14:paraId="539D364A" w14:textId="77777777" w:rsidR="00F710AF" w:rsidRPr="00AF7A84" w:rsidRDefault="00000000" w:rsidP="00EB186E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3"/>
        <w:jc w:val="both"/>
        <w:rPr>
          <w:rFonts w:ascii="黑体" w:eastAsia="黑体" w:hAnsi="黑体" w:cs="楷体"/>
          <w:sz w:val="32"/>
          <w:szCs w:val="32"/>
        </w:rPr>
      </w:pPr>
      <w:r w:rsidRPr="00AF7A84">
        <w:rPr>
          <w:rFonts w:ascii="黑体" w:eastAsia="黑体" w:hAnsi="黑体" w:cs="楷体" w:hint="eastAsia"/>
          <w:b/>
          <w:bCs/>
          <w:sz w:val="32"/>
          <w:szCs w:val="32"/>
        </w:rPr>
        <w:t>这一年，</w:t>
      </w:r>
      <w:r w:rsidR="00EB186E" w:rsidRPr="00AF7A84">
        <w:rPr>
          <w:rFonts w:ascii="黑体" w:eastAsia="黑体" w:hAnsi="黑体" w:cs="楷体" w:hint="eastAsia"/>
          <w:b/>
          <w:bCs/>
          <w:sz w:val="32"/>
          <w:szCs w:val="32"/>
        </w:rPr>
        <w:t>民生福祉持续增进</w:t>
      </w:r>
      <w:r w:rsidRPr="00AF7A84">
        <w:rPr>
          <w:rFonts w:ascii="黑体" w:eastAsia="黑体" w:hAnsi="黑体" w:cs="楷体" w:hint="eastAsia"/>
          <w:sz w:val="32"/>
          <w:szCs w:val="32"/>
        </w:rPr>
        <w:t>。</w:t>
      </w:r>
    </w:p>
    <w:p w14:paraId="4AA74332" w14:textId="399992B0" w:rsidR="00EB186E" w:rsidRPr="00EA4EE1" w:rsidRDefault="00EB186E" w:rsidP="00EB186E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F710AF">
        <w:rPr>
          <w:rFonts w:ascii="仿宋_GB2312" w:eastAsia="仿宋_GB2312" w:hint="eastAsia"/>
          <w:b/>
          <w:bCs/>
          <w:sz w:val="32"/>
          <w:szCs w:val="32"/>
        </w:rPr>
        <w:t>一是农田水利设施不断提升。</w:t>
      </w:r>
      <w:r w:rsidRPr="00EA4EE1">
        <w:rPr>
          <w:rFonts w:ascii="仿宋_GB2312" w:eastAsia="仿宋_GB2312" w:hint="eastAsia"/>
          <w:sz w:val="32"/>
          <w:szCs w:val="32"/>
        </w:rPr>
        <w:t>洗淘机井875眼，填埋报废机井90眼，新购机井配套设施72套，埋设地埋线2000</w:t>
      </w:r>
      <w:r w:rsidRPr="00EA4EE1">
        <w:rPr>
          <w:rFonts w:ascii="仿宋_GB2312" w:eastAsia="仿宋_GB2312" w:hint="eastAsia"/>
          <w:sz w:val="32"/>
          <w:szCs w:val="32"/>
        </w:rPr>
        <w:lastRenderedPageBreak/>
        <w:t xml:space="preserve">余米，检修断点103处，基本实现村级用水全覆盖，对我镇的农业生产、农业经济、农村社会都具有极其重要的现实意义。          </w:t>
      </w:r>
    </w:p>
    <w:p w14:paraId="0DC9B108" w14:textId="515B2A66" w:rsidR="00EB186E" w:rsidRPr="00F710AF" w:rsidRDefault="00EB186E" w:rsidP="00EB186E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643"/>
        <w:jc w:val="both"/>
        <w:rPr>
          <w:rStyle w:val="a6"/>
          <w:rFonts w:ascii="仿宋_GB2312" w:eastAsia="仿宋_GB2312" w:hAnsi="Arial" w:cs="Arial"/>
          <w:b w:val="0"/>
          <w:bCs w:val="0"/>
          <w:color w:val="222222"/>
          <w:kern w:val="2"/>
          <w:sz w:val="32"/>
          <w:szCs w:val="32"/>
        </w:rPr>
      </w:pPr>
      <w:r w:rsidRPr="00EA4EE1">
        <w:rPr>
          <w:rStyle w:val="a6"/>
          <w:rFonts w:ascii="仿宋_GB2312" w:eastAsia="仿宋_GB2312" w:hAnsi="Arial" w:cs="Arial" w:hint="eastAsia"/>
          <w:color w:val="222222"/>
          <w:kern w:val="2"/>
          <w:sz w:val="32"/>
          <w:szCs w:val="32"/>
        </w:rPr>
        <w:t>二是发挥镇敬老院兜底保障作用</w:t>
      </w:r>
      <w:r w:rsidR="00F710AF">
        <w:rPr>
          <w:rStyle w:val="a6"/>
          <w:rFonts w:ascii="仿宋_GB2312" w:eastAsia="仿宋_GB2312" w:hAnsi="Arial" w:cs="Arial" w:hint="eastAsia"/>
          <w:color w:val="222222"/>
          <w:kern w:val="2"/>
          <w:sz w:val="32"/>
          <w:szCs w:val="32"/>
        </w:rPr>
        <w:t>。</w:t>
      </w:r>
      <w:r w:rsidRPr="00F710AF">
        <w:rPr>
          <w:rStyle w:val="a6"/>
          <w:rFonts w:ascii="仿宋_GB2312" w:eastAsia="仿宋_GB2312" w:hAnsi="Arial" w:cs="Arial" w:hint="eastAsia"/>
          <w:b w:val="0"/>
          <w:bCs w:val="0"/>
          <w:color w:val="222222"/>
          <w:kern w:val="2"/>
          <w:sz w:val="32"/>
          <w:szCs w:val="32"/>
        </w:rPr>
        <w:t>在满足特困老年人集中供养需求的前提下，重点为空巢（独居）、留守、失能、残疾、高龄老年人等提供服务。建立特殊困难老年人定期巡访制度，实现特殊困难老年人月探访率达100%，完成74户生活困难老年人家庭</w:t>
      </w:r>
      <w:proofErr w:type="gramStart"/>
      <w:r w:rsidRPr="00F710AF">
        <w:rPr>
          <w:rStyle w:val="a6"/>
          <w:rFonts w:ascii="仿宋_GB2312" w:eastAsia="仿宋_GB2312" w:hAnsi="Arial" w:cs="Arial" w:hint="eastAsia"/>
          <w:b w:val="0"/>
          <w:bCs w:val="0"/>
          <w:color w:val="222222"/>
          <w:kern w:val="2"/>
          <w:sz w:val="32"/>
          <w:szCs w:val="32"/>
        </w:rPr>
        <w:t>适</w:t>
      </w:r>
      <w:proofErr w:type="gramEnd"/>
      <w:r w:rsidRPr="00F710AF">
        <w:rPr>
          <w:rStyle w:val="a6"/>
          <w:rFonts w:ascii="仿宋_GB2312" w:eastAsia="仿宋_GB2312" w:hAnsi="Arial" w:cs="Arial" w:hint="eastAsia"/>
          <w:b w:val="0"/>
          <w:bCs w:val="0"/>
          <w:color w:val="222222"/>
          <w:kern w:val="2"/>
          <w:sz w:val="32"/>
          <w:szCs w:val="32"/>
        </w:rPr>
        <w:t>老化改造。</w:t>
      </w:r>
    </w:p>
    <w:p w14:paraId="0D99278C" w14:textId="77777777" w:rsidR="00EB186E" w:rsidRPr="00F710AF" w:rsidRDefault="00EB186E" w:rsidP="00EB186E">
      <w:pPr>
        <w:ind w:firstLineChars="200" w:firstLine="643"/>
        <w:rPr>
          <w:rStyle w:val="a6"/>
          <w:rFonts w:ascii="仿宋_GB2312" w:eastAsia="仿宋_GB2312" w:hAnsi="仿宋" w:cs="仿宋"/>
          <w:sz w:val="32"/>
          <w:szCs w:val="32"/>
        </w:rPr>
      </w:pPr>
      <w:r w:rsidRPr="00F710AF">
        <w:rPr>
          <w:rFonts w:ascii="仿宋_GB2312" w:eastAsia="仿宋_GB2312" w:hint="eastAsia"/>
          <w:b/>
          <w:bCs/>
          <w:sz w:val="32"/>
          <w:szCs w:val="32"/>
        </w:rPr>
        <w:t>三是生活基础设施不断完善。</w:t>
      </w:r>
      <w:r w:rsidRPr="00F710AF">
        <w:rPr>
          <w:rFonts w:ascii="仿宋_GB2312" w:eastAsia="仿宋_GB2312" w:hint="eastAsia"/>
          <w:sz w:val="32"/>
          <w:szCs w:val="32"/>
        </w:rPr>
        <w:t>完成镇区街道重铺油工程，</w:t>
      </w:r>
      <w:r w:rsidRPr="00F710AF">
        <w:rPr>
          <w:rStyle w:val="a6"/>
          <w:rFonts w:ascii="仿宋_GB2312" w:eastAsia="仿宋_GB2312" w:hAnsi="Arial" w:cs="Arial" w:hint="eastAsia"/>
          <w:b w:val="0"/>
          <w:bCs w:val="0"/>
          <w:color w:val="222222"/>
          <w:sz w:val="32"/>
          <w:szCs w:val="32"/>
        </w:rPr>
        <w:t>修通宇航路、建平路两条主要干道，有效缓解镇区拥堵，方便群众出行 ；完成锦荣街二期建设（马南旧村改造）和</w:t>
      </w:r>
      <w:r w:rsidRPr="00F710AF">
        <w:rPr>
          <w:rFonts w:ascii="仿宋_GB2312" w:eastAsia="仿宋_GB2312" w:hAnsi="仿宋" w:cs="仿宋" w:hint="eastAsia"/>
          <w:sz w:val="32"/>
          <w:szCs w:val="32"/>
        </w:rPr>
        <w:t>垃圾中转站建设并启动污水处理厂建设工作，着力提升群众对美好生活的需求。</w:t>
      </w:r>
    </w:p>
    <w:p w14:paraId="655DDE3B" w14:textId="77777777" w:rsidR="00F710AF" w:rsidRPr="00AF7A84" w:rsidRDefault="00EB186E" w:rsidP="00EB186E">
      <w:pPr>
        <w:spacing w:line="580" w:lineRule="exact"/>
        <w:ind w:firstLineChars="200" w:firstLine="643"/>
        <w:rPr>
          <w:rFonts w:ascii="黑体" w:eastAsia="黑体" w:hAnsi="黑体" w:cs="楷体"/>
          <w:b/>
          <w:bCs/>
          <w:sz w:val="32"/>
          <w:szCs w:val="32"/>
        </w:rPr>
      </w:pPr>
      <w:r w:rsidRPr="00AF7A84">
        <w:rPr>
          <w:rFonts w:ascii="黑体" w:eastAsia="黑体" w:hAnsi="黑体" w:cs="楷体" w:hint="eastAsia"/>
          <w:b/>
          <w:bCs/>
          <w:sz w:val="32"/>
          <w:szCs w:val="32"/>
        </w:rPr>
        <w:t>这一年，综合治理</w:t>
      </w:r>
      <w:r w:rsidRPr="00AF7A84">
        <w:rPr>
          <w:rFonts w:ascii="黑体" w:eastAsia="黑体" w:hAnsi="黑体" w:cs="楷体"/>
          <w:b/>
          <w:bCs/>
          <w:sz w:val="32"/>
          <w:szCs w:val="32"/>
        </w:rPr>
        <w:t>有效推进</w:t>
      </w:r>
      <w:r w:rsidRPr="00AF7A84">
        <w:rPr>
          <w:rFonts w:ascii="黑体" w:eastAsia="黑体" w:hAnsi="黑体" w:cs="楷体" w:hint="eastAsia"/>
          <w:b/>
          <w:bCs/>
          <w:sz w:val="32"/>
          <w:szCs w:val="32"/>
        </w:rPr>
        <w:t>。</w:t>
      </w:r>
    </w:p>
    <w:p w14:paraId="187F16C3" w14:textId="10E9E919" w:rsidR="00EB186E" w:rsidRDefault="00EB186E" w:rsidP="00EB186E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710AF">
        <w:rPr>
          <w:rFonts w:ascii="仿宋_GB2312" w:eastAsia="仿宋_GB2312" w:hint="eastAsia"/>
          <w:b/>
          <w:bCs/>
          <w:sz w:val="32"/>
          <w:szCs w:val="32"/>
        </w:rPr>
        <w:t>一是</w:t>
      </w:r>
      <w:r w:rsidRPr="00F710AF">
        <w:rPr>
          <w:rFonts w:ascii="仿宋_GB2312" w:eastAsia="仿宋_GB2312"/>
          <w:b/>
          <w:bCs/>
          <w:sz w:val="32"/>
          <w:szCs w:val="32"/>
        </w:rPr>
        <w:t>认真履行法制建设第一责任人责任</w:t>
      </w:r>
      <w:r w:rsidR="00F710AF" w:rsidRPr="00F710AF">
        <w:rPr>
          <w:rFonts w:ascii="仿宋_GB2312" w:eastAsia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推进法治政府建设</w:t>
      </w:r>
      <w:r>
        <w:rPr>
          <w:rFonts w:ascii="仿宋_GB2312" w:eastAsia="仿宋_GB2312" w:hint="eastAsia"/>
          <w:sz w:val="32"/>
          <w:szCs w:val="32"/>
        </w:rPr>
        <w:t>，开展行政执法培训9次，考取执法证15个，</w:t>
      </w:r>
      <w:r>
        <w:rPr>
          <w:rFonts w:ascii="仿宋_GB2312" w:eastAsia="仿宋_GB2312"/>
          <w:sz w:val="32"/>
          <w:szCs w:val="32"/>
        </w:rPr>
        <w:t>深入开展扫黑除恶专项斗争，广泛宣传发动，全镇26个</w:t>
      </w:r>
      <w:r>
        <w:rPr>
          <w:rFonts w:ascii="仿宋_GB2312" w:eastAsia="仿宋_GB2312" w:hint="eastAsia"/>
          <w:sz w:val="32"/>
          <w:szCs w:val="32"/>
        </w:rPr>
        <w:t>行政村</w:t>
      </w:r>
      <w:r>
        <w:rPr>
          <w:rFonts w:ascii="仿宋_GB2312" w:eastAsia="仿宋_GB2312"/>
          <w:sz w:val="32"/>
          <w:szCs w:val="32"/>
        </w:rPr>
        <w:t>开展了两轮全覆盖宣讲，参与群众达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万余人次。强化线索摸排，组织排查各类矛盾纠纷</w:t>
      </w:r>
      <w:r>
        <w:rPr>
          <w:rFonts w:ascii="仿宋_GB2312" w:eastAsia="仿宋_GB2312" w:hint="eastAsia"/>
          <w:sz w:val="32"/>
          <w:szCs w:val="32"/>
        </w:rPr>
        <w:t>104</w:t>
      </w:r>
      <w:r>
        <w:rPr>
          <w:rFonts w:ascii="仿宋_GB2312" w:eastAsia="仿宋_GB2312"/>
          <w:sz w:val="32"/>
          <w:szCs w:val="32"/>
        </w:rPr>
        <w:t>起，已调处</w:t>
      </w:r>
      <w:r>
        <w:rPr>
          <w:rFonts w:ascii="仿宋_GB2312" w:eastAsia="仿宋_GB2312" w:hint="eastAsia"/>
          <w:sz w:val="32"/>
          <w:szCs w:val="32"/>
        </w:rPr>
        <w:t>104</w:t>
      </w:r>
      <w:r>
        <w:rPr>
          <w:rFonts w:ascii="仿宋_GB2312" w:eastAsia="仿宋_GB2312"/>
          <w:sz w:val="32"/>
          <w:szCs w:val="32"/>
        </w:rPr>
        <w:t>起，调处成功</w:t>
      </w:r>
      <w:r>
        <w:rPr>
          <w:rFonts w:ascii="仿宋_GB2312" w:eastAsia="仿宋_GB2312" w:hint="eastAsia"/>
          <w:sz w:val="32"/>
          <w:szCs w:val="32"/>
        </w:rPr>
        <w:t>104</w:t>
      </w:r>
      <w:r>
        <w:rPr>
          <w:rFonts w:ascii="仿宋_GB2312" w:eastAsia="仿宋_GB2312"/>
          <w:sz w:val="32"/>
          <w:szCs w:val="32"/>
        </w:rPr>
        <w:t>起。</w:t>
      </w:r>
    </w:p>
    <w:p w14:paraId="5E98FCD2" w14:textId="00CE8FAA" w:rsidR="00EB186E" w:rsidRPr="00F710AF" w:rsidRDefault="00EB186E" w:rsidP="00EB186E">
      <w:pPr>
        <w:widowControl/>
        <w:ind w:firstLineChars="200" w:firstLine="643"/>
        <w:rPr>
          <w:rStyle w:val="a6"/>
          <w:rFonts w:ascii="仿宋_GB2312" w:eastAsia="仿宋_GB2312" w:hAnsi="Arial" w:cs="Arial"/>
          <w:b w:val="0"/>
          <w:bCs w:val="0"/>
          <w:color w:val="222222"/>
          <w:sz w:val="32"/>
          <w:szCs w:val="32"/>
        </w:rPr>
      </w:pPr>
      <w:r w:rsidRPr="00EA4EE1">
        <w:rPr>
          <w:rStyle w:val="a6"/>
          <w:rFonts w:ascii="仿宋_GB2312" w:eastAsia="仿宋_GB2312" w:hAnsi="Arial" w:cs="Arial" w:hint="eastAsia"/>
          <w:color w:val="222222"/>
          <w:sz w:val="32"/>
          <w:szCs w:val="32"/>
        </w:rPr>
        <w:t>二是在全镇全面推行安全生产“一岗双责”制度</w:t>
      </w:r>
      <w:r w:rsidR="00F710AF">
        <w:rPr>
          <w:rStyle w:val="a6"/>
          <w:rFonts w:ascii="仿宋_GB2312" w:eastAsia="仿宋_GB2312" w:hAnsi="Arial" w:cs="Arial" w:hint="eastAsia"/>
          <w:color w:val="222222"/>
          <w:sz w:val="32"/>
          <w:szCs w:val="32"/>
        </w:rPr>
        <w:t>。</w:t>
      </w:r>
      <w:r w:rsidRPr="00F710AF">
        <w:rPr>
          <w:rStyle w:val="a6"/>
          <w:rFonts w:ascii="仿宋_GB2312" w:eastAsia="仿宋_GB2312" w:hAnsi="Arial" w:cs="Arial" w:hint="eastAsia"/>
          <w:b w:val="0"/>
          <w:bCs w:val="0"/>
          <w:color w:val="222222"/>
          <w:sz w:val="32"/>
          <w:szCs w:val="32"/>
        </w:rPr>
        <w:t>实行党政“一把手”负总责，分管安全生产工作领导直接负责，其他领导齐抓共管的管理格局</w:t>
      </w:r>
      <w:r w:rsidR="00F710AF" w:rsidRPr="00F710AF">
        <w:rPr>
          <w:rStyle w:val="a6"/>
          <w:rFonts w:ascii="仿宋_GB2312" w:eastAsia="仿宋_GB2312" w:hAnsi="Arial" w:cs="Arial" w:hint="eastAsia"/>
          <w:b w:val="0"/>
          <w:bCs w:val="0"/>
          <w:color w:val="222222"/>
          <w:sz w:val="32"/>
          <w:szCs w:val="32"/>
        </w:rPr>
        <w:t>。</w:t>
      </w:r>
      <w:r w:rsidRPr="00F710AF">
        <w:rPr>
          <w:rStyle w:val="a6"/>
          <w:rFonts w:ascii="仿宋_GB2312" w:eastAsia="仿宋_GB2312" w:hAnsi="Arial" w:cs="Arial" w:hint="eastAsia"/>
          <w:b w:val="0"/>
          <w:bCs w:val="0"/>
          <w:color w:val="222222"/>
          <w:sz w:val="32"/>
          <w:szCs w:val="32"/>
        </w:rPr>
        <w:t>截至目前，我镇共召开安全</w:t>
      </w:r>
      <w:r w:rsidRPr="00F710AF">
        <w:rPr>
          <w:rStyle w:val="a6"/>
          <w:rFonts w:ascii="仿宋_GB2312" w:eastAsia="仿宋_GB2312" w:hAnsi="Arial" w:cs="Arial" w:hint="eastAsia"/>
          <w:b w:val="0"/>
          <w:bCs w:val="0"/>
          <w:color w:val="222222"/>
          <w:sz w:val="32"/>
          <w:szCs w:val="32"/>
        </w:rPr>
        <w:lastRenderedPageBreak/>
        <w:t>生产会议9次，安全隐患摸底排查工作6次，下发整改通知书130余份，关门整治店面18家，继续保持了连续“0”事故的工作目标。</w:t>
      </w:r>
    </w:p>
    <w:p w14:paraId="2E27F728" w14:textId="396B4D4F" w:rsidR="00EB186E" w:rsidRPr="00F710AF" w:rsidRDefault="00EB186E" w:rsidP="00EB186E">
      <w:pPr>
        <w:spacing w:line="580" w:lineRule="exact"/>
        <w:ind w:firstLineChars="200" w:firstLine="643"/>
        <w:rPr>
          <w:rFonts w:ascii="仿宋_GB2312" w:eastAsia="仿宋_GB2312" w:hAnsi="Arial" w:cs="Arial"/>
          <w:b/>
          <w:bCs/>
          <w:color w:val="222222"/>
          <w:sz w:val="32"/>
          <w:szCs w:val="32"/>
        </w:rPr>
      </w:pPr>
      <w:r w:rsidRPr="00EA4EE1">
        <w:rPr>
          <w:rFonts w:ascii="仿宋_GB2312" w:eastAsia="仿宋_GB2312" w:hint="eastAsia"/>
          <w:b/>
          <w:bCs/>
          <w:sz w:val="32"/>
          <w:szCs w:val="32"/>
        </w:rPr>
        <w:t>三是</w:t>
      </w:r>
      <w:r w:rsidRPr="00EA4EE1">
        <w:rPr>
          <w:rStyle w:val="a6"/>
          <w:rFonts w:ascii="仿宋_GB2312" w:eastAsia="仿宋_GB2312" w:hAnsi="Arial" w:cs="Arial" w:hint="eastAsia"/>
          <w:color w:val="222222"/>
          <w:sz w:val="32"/>
          <w:szCs w:val="32"/>
        </w:rPr>
        <w:t>完成镇级消防站建设</w:t>
      </w:r>
      <w:r w:rsidR="00F710AF">
        <w:rPr>
          <w:rStyle w:val="a6"/>
          <w:rFonts w:ascii="仿宋_GB2312" w:eastAsia="仿宋_GB2312" w:hAnsi="Arial" w:cs="Arial" w:hint="eastAsia"/>
          <w:color w:val="222222"/>
          <w:sz w:val="32"/>
          <w:szCs w:val="32"/>
        </w:rPr>
        <w:t>。</w:t>
      </w:r>
      <w:r w:rsidRPr="00F710AF">
        <w:rPr>
          <w:rStyle w:val="a6"/>
          <w:rFonts w:ascii="仿宋_GB2312" w:eastAsia="仿宋_GB2312" w:hAnsi="Arial" w:cs="Arial" w:hint="eastAsia"/>
          <w:b w:val="0"/>
          <w:bCs w:val="0"/>
          <w:color w:val="222222"/>
          <w:sz w:val="32"/>
          <w:szCs w:val="32"/>
        </w:rPr>
        <w:t>配备各类消防器具，并成立27个村级消防站，配发27消防三轮车，定期邀请专职消防队开展业务指导，通过每周拉动测试、每月联合训练演练、等形式，切实提高我镇专职消防队灭火救援能力。</w:t>
      </w:r>
    </w:p>
    <w:p w14:paraId="5EADB528" w14:textId="77777777" w:rsidR="00F710AF" w:rsidRPr="00AF7A84" w:rsidRDefault="00EB186E" w:rsidP="00EB186E">
      <w:pPr>
        <w:spacing w:line="560" w:lineRule="exact"/>
        <w:ind w:firstLineChars="200" w:firstLine="643"/>
        <w:rPr>
          <w:rFonts w:ascii="黑体" w:eastAsia="黑体" w:hAnsi="黑体" w:cs="楷体"/>
          <w:b/>
          <w:bCs/>
          <w:sz w:val="32"/>
          <w:szCs w:val="32"/>
        </w:rPr>
      </w:pPr>
      <w:r w:rsidRPr="00AF7A84">
        <w:rPr>
          <w:rFonts w:ascii="黑体" w:eastAsia="黑体" w:hAnsi="黑体" w:cs="楷体" w:hint="eastAsia"/>
          <w:b/>
          <w:bCs/>
          <w:sz w:val="32"/>
          <w:szCs w:val="32"/>
        </w:rPr>
        <w:t>这一年，</w:t>
      </w:r>
      <w:r w:rsidRPr="00AF7A84">
        <w:rPr>
          <w:rFonts w:ascii="黑体" w:eastAsia="黑体" w:hAnsi="黑体" w:hint="eastAsia"/>
          <w:b/>
          <w:bCs/>
          <w:sz w:val="32"/>
          <w:szCs w:val="32"/>
        </w:rPr>
        <w:t>招商引资成效显著</w:t>
      </w:r>
      <w:r w:rsidRPr="00AF7A84">
        <w:rPr>
          <w:rFonts w:ascii="黑体" w:eastAsia="黑体" w:hAnsi="黑体" w:cs="楷体" w:hint="eastAsia"/>
          <w:b/>
          <w:bCs/>
          <w:sz w:val="32"/>
          <w:szCs w:val="32"/>
        </w:rPr>
        <w:t>。</w:t>
      </w:r>
    </w:p>
    <w:p w14:paraId="16F8C964" w14:textId="14E4D520" w:rsidR="00EB186E" w:rsidRPr="00807328" w:rsidRDefault="00EB186E" w:rsidP="00EB186E">
      <w:pPr>
        <w:spacing w:line="560" w:lineRule="exact"/>
        <w:ind w:firstLineChars="200" w:firstLine="640"/>
        <w:rPr>
          <w:rFonts w:ascii="仿宋_GB2312" w:eastAsia="仿宋_GB2312" w:hAnsi="Arial" w:cs="Arial"/>
          <w:color w:val="222222"/>
          <w:sz w:val="32"/>
          <w:szCs w:val="32"/>
        </w:rPr>
      </w:pPr>
      <w:r w:rsidRPr="008058AD">
        <w:rPr>
          <w:rFonts w:ascii="仿宋_GB2312" w:eastAsia="仿宋_GB2312" w:hAnsi="Arial" w:cs="Arial" w:hint="eastAsia"/>
          <w:color w:val="222222"/>
          <w:sz w:val="32"/>
          <w:szCs w:val="32"/>
        </w:rPr>
        <w:t>坚持“项目为王”不动摇，加快推进</w:t>
      </w:r>
      <w:r>
        <w:rPr>
          <w:rFonts w:ascii="仿宋_GB2312" w:eastAsia="仿宋_GB2312" w:hAnsi="Arial" w:cs="Arial" w:hint="eastAsia"/>
          <w:color w:val="222222"/>
          <w:sz w:val="32"/>
          <w:szCs w:val="32"/>
        </w:rPr>
        <w:t>航天锂</w:t>
      </w:r>
      <w:proofErr w:type="gramStart"/>
      <w:r>
        <w:rPr>
          <w:rFonts w:ascii="仿宋_GB2312" w:eastAsia="仿宋_GB2312" w:hAnsi="Arial" w:cs="Arial" w:hint="eastAsia"/>
          <w:color w:val="222222"/>
          <w:sz w:val="32"/>
          <w:szCs w:val="32"/>
        </w:rPr>
        <w:t>电</w:t>
      </w:r>
      <w:r w:rsidRPr="008058AD">
        <w:rPr>
          <w:rFonts w:ascii="仿宋_GB2312" w:eastAsia="仿宋_GB2312" w:hAnsi="Arial" w:cs="Arial" w:hint="eastAsia"/>
          <w:color w:val="222222"/>
          <w:sz w:val="32"/>
          <w:szCs w:val="32"/>
        </w:rPr>
        <w:t>重点</w:t>
      </w:r>
      <w:proofErr w:type="gramEnd"/>
      <w:r w:rsidRPr="008058AD">
        <w:rPr>
          <w:rFonts w:ascii="仿宋_GB2312" w:eastAsia="仿宋_GB2312" w:hAnsi="Arial" w:cs="Arial" w:hint="eastAsia"/>
          <w:color w:val="222222"/>
          <w:sz w:val="32"/>
          <w:szCs w:val="32"/>
        </w:rPr>
        <w:t>项目</w:t>
      </w:r>
      <w:r>
        <w:rPr>
          <w:rFonts w:ascii="仿宋_GB2312" w:eastAsia="仿宋_GB2312" w:hAnsi="Arial" w:cs="Arial" w:hint="eastAsia"/>
          <w:color w:val="222222"/>
          <w:sz w:val="32"/>
          <w:szCs w:val="32"/>
        </w:rPr>
        <w:t>建设投产</w:t>
      </w:r>
      <w:r w:rsidRPr="008058AD">
        <w:rPr>
          <w:rFonts w:ascii="仿宋_GB2312" w:eastAsia="仿宋_GB2312" w:hAnsi="Arial" w:cs="Arial" w:hint="eastAsia"/>
          <w:color w:val="222222"/>
          <w:sz w:val="32"/>
          <w:szCs w:val="32"/>
        </w:rPr>
        <w:t>，</w:t>
      </w:r>
      <w:r>
        <w:rPr>
          <w:rFonts w:ascii="仿宋_GB2312" w:eastAsia="仿宋_GB2312" w:hAnsi="Arial" w:cs="Arial" w:hint="eastAsia"/>
          <w:color w:val="222222"/>
          <w:sz w:val="32"/>
          <w:szCs w:val="32"/>
        </w:rPr>
        <w:t>目前</w:t>
      </w:r>
      <w:r w:rsidRPr="001A7CE6">
        <w:rPr>
          <w:rFonts w:ascii="仿宋_GB2312" w:eastAsia="仿宋_GB2312" w:hAnsi="Arial" w:cs="Arial" w:hint="eastAsia"/>
          <w:color w:val="222222"/>
          <w:sz w:val="32"/>
          <w:szCs w:val="32"/>
        </w:rPr>
        <w:t>土地证</w:t>
      </w:r>
      <w:r>
        <w:rPr>
          <w:rFonts w:ascii="仿宋_GB2312" w:eastAsia="仿宋_GB2312" w:hAnsi="Arial" w:cs="Arial" w:hint="eastAsia"/>
          <w:color w:val="222222"/>
          <w:sz w:val="32"/>
          <w:szCs w:val="32"/>
        </w:rPr>
        <w:t>、</w:t>
      </w:r>
      <w:r w:rsidRPr="001A7CE6">
        <w:rPr>
          <w:rFonts w:ascii="仿宋_GB2312" w:eastAsia="仿宋_GB2312" w:hAnsi="Arial" w:cs="Arial" w:hint="eastAsia"/>
          <w:color w:val="222222"/>
          <w:sz w:val="32"/>
          <w:szCs w:val="32"/>
        </w:rPr>
        <w:t>用地规划许可证已办理</w:t>
      </w:r>
      <w:r>
        <w:rPr>
          <w:rFonts w:ascii="仿宋_GB2312" w:eastAsia="仿宋_GB2312" w:hAnsi="Arial" w:cs="Arial" w:hint="eastAsia"/>
          <w:color w:val="222222"/>
          <w:sz w:val="32"/>
          <w:szCs w:val="32"/>
        </w:rPr>
        <w:t>，</w:t>
      </w:r>
      <w:r w:rsidRPr="001A7CE6">
        <w:rPr>
          <w:rFonts w:ascii="仿宋_GB2312" w:eastAsia="仿宋_GB2312" w:hAnsi="Arial" w:cs="Arial" w:hint="eastAsia"/>
          <w:color w:val="222222"/>
          <w:sz w:val="32"/>
          <w:szCs w:val="32"/>
        </w:rPr>
        <w:t>产业园围墙已完工，外部围挡已全部竣工</w:t>
      </w:r>
      <w:r>
        <w:rPr>
          <w:rFonts w:ascii="仿宋_GB2312" w:eastAsia="仿宋_GB2312" w:hAnsi="Arial" w:cs="Arial" w:hint="eastAsia"/>
          <w:color w:val="222222"/>
          <w:sz w:val="32"/>
          <w:szCs w:val="32"/>
        </w:rPr>
        <w:t>；并</w:t>
      </w:r>
      <w:r w:rsidRPr="00807328">
        <w:rPr>
          <w:rFonts w:ascii="仿宋_GB2312" w:eastAsia="仿宋_GB2312" w:hAnsi="Arial" w:cs="Arial" w:hint="eastAsia"/>
          <w:color w:val="222222"/>
          <w:sz w:val="32"/>
          <w:szCs w:val="32"/>
        </w:rPr>
        <w:t>与马头镇在外创业人士、上海悠恣服饰有限公司合伙人刘战峰积极沟通，</w:t>
      </w:r>
      <w:r>
        <w:rPr>
          <w:rFonts w:ascii="仿宋_GB2312" w:eastAsia="仿宋_GB2312" w:hAnsi="Arial" w:cs="Arial" w:hint="eastAsia"/>
          <w:color w:val="222222"/>
          <w:sz w:val="32"/>
          <w:szCs w:val="32"/>
        </w:rPr>
        <w:t>目前</w:t>
      </w:r>
      <w:r w:rsidRPr="00807328">
        <w:rPr>
          <w:rFonts w:ascii="仿宋_GB2312" w:eastAsia="仿宋_GB2312" w:hAnsi="Arial" w:cs="Arial" w:hint="eastAsia"/>
          <w:color w:val="222222"/>
          <w:sz w:val="32"/>
          <w:szCs w:val="32"/>
        </w:rPr>
        <w:t>对在夏邑县投资羽绒服等服饰加工项目达成初步意向，项目建设生产车间、库房、食堂、宿舍共计4000平方米，用于本地货物供应及上海服饰供应，后续工作正在积极开展中。</w:t>
      </w:r>
    </w:p>
    <w:p w14:paraId="1A484E70" w14:textId="6152D1CD" w:rsidR="00EB186E" w:rsidRPr="00EB186E" w:rsidRDefault="00EB186E" w:rsidP="00EB186E">
      <w:pPr>
        <w:ind w:firstLineChars="200" w:firstLine="640"/>
        <w:rPr>
          <w:rFonts w:ascii="楷体" w:eastAsia="楷体" w:hAnsi="楷体" w:cs="楷体"/>
          <w:sz w:val="32"/>
          <w:szCs w:val="32"/>
        </w:rPr>
      </w:pPr>
    </w:p>
    <w:p w14:paraId="0CE8D8BA" w14:textId="48F2129E" w:rsidR="000C2752" w:rsidRPr="00AF7A84" w:rsidRDefault="00AF7A84" w:rsidP="00AF7A84">
      <w:pPr>
        <w:spacing w:line="6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第二部分 </w:t>
      </w:r>
      <w:r>
        <w:rPr>
          <w:rFonts w:ascii="黑体" w:eastAsia="黑体" w:hAnsi="黑体" w:cs="黑体"/>
          <w:b/>
          <w:bCs/>
          <w:sz w:val="32"/>
          <w:szCs w:val="32"/>
        </w:rPr>
        <w:t xml:space="preserve"> </w:t>
      </w:r>
      <w:r w:rsidR="00EB186E" w:rsidRPr="00AF7A84">
        <w:rPr>
          <w:rFonts w:ascii="黑体" w:eastAsia="黑体" w:hAnsi="黑体" w:cs="黑体" w:hint="eastAsia"/>
          <w:b/>
          <w:bCs/>
          <w:sz w:val="32"/>
          <w:szCs w:val="32"/>
        </w:rPr>
        <w:t>2</w:t>
      </w:r>
      <w:r w:rsidR="00EB186E" w:rsidRPr="00AF7A84">
        <w:rPr>
          <w:rFonts w:ascii="黑体" w:eastAsia="黑体" w:hAnsi="黑体" w:cs="黑体"/>
          <w:b/>
          <w:bCs/>
          <w:sz w:val="32"/>
          <w:szCs w:val="32"/>
        </w:rPr>
        <w:t>024</w:t>
      </w:r>
      <w:r w:rsidR="00EB186E" w:rsidRPr="00AF7A84">
        <w:rPr>
          <w:rFonts w:ascii="黑体" w:eastAsia="黑体" w:hAnsi="黑体" w:cs="黑体" w:hint="eastAsia"/>
          <w:b/>
          <w:bCs/>
          <w:sz w:val="32"/>
          <w:szCs w:val="32"/>
        </w:rPr>
        <w:t>年</w:t>
      </w:r>
      <w:r w:rsidR="00000000" w:rsidRPr="00AF7A84">
        <w:rPr>
          <w:rFonts w:ascii="黑体" w:eastAsia="黑体" w:hAnsi="黑体" w:cs="黑体" w:hint="eastAsia"/>
          <w:b/>
          <w:bCs/>
          <w:sz w:val="32"/>
          <w:szCs w:val="32"/>
        </w:rPr>
        <w:t>工作安排</w:t>
      </w:r>
    </w:p>
    <w:p w14:paraId="31FB909E" w14:textId="5F393E62" w:rsidR="000C2752" w:rsidRPr="00E87F62" w:rsidRDefault="00EB186E">
      <w:pPr>
        <w:spacing w:line="640" w:lineRule="exact"/>
        <w:ind w:firstLineChars="200" w:firstLine="640"/>
        <w:rPr>
          <w:rFonts w:ascii="仿宋_GB2312" w:eastAsia="仿宋_GB2312" w:hAnsi="Arial" w:cs="Arial"/>
          <w:color w:val="222222"/>
          <w:sz w:val="32"/>
          <w:szCs w:val="32"/>
        </w:rPr>
      </w:pPr>
      <w:r w:rsidRPr="00E87F62">
        <w:rPr>
          <w:rFonts w:ascii="仿宋_GB2312" w:eastAsia="仿宋_GB2312" w:hAnsi="Arial" w:cs="Arial"/>
          <w:color w:val="222222"/>
          <w:sz w:val="32"/>
          <w:szCs w:val="32"/>
        </w:rPr>
        <w:t>2024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年,政府工作的指导思想是:高举中国特色社会主义伟大旗帜,坚持以习近平新时代中国特色社会主义思想为指导,认真贯彻落</w:t>
      </w:r>
      <w:proofErr w:type="gramStart"/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实习近</w:t>
      </w:r>
      <w:proofErr w:type="gramEnd"/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平总书记考察</w:t>
      </w:r>
      <w:r w:rsidR="00000000"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>河南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重要讲话指示精神,统筹推进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“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五位一体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”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总体布局,协调推进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“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四个全面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”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战略布局，增强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“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四个意识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”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,坚定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“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四个自信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”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,做到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“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两个维护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”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,立足新发展阶段,贯彻新发展理念，融入新发展格局，坚持稳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lastRenderedPageBreak/>
        <w:t>中求进工作总基调,以推动高质量发展为主题,以深化供给侧结构性改革为主线,以改革创新为根本动力，以满足人民日益增长的美好生活需要为根本目的,统筹发展和安全，加快建设新阶段现代化美好</w:t>
      </w:r>
      <w:r w:rsidR="00000000"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>马头</w:t>
      </w:r>
      <w:r w:rsidR="00000000" w:rsidRPr="00E87F62">
        <w:rPr>
          <w:rFonts w:ascii="仿宋_GB2312" w:eastAsia="仿宋_GB2312" w:hAnsi="Arial" w:cs="Arial"/>
          <w:color w:val="222222"/>
          <w:sz w:val="32"/>
          <w:szCs w:val="32"/>
        </w:rPr>
        <w:t>。</w:t>
      </w:r>
    </w:p>
    <w:p w14:paraId="1AE7CACD" w14:textId="77777777" w:rsidR="000C2752" w:rsidRPr="00E87F62" w:rsidRDefault="00000000">
      <w:pPr>
        <w:spacing w:line="640" w:lineRule="exact"/>
        <w:ind w:firstLineChars="200" w:firstLine="640"/>
        <w:rPr>
          <w:rFonts w:ascii="仿宋_GB2312" w:eastAsia="仿宋_GB2312" w:hAnsi="Arial" w:cs="Arial"/>
          <w:color w:val="222222"/>
          <w:sz w:val="32"/>
          <w:szCs w:val="32"/>
        </w:rPr>
      </w:pPr>
      <w:r w:rsidRPr="00E87F62">
        <w:rPr>
          <w:rFonts w:ascii="仿宋_GB2312" w:eastAsia="仿宋_GB2312" w:hAnsi="Arial" w:cs="Arial"/>
          <w:color w:val="222222"/>
          <w:sz w:val="32"/>
          <w:szCs w:val="32"/>
        </w:rPr>
        <w:t>为实现这些目标,</w:t>
      </w:r>
      <w:r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>我们将</w:t>
      </w:r>
      <w:r w:rsidRPr="00E87F62">
        <w:rPr>
          <w:rFonts w:ascii="仿宋_GB2312" w:eastAsia="仿宋_GB2312" w:hAnsi="Arial" w:cs="Arial"/>
          <w:color w:val="222222"/>
          <w:sz w:val="32"/>
          <w:szCs w:val="32"/>
        </w:rPr>
        <w:t>重点抓好以下</w:t>
      </w:r>
      <w:r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>四</w:t>
      </w:r>
      <w:r w:rsidRPr="00E87F62">
        <w:rPr>
          <w:rFonts w:ascii="仿宋_GB2312" w:eastAsia="仿宋_GB2312" w:hAnsi="Arial" w:cs="Arial"/>
          <w:color w:val="222222"/>
          <w:sz w:val="32"/>
          <w:szCs w:val="32"/>
        </w:rPr>
        <w:t>项工作：</w:t>
      </w:r>
    </w:p>
    <w:p w14:paraId="45F7CE3B" w14:textId="77777777" w:rsidR="00EB186E" w:rsidRPr="00E87F62" w:rsidRDefault="00EB186E" w:rsidP="00EB186E">
      <w:pPr>
        <w:spacing w:line="560" w:lineRule="exact"/>
        <w:ind w:firstLineChars="200" w:firstLine="643"/>
        <w:rPr>
          <w:rFonts w:ascii="仿宋_GB2312" w:eastAsia="仿宋_GB2312" w:hAnsi="Arial" w:cs="Arial"/>
          <w:color w:val="222222"/>
          <w:sz w:val="32"/>
          <w:szCs w:val="32"/>
        </w:rPr>
      </w:pPr>
      <w:r w:rsidRPr="00E87F62">
        <w:rPr>
          <w:rFonts w:ascii="仿宋_GB2312" w:eastAsia="仿宋_GB2312" w:hAnsi="Arial" w:cs="Arial" w:hint="eastAsia"/>
          <w:b/>
          <w:bCs/>
          <w:color w:val="222222"/>
          <w:sz w:val="32"/>
          <w:szCs w:val="32"/>
        </w:rPr>
        <w:t>一是以“五星”支部创建为契机，全镇开展农村党员素质大提升活动。</w:t>
      </w:r>
      <w:r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>针对村党组织工作创新力度不大、基层队伍整体素质有待提升等问题，拟集中3个月的时间，在全镇开展农村党员素质大提升活动，重在提能力、强素质。</w:t>
      </w:r>
    </w:p>
    <w:p w14:paraId="4EAF8A7F" w14:textId="77777777" w:rsidR="00EB186E" w:rsidRPr="00E87F62" w:rsidRDefault="00EB186E" w:rsidP="00EB186E">
      <w:pPr>
        <w:spacing w:line="560" w:lineRule="exact"/>
        <w:ind w:firstLineChars="200" w:firstLine="643"/>
        <w:rPr>
          <w:rFonts w:ascii="仿宋_GB2312" w:eastAsia="仿宋_GB2312" w:hAnsi="Arial" w:cs="Arial"/>
          <w:color w:val="222222"/>
          <w:sz w:val="32"/>
          <w:szCs w:val="32"/>
        </w:rPr>
      </w:pPr>
      <w:r w:rsidRPr="00E87F62">
        <w:rPr>
          <w:rFonts w:ascii="仿宋_GB2312" w:eastAsia="仿宋_GB2312" w:hAnsi="Arial" w:cs="Arial" w:hint="eastAsia"/>
          <w:b/>
          <w:bCs/>
          <w:color w:val="222222"/>
          <w:sz w:val="32"/>
          <w:szCs w:val="32"/>
        </w:rPr>
        <w:t>二是完善党员干部考核机制，提升服务质量。</w:t>
      </w:r>
      <w:r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>对照党章党规，制定党员干部考核标准，完善党员干部考核办法，坚持奖优罚劣、激励担当，用好党建工作责任制、考核机制和问责机制，激发党员干部干事创业能力和服务基层能力。</w:t>
      </w:r>
    </w:p>
    <w:p w14:paraId="3F610001" w14:textId="2CBBE4A8" w:rsidR="00EB186E" w:rsidRPr="00E87F62" w:rsidRDefault="00EB186E" w:rsidP="00EB186E">
      <w:pPr>
        <w:spacing w:line="560" w:lineRule="exact"/>
        <w:ind w:firstLineChars="200" w:firstLine="643"/>
        <w:rPr>
          <w:rFonts w:ascii="仿宋_GB2312" w:eastAsia="仿宋_GB2312" w:hAnsi="Arial" w:cs="Arial"/>
          <w:color w:val="222222"/>
          <w:sz w:val="32"/>
          <w:szCs w:val="32"/>
        </w:rPr>
      </w:pPr>
      <w:r w:rsidRPr="00E87F62">
        <w:rPr>
          <w:rFonts w:ascii="仿宋_GB2312" w:eastAsia="仿宋_GB2312" w:hAnsi="Arial" w:cs="Arial" w:hint="eastAsia"/>
          <w:b/>
          <w:bCs/>
          <w:color w:val="222222"/>
          <w:sz w:val="32"/>
          <w:szCs w:val="32"/>
        </w:rPr>
        <w:t>三是坚持“项目为王”导向，持续打造经济发展新引擎</w:t>
      </w:r>
      <w:r w:rsidR="00E87F62">
        <w:rPr>
          <w:rFonts w:ascii="仿宋_GB2312" w:eastAsia="仿宋_GB2312" w:hAnsi="Arial" w:cs="Arial" w:hint="eastAsia"/>
          <w:b/>
          <w:bCs/>
          <w:color w:val="222222"/>
          <w:sz w:val="32"/>
          <w:szCs w:val="32"/>
        </w:rPr>
        <w:t>。</w:t>
      </w:r>
      <w:r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>一方面继续服务好航天锂电的建设工作，争取尽快建成投产；另一方面立足自身优势的基础上，争取引进更多资金，大力</w:t>
      </w:r>
      <w:proofErr w:type="gramStart"/>
      <w:r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>扶持鸿强中药</w:t>
      </w:r>
      <w:proofErr w:type="gramEnd"/>
      <w:r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、董杰中药材种植加工合作社，引导做好中药材的深加工，不断提升中药材的附加值。 </w:t>
      </w:r>
    </w:p>
    <w:p w14:paraId="074A065A" w14:textId="77777777" w:rsidR="00EB186E" w:rsidRPr="00E87F62" w:rsidRDefault="00EB186E" w:rsidP="00EB186E">
      <w:pPr>
        <w:spacing w:line="520" w:lineRule="exact"/>
        <w:ind w:firstLineChars="200" w:firstLine="643"/>
        <w:rPr>
          <w:rFonts w:ascii="仿宋_GB2312" w:eastAsia="仿宋_GB2312" w:hAnsi="Arial" w:cs="Arial"/>
          <w:color w:val="222222"/>
          <w:sz w:val="32"/>
          <w:szCs w:val="32"/>
        </w:rPr>
      </w:pPr>
      <w:r w:rsidRPr="00E87F62">
        <w:rPr>
          <w:rFonts w:ascii="仿宋_GB2312" w:eastAsia="仿宋_GB2312" w:hAnsi="Arial" w:cs="Arial" w:hint="eastAsia"/>
          <w:b/>
          <w:bCs/>
          <w:color w:val="222222"/>
          <w:sz w:val="32"/>
          <w:szCs w:val="32"/>
        </w:rPr>
        <w:t>四是持续做好今年的十件实事之外，</w:t>
      </w:r>
      <w:r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>计划拓宽镇区红绿灯往东至马开路以及白庙—范元路段，同时争取更多资金，建设农贸市场，一方面可以提升街道环境，另一方面也可以更好满足群众生活需求，同时在镇区街道两侧铺设花砖，并做好污水处理厂的后期建设及污水管道的治理工作。</w:t>
      </w:r>
    </w:p>
    <w:p w14:paraId="72F5C2D5" w14:textId="329C61B2" w:rsidR="000C2752" w:rsidRPr="00E87F62" w:rsidRDefault="00000000">
      <w:pPr>
        <w:ind w:firstLineChars="200" w:firstLine="640"/>
        <w:rPr>
          <w:rFonts w:ascii="仿宋_GB2312" w:eastAsia="仿宋_GB2312" w:hAnsi="Arial" w:cs="Arial"/>
          <w:color w:val="222222"/>
          <w:sz w:val="32"/>
          <w:szCs w:val="32"/>
        </w:rPr>
      </w:pPr>
      <w:r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>各位代表，经验表明，历史只会眷顾坚定者、奋进者、</w:t>
      </w:r>
      <w:r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lastRenderedPageBreak/>
        <w:t>搏击者，而不会等待犹豫者、懈怠者、畏难者。成绩是昨天的句号，奋斗是永恒的主题。征途漫漫，惟有奋斗，让我们更加紧密地团结在以习近平同志为核心的党中央周围，在县委、县政府和镇党委的坚强领导下，紧紧依靠和团结全镇人民，开拓进取、砥砺奋进，奋力谱写新时代马头高质量发展新篇章！</w:t>
      </w:r>
    </w:p>
    <w:p w14:paraId="7CC49DAD" w14:textId="77777777" w:rsidR="00E87F62" w:rsidRPr="00E87F62" w:rsidRDefault="00E87F62">
      <w:pPr>
        <w:spacing w:line="560" w:lineRule="exact"/>
        <w:ind w:firstLineChars="200" w:firstLine="640"/>
        <w:rPr>
          <w:rFonts w:ascii="仿宋_GB2312" w:eastAsia="仿宋_GB2312" w:hAnsi="Arial" w:cs="Arial"/>
          <w:color w:val="222222"/>
          <w:sz w:val="32"/>
          <w:szCs w:val="32"/>
        </w:rPr>
      </w:pPr>
    </w:p>
    <w:p w14:paraId="176BCC88" w14:textId="505204FF" w:rsidR="000C2752" w:rsidRPr="00E87F62" w:rsidRDefault="00000000" w:rsidP="00E87F62">
      <w:pPr>
        <w:spacing w:line="560" w:lineRule="exact"/>
        <w:ind w:firstLineChars="200" w:firstLine="640"/>
        <w:rPr>
          <w:rFonts w:ascii="仿宋_GB2312" w:eastAsia="仿宋_GB2312" w:hAnsi="Arial" w:cs="Arial" w:hint="eastAsia"/>
          <w:color w:val="222222"/>
          <w:sz w:val="32"/>
          <w:szCs w:val="32"/>
        </w:rPr>
      </w:pPr>
      <w:r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>报告完毕</w:t>
      </w:r>
      <w:r w:rsidR="00E87F62" w:rsidRPr="00E87F62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，谢谢！ </w:t>
      </w:r>
    </w:p>
    <w:sectPr w:rsidR="000C2752" w:rsidRPr="00E87F6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0BA0" w14:textId="77777777" w:rsidR="003F7A4C" w:rsidRDefault="003F7A4C">
      <w:r>
        <w:separator/>
      </w:r>
    </w:p>
  </w:endnote>
  <w:endnote w:type="continuationSeparator" w:id="0">
    <w:p w14:paraId="18B1E04B" w14:textId="77777777" w:rsidR="003F7A4C" w:rsidRDefault="003F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2410" w14:textId="77777777" w:rsidR="000C2752" w:rsidRDefault="000C27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0296" w14:textId="77777777" w:rsidR="003F7A4C" w:rsidRDefault="003F7A4C">
      <w:r>
        <w:separator/>
      </w:r>
    </w:p>
  </w:footnote>
  <w:footnote w:type="continuationSeparator" w:id="0">
    <w:p w14:paraId="432F38BA" w14:textId="77777777" w:rsidR="003F7A4C" w:rsidRDefault="003F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C179" w14:textId="77777777" w:rsidR="000C2752" w:rsidRDefault="000C27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691CD9"/>
    <w:multiLevelType w:val="singleLevel"/>
    <w:tmpl w:val="A2691CD9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 w16cid:durableId="33707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A148C5"/>
    <w:rsid w:val="000C2752"/>
    <w:rsid w:val="0010141C"/>
    <w:rsid w:val="003F7A4C"/>
    <w:rsid w:val="006961C9"/>
    <w:rsid w:val="00743A51"/>
    <w:rsid w:val="009F14A1"/>
    <w:rsid w:val="00AF7A84"/>
    <w:rsid w:val="00E87F62"/>
    <w:rsid w:val="00EB186E"/>
    <w:rsid w:val="00F20DDC"/>
    <w:rsid w:val="00F710AF"/>
    <w:rsid w:val="013238E4"/>
    <w:rsid w:val="016C6480"/>
    <w:rsid w:val="0188442C"/>
    <w:rsid w:val="018E389A"/>
    <w:rsid w:val="02262FDB"/>
    <w:rsid w:val="0335664F"/>
    <w:rsid w:val="03C40F13"/>
    <w:rsid w:val="04613DEE"/>
    <w:rsid w:val="048C02FB"/>
    <w:rsid w:val="04AF2DCB"/>
    <w:rsid w:val="04B64B1E"/>
    <w:rsid w:val="05173910"/>
    <w:rsid w:val="05333812"/>
    <w:rsid w:val="059E766C"/>
    <w:rsid w:val="05D56472"/>
    <w:rsid w:val="064455D8"/>
    <w:rsid w:val="06473D89"/>
    <w:rsid w:val="078A5667"/>
    <w:rsid w:val="07B94C76"/>
    <w:rsid w:val="07D86077"/>
    <w:rsid w:val="07DC7506"/>
    <w:rsid w:val="082A7E3B"/>
    <w:rsid w:val="08CB1606"/>
    <w:rsid w:val="08D44605"/>
    <w:rsid w:val="095351D1"/>
    <w:rsid w:val="098463C0"/>
    <w:rsid w:val="09A729E5"/>
    <w:rsid w:val="09C908BC"/>
    <w:rsid w:val="0A2A3318"/>
    <w:rsid w:val="0A430A85"/>
    <w:rsid w:val="0A7A6F29"/>
    <w:rsid w:val="0ADC6652"/>
    <w:rsid w:val="0AF6754C"/>
    <w:rsid w:val="0B0A19A0"/>
    <w:rsid w:val="0B2D4991"/>
    <w:rsid w:val="0B4B1991"/>
    <w:rsid w:val="0B901406"/>
    <w:rsid w:val="0C273346"/>
    <w:rsid w:val="0C322530"/>
    <w:rsid w:val="0C50593F"/>
    <w:rsid w:val="0C70025D"/>
    <w:rsid w:val="0C963CEE"/>
    <w:rsid w:val="0CCC484E"/>
    <w:rsid w:val="0DE165F7"/>
    <w:rsid w:val="0DF3451A"/>
    <w:rsid w:val="0E2E4665"/>
    <w:rsid w:val="0E343117"/>
    <w:rsid w:val="0F8F1A6B"/>
    <w:rsid w:val="10885A9E"/>
    <w:rsid w:val="10D83DD7"/>
    <w:rsid w:val="10FE65B1"/>
    <w:rsid w:val="11391B40"/>
    <w:rsid w:val="11AA0695"/>
    <w:rsid w:val="122E4755"/>
    <w:rsid w:val="12415FBC"/>
    <w:rsid w:val="12452B2D"/>
    <w:rsid w:val="12841B4D"/>
    <w:rsid w:val="12AB2E4F"/>
    <w:rsid w:val="14F444CD"/>
    <w:rsid w:val="150F5BB8"/>
    <w:rsid w:val="15F868FD"/>
    <w:rsid w:val="1613236E"/>
    <w:rsid w:val="16DA6B39"/>
    <w:rsid w:val="173A00E9"/>
    <w:rsid w:val="17592A70"/>
    <w:rsid w:val="17B1591C"/>
    <w:rsid w:val="17D70038"/>
    <w:rsid w:val="17E96026"/>
    <w:rsid w:val="1810336A"/>
    <w:rsid w:val="18875B52"/>
    <w:rsid w:val="18D20256"/>
    <w:rsid w:val="1938342E"/>
    <w:rsid w:val="194D0559"/>
    <w:rsid w:val="194F30F4"/>
    <w:rsid w:val="19DA4609"/>
    <w:rsid w:val="1AD54186"/>
    <w:rsid w:val="1B1152A5"/>
    <w:rsid w:val="1B2C0129"/>
    <w:rsid w:val="1B3A1203"/>
    <w:rsid w:val="1B62040E"/>
    <w:rsid w:val="1B83136C"/>
    <w:rsid w:val="1BA275A1"/>
    <w:rsid w:val="1BD91BCD"/>
    <w:rsid w:val="1C40007D"/>
    <w:rsid w:val="1C6F6E86"/>
    <w:rsid w:val="1C8E582E"/>
    <w:rsid w:val="1D0E3AC6"/>
    <w:rsid w:val="1D24082B"/>
    <w:rsid w:val="1D27751C"/>
    <w:rsid w:val="1D473AA7"/>
    <w:rsid w:val="1D7C3CD2"/>
    <w:rsid w:val="1E2A1677"/>
    <w:rsid w:val="1E2E2973"/>
    <w:rsid w:val="1E3176FD"/>
    <w:rsid w:val="1EA056AE"/>
    <w:rsid w:val="1F7814ED"/>
    <w:rsid w:val="1FA9066D"/>
    <w:rsid w:val="1FE7770D"/>
    <w:rsid w:val="1FFB6DBC"/>
    <w:rsid w:val="20186139"/>
    <w:rsid w:val="20711311"/>
    <w:rsid w:val="20C7434C"/>
    <w:rsid w:val="20D52815"/>
    <w:rsid w:val="21027344"/>
    <w:rsid w:val="211E4FC3"/>
    <w:rsid w:val="2124760C"/>
    <w:rsid w:val="213063C4"/>
    <w:rsid w:val="214F6505"/>
    <w:rsid w:val="21500F70"/>
    <w:rsid w:val="219458EF"/>
    <w:rsid w:val="22C044CB"/>
    <w:rsid w:val="233E49E7"/>
    <w:rsid w:val="23D85C81"/>
    <w:rsid w:val="242D018D"/>
    <w:rsid w:val="24561048"/>
    <w:rsid w:val="24930CAA"/>
    <w:rsid w:val="24D721DB"/>
    <w:rsid w:val="25590DC4"/>
    <w:rsid w:val="257C666F"/>
    <w:rsid w:val="25E26998"/>
    <w:rsid w:val="26254ACB"/>
    <w:rsid w:val="263277B4"/>
    <w:rsid w:val="263A7457"/>
    <w:rsid w:val="26873907"/>
    <w:rsid w:val="27762656"/>
    <w:rsid w:val="27C16FC7"/>
    <w:rsid w:val="27CC72BE"/>
    <w:rsid w:val="27D6438A"/>
    <w:rsid w:val="27EB5F8B"/>
    <w:rsid w:val="28104E27"/>
    <w:rsid w:val="28B43C63"/>
    <w:rsid w:val="29043E58"/>
    <w:rsid w:val="2A1A1CE2"/>
    <w:rsid w:val="2A285492"/>
    <w:rsid w:val="2A452D51"/>
    <w:rsid w:val="2A716031"/>
    <w:rsid w:val="2AA64529"/>
    <w:rsid w:val="2AFE163D"/>
    <w:rsid w:val="2BFF0975"/>
    <w:rsid w:val="2C4D45BA"/>
    <w:rsid w:val="2CF26927"/>
    <w:rsid w:val="2CFB5F1E"/>
    <w:rsid w:val="2D1D73EB"/>
    <w:rsid w:val="2D724AC2"/>
    <w:rsid w:val="2D7D78CF"/>
    <w:rsid w:val="2DAD1E00"/>
    <w:rsid w:val="2DD30B5D"/>
    <w:rsid w:val="2E3D5069"/>
    <w:rsid w:val="2E446178"/>
    <w:rsid w:val="2E5574E8"/>
    <w:rsid w:val="2E8E3031"/>
    <w:rsid w:val="2EBB02BB"/>
    <w:rsid w:val="2ECB556A"/>
    <w:rsid w:val="2EE81CF7"/>
    <w:rsid w:val="2F12589F"/>
    <w:rsid w:val="2F1425DF"/>
    <w:rsid w:val="2F3E6A14"/>
    <w:rsid w:val="2F8F04B5"/>
    <w:rsid w:val="2FD063DA"/>
    <w:rsid w:val="302E7C75"/>
    <w:rsid w:val="302F1145"/>
    <w:rsid w:val="313D71E7"/>
    <w:rsid w:val="31424B1A"/>
    <w:rsid w:val="31715E55"/>
    <w:rsid w:val="317A77B3"/>
    <w:rsid w:val="318163DE"/>
    <w:rsid w:val="31935325"/>
    <w:rsid w:val="31DE09D8"/>
    <w:rsid w:val="325B3BA9"/>
    <w:rsid w:val="32743FEF"/>
    <w:rsid w:val="32E6080B"/>
    <w:rsid w:val="32F72E9B"/>
    <w:rsid w:val="3331209D"/>
    <w:rsid w:val="3333779B"/>
    <w:rsid w:val="3351774B"/>
    <w:rsid w:val="33EE1A98"/>
    <w:rsid w:val="34167BDF"/>
    <w:rsid w:val="342B6758"/>
    <w:rsid w:val="348378E2"/>
    <w:rsid w:val="34885B0E"/>
    <w:rsid w:val="34AC07EA"/>
    <w:rsid w:val="35622620"/>
    <w:rsid w:val="361946BA"/>
    <w:rsid w:val="361F4552"/>
    <w:rsid w:val="36772A42"/>
    <w:rsid w:val="36ED63E6"/>
    <w:rsid w:val="3749784B"/>
    <w:rsid w:val="37A64449"/>
    <w:rsid w:val="3805541B"/>
    <w:rsid w:val="383376B1"/>
    <w:rsid w:val="387F61CC"/>
    <w:rsid w:val="38B865DD"/>
    <w:rsid w:val="393121CF"/>
    <w:rsid w:val="39540351"/>
    <w:rsid w:val="39AB4C1E"/>
    <w:rsid w:val="39C32654"/>
    <w:rsid w:val="39DE4526"/>
    <w:rsid w:val="3A020720"/>
    <w:rsid w:val="3A960761"/>
    <w:rsid w:val="3AA70A2A"/>
    <w:rsid w:val="3AF45B27"/>
    <w:rsid w:val="3BED1A5B"/>
    <w:rsid w:val="3C6A1C39"/>
    <w:rsid w:val="3CA210BD"/>
    <w:rsid w:val="3CAF5F8F"/>
    <w:rsid w:val="3CB86C42"/>
    <w:rsid w:val="3D4756E9"/>
    <w:rsid w:val="3D78293C"/>
    <w:rsid w:val="3D906ADE"/>
    <w:rsid w:val="3E503F51"/>
    <w:rsid w:val="3E5854C4"/>
    <w:rsid w:val="3E5B15FB"/>
    <w:rsid w:val="3EA07E67"/>
    <w:rsid w:val="3EF42D03"/>
    <w:rsid w:val="3F225C18"/>
    <w:rsid w:val="3F276909"/>
    <w:rsid w:val="3F5603EF"/>
    <w:rsid w:val="3F5D0C28"/>
    <w:rsid w:val="40017FAD"/>
    <w:rsid w:val="40037F7F"/>
    <w:rsid w:val="401074AA"/>
    <w:rsid w:val="407C1B58"/>
    <w:rsid w:val="41097A1D"/>
    <w:rsid w:val="41C2756E"/>
    <w:rsid w:val="41D43005"/>
    <w:rsid w:val="41E931C1"/>
    <w:rsid w:val="41FA579C"/>
    <w:rsid w:val="41FB7698"/>
    <w:rsid w:val="42076CDE"/>
    <w:rsid w:val="423708FE"/>
    <w:rsid w:val="42517C76"/>
    <w:rsid w:val="42634088"/>
    <w:rsid w:val="430860BB"/>
    <w:rsid w:val="4356410A"/>
    <w:rsid w:val="43655840"/>
    <w:rsid w:val="43877743"/>
    <w:rsid w:val="43E41BEA"/>
    <w:rsid w:val="445B428B"/>
    <w:rsid w:val="44B866A2"/>
    <w:rsid w:val="44CB5EFF"/>
    <w:rsid w:val="44E163C1"/>
    <w:rsid w:val="44F24FE3"/>
    <w:rsid w:val="45506BD4"/>
    <w:rsid w:val="4571420D"/>
    <w:rsid w:val="45B1581E"/>
    <w:rsid w:val="45CA2513"/>
    <w:rsid w:val="45E738AE"/>
    <w:rsid w:val="45EA6E8F"/>
    <w:rsid w:val="45EC3AFF"/>
    <w:rsid w:val="4667321E"/>
    <w:rsid w:val="46C32716"/>
    <w:rsid w:val="471F5DD5"/>
    <w:rsid w:val="47C36D67"/>
    <w:rsid w:val="48397F04"/>
    <w:rsid w:val="48535000"/>
    <w:rsid w:val="48D71997"/>
    <w:rsid w:val="48E277D3"/>
    <w:rsid w:val="48EA0D45"/>
    <w:rsid w:val="49962D72"/>
    <w:rsid w:val="4A355350"/>
    <w:rsid w:val="4A9F15DA"/>
    <w:rsid w:val="4AA4014D"/>
    <w:rsid w:val="4AC35506"/>
    <w:rsid w:val="4ADF057A"/>
    <w:rsid w:val="4B011F1C"/>
    <w:rsid w:val="4B36272D"/>
    <w:rsid w:val="4B3D216D"/>
    <w:rsid w:val="4B55200D"/>
    <w:rsid w:val="4BD055C9"/>
    <w:rsid w:val="4BDE2386"/>
    <w:rsid w:val="4C114745"/>
    <w:rsid w:val="4CCC1E42"/>
    <w:rsid w:val="4D412F30"/>
    <w:rsid w:val="4D7D174B"/>
    <w:rsid w:val="4DA821AB"/>
    <w:rsid w:val="4E0A175E"/>
    <w:rsid w:val="4E4402DA"/>
    <w:rsid w:val="4ED63D20"/>
    <w:rsid w:val="4EE97228"/>
    <w:rsid w:val="4EED36F6"/>
    <w:rsid w:val="4EEE0738"/>
    <w:rsid w:val="4EFB0190"/>
    <w:rsid w:val="4EFC4BC8"/>
    <w:rsid w:val="4F085E4E"/>
    <w:rsid w:val="4F42448D"/>
    <w:rsid w:val="4F6D0516"/>
    <w:rsid w:val="4F6E0914"/>
    <w:rsid w:val="4FDF1225"/>
    <w:rsid w:val="4FFF5E7B"/>
    <w:rsid w:val="504623B7"/>
    <w:rsid w:val="506247A3"/>
    <w:rsid w:val="508F5BED"/>
    <w:rsid w:val="50A148C5"/>
    <w:rsid w:val="50CE7CB1"/>
    <w:rsid w:val="51317582"/>
    <w:rsid w:val="518452C5"/>
    <w:rsid w:val="51944F21"/>
    <w:rsid w:val="526B541D"/>
    <w:rsid w:val="52E0731B"/>
    <w:rsid w:val="52FE675A"/>
    <w:rsid w:val="532B38EE"/>
    <w:rsid w:val="533F40C3"/>
    <w:rsid w:val="545F1D8F"/>
    <w:rsid w:val="54FD3FD1"/>
    <w:rsid w:val="55925783"/>
    <w:rsid w:val="55DF4342"/>
    <w:rsid w:val="5612615D"/>
    <w:rsid w:val="56327A07"/>
    <w:rsid w:val="56913B17"/>
    <w:rsid w:val="56E1382C"/>
    <w:rsid w:val="571163AE"/>
    <w:rsid w:val="5754051D"/>
    <w:rsid w:val="57B12053"/>
    <w:rsid w:val="58163E06"/>
    <w:rsid w:val="5816784A"/>
    <w:rsid w:val="589C4D79"/>
    <w:rsid w:val="59176307"/>
    <w:rsid w:val="5A0D237E"/>
    <w:rsid w:val="5A1C5AE5"/>
    <w:rsid w:val="5ADB5682"/>
    <w:rsid w:val="5B526671"/>
    <w:rsid w:val="5B8622BE"/>
    <w:rsid w:val="5B8B7CF6"/>
    <w:rsid w:val="5B8F3B12"/>
    <w:rsid w:val="5B941B54"/>
    <w:rsid w:val="5BCA052A"/>
    <w:rsid w:val="5BEF2806"/>
    <w:rsid w:val="5C210B45"/>
    <w:rsid w:val="5C3453B2"/>
    <w:rsid w:val="5C512B73"/>
    <w:rsid w:val="5CA75A70"/>
    <w:rsid w:val="5CC36978"/>
    <w:rsid w:val="5CDF0AE5"/>
    <w:rsid w:val="5D327407"/>
    <w:rsid w:val="5D5F219F"/>
    <w:rsid w:val="5DCE4247"/>
    <w:rsid w:val="5E3325CD"/>
    <w:rsid w:val="5E767772"/>
    <w:rsid w:val="5E801DAE"/>
    <w:rsid w:val="5EB8152E"/>
    <w:rsid w:val="5ECB5737"/>
    <w:rsid w:val="5F200B07"/>
    <w:rsid w:val="602E6F13"/>
    <w:rsid w:val="607E4CE2"/>
    <w:rsid w:val="610621E8"/>
    <w:rsid w:val="618F7E06"/>
    <w:rsid w:val="61B302DD"/>
    <w:rsid w:val="61D7701F"/>
    <w:rsid w:val="61E34F7A"/>
    <w:rsid w:val="620348D8"/>
    <w:rsid w:val="624D4445"/>
    <w:rsid w:val="6251368D"/>
    <w:rsid w:val="62881763"/>
    <w:rsid w:val="6347335A"/>
    <w:rsid w:val="63D45EE0"/>
    <w:rsid w:val="642C787F"/>
    <w:rsid w:val="646B7161"/>
    <w:rsid w:val="64F04DA4"/>
    <w:rsid w:val="65196CC9"/>
    <w:rsid w:val="65EC06F6"/>
    <w:rsid w:val="66004D82"/>
    <w:rsid w:val="66030D62"/>
    <w:rsid w:val="66151B34"/>
    <w:rsid w:val="663B4EEA"/>
    <w:rsid w:val="66513E4C"/>
    <w:rsid w:val="6679139D"/>
    <w:rsid w:val="669D401B"/>
    <w:rsid w:val="66C45447"/>
    <w:rsid w:val="66C52B3B"/>
    <w:rsid w:val="66F21BCC"/>
    <w:rsid w:val="674309D2"/>
    <w:rsid w:val="674658EB"/>
    <w:rsid w:val="67631689"/>
    <w:rsid w:val="67AD4760"/>
    <w:rsid w:val="67BF5E0B"/>
    <w:rsid w:val="6839598F"/>
    <w:rsid w:val="6869778A"/>
    <w:rsid w:val="689637DC"/>
    <w:rsid w:val="690F624C"/>
    <w:rsid w:val="691E73A6"/>
    <w:rsid w:val="69255803"/>
    <w:rsid w:val="692A0DC5"/>
    <w:rsid w:val="694C5B18"/>
    <w:rsid w:val="69575FBA"/>
    <w:rsid w:val="699A0F3A"/>
    <w:rsid w:val="69E33982"/>
    <w:rsid w:val="69EE43B3"/>
    <w:rsid w:val="6A1F13FA"/>
    <w:rsid w:val="6A553D1E"/>
    <w:rsid w:val="6AAC50B3"/>
    <w:rsid w:val="6AE62387"/>
    <w:rsid w:val="6AF13678"/>
    <w:rsid w:val="6B344261"/>
    <w:rsid w:val="6B521C89"/>
    <w:rsid w:val="6B5B2428"/>
    <w:rsid w:val="6BF32E8B"/>
    <w:rsid w:val="6CB47EF6"/>
    <w:rsid w:val="6CB843EA"/>
    <w:rsid w:val="6DEC0CFF"/>
    <w:rsid w:val="6E8A30DC"/>
    <w:rsid w:val="6F0C61BE"/>
    <w:rsid w:val="6F82583F"/>
    <w:rsid w:val="6FAC5480"/>
    <w:rsid w:val="7087175F"/>
    <w:rsid w:val="70B77A8A"/>
    <w:rsid w:val="711C2AA9"/>
    <w:rsid w:val="71495F59"/>
    <w:rsid w:val="714A78F4"/>
    <w:rsid w:val="716A572A"/>
    <w:rsid w:val="71801628"/>
    <w:rsid w:val="71A43D3C"/>
    <w:rsid w:val="71EE5795"/>
    <w:rsid w:val="723D00BA"/>
    <w:rsid w:val="72A776A0"/>
    <w:rsid w:val="72CB6313"/>
    <w:rsid w:val="72E71F64"/>
    <w:rsid w:val="72EA4B63"/>
    <w:rsid w:val="72F6554F"/>
    <w:rsid w:val="731C12BF"/>
    <w:rsid w:val="7329215B"/>
    <w:rsid w:val="73B4552A"/>
    <w:rsid w:val="740A4DA1"/>
    <w:rsid w:val="744B42BB"/>
    <w:rsid w:val="745E331E"/>
    <w:rsid w:val="74621B96"/>
    <w:rsid w:val="74F969F2"/>
    <w:rsid w:val="750A1314"/>
    <w:rsid w:val="7593589B"/>
    <w:rsid w:val="75A216E9"/>
    <w:rsid w:val="75F270B1"/>
    <w:rsid w:val="762B2334"/>
    <w:rsid w:val="76AD4728"/>
    <w:rsid w:val="76BA678A"/>
    <w:rsid w:val="76D10264"/>
    <w:rsid w:val="76F24CB5"/>
    <w:rsid w:val="77266C72"/>
    <w:rsid w:val="776658DE"/>
    <w:rsid w:val="77820E24"/>
    <w:rsid w:val="77C30B0F"/>
    <w:rsid w:val="77E22ABE"/>
    <w:rsid w:val="784A6E16"/>
    <w:rsid w:val="78AD310F"/>
    <w:rsid w:val="796B7510"/>
    <w:rsid w:val="797C469E"/>
    <w:rsid w:val="79AB3570"/>
    <w:rsid w:val="79C0290F"/>
    <w:rsid w:val="79C86573"/>
    <w:rsid w:val="79D66FCA"/>
    <w:rsid w:val="79EC7123"/>
    <w:rsid w:val="7AA806B7"/>
    <w:rsid w:val="7AD8268D"/>
    <w:rsid w:val="7B4701C6"/>
    <w:rsid w:val="7BB034EB"/>
    <w:rsid w:val="7BC240F9"/>
    <w:rsid w:val="7BCC6DD9"/>
    <w:rsid w:val="7BD7577D"/>
    <w:rsid w:val="7BF8556F"/>
    <w:rsid w:val="7C2C7B01"/>
    <w:rsid w:val="7C407C2C"/>
    <w:rsid w:val="7C672CC8"/>
    <w:rsid w:val="7D154818"/>
    <w:rsid w:val="7D9A0AAD"/>
    <w:rsid w:val="7DEF0B77"/>
    <w:rsid w:val="7DFF2751"/>
    <w:rsid w:val="7E3F5D02"/>
    <w:rsid w:val="7ECD2F62"/>
    <w:rsid w:val="7EE21A81"/>
    <w:rsid w:val="7EE738C7"/>
    <w:rsid w:val="7F18006A"/>
    <w:rsid w:val="7F2C691F"/>
    <w:rsid w:val="7F3235AB"/>
    <w:rsid w:val="7FA2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41D06"/>
  <w15:docId w15:val="{FD49E06D-3DCD-4DDD-9787-884EB52F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EB1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泉政 李</cp:lastModifiedBy>
  <cp:revision>2</cp:revision>
  <cp:lastPrinted>2022-03-09T07:10:00Z</cp:lastPrinted>
  <dcterms:created xsi:type="dcterms:W3CDTF">2023-11-29T04:54:00Z</dcterms:created>
  <dcterms:modified xsi:type="dcterms:W3CDTF">2023-11-29T04:54:00Z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AADFD97A7B5447E4A5A49774F9231AAE</vt:lpwstr>
  </property>
</Properties>
</file>