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1" w:name="_GoBack"/>
      <w:bookmarkEnd w:id="1"/>
      <w:bookmarkStart w:id="0" w:name="_Toc20904"/>
      <w:r>
        <w:rPr>
          <w:rFonts w:hint="eastAsia"/>
          <w:lang w:eastAsia="zh-CN"/>
        </w:rPr>
        <w:t>北岭镇</w:t>
      </w:r>
      <w:r>
        <w:rPr>
          <w:rFonts w:hint="eastAsia"/>
        </w:rPr>
        <w:t>户籍管理领域基层政务公开标准目录</w:t>
      </w:r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127" w:right="66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新生儿出生登记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3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出国、出境公民在国外、境外所生子女回国落户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7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收养入户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机构收养</w:t>
            </w:r>
          </w:p>
          <w:p>
            <w:pPr>
              <w:pStyle w:val="6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弃婴登记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spacing w:line="249" w:lineRule="auto"/>
              <w:ind w:left="127" w:right="66"/>
              <w:rPr>
                <w:sz w:val="18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社会福利机构收养流浪乞讨人员登记户口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取得《收</w:t>
            </w:r>
          </w:p>
          <w:p>
            <w:pPr>
              <w:pStyle w:val="6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养登记</w:t>
            </w:r>
          </w:p>
          <w:p>
            <w:pPr>
              <w:pStyle w:val="6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证》的收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养入户</w:t>
            </w:r>
          </w:p>
        </w:tc>
        <w:tc>
          <w:tcPr>
            <w:tcW w:w="117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7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5" w:line="20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恢复户口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2" w:line="201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刑满释放</w:t>
            </w:r>
          </w:p>
          <w:p>
            <w:pPr>
              <w:pStyle w:val="6"/>
              <w:spacing w:before="5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人员恢复</w:t>
            </w:r>
          </w:p>
          <w:p>
            <w:pPr>
              <w:pStyle w:val="6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before="12" w:line="201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5" w:line="208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5" w:line="208" w:lineRule="exact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5" w:line="208" w:lineRule="exact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5" w:line="20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67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转业、复员、退伍军人恢复户口</w:t>
            </w:r>
          </w:p>
        </w:tc>
        <w:tc>
          <w:tcPr>
            <w:tcW w:w="117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before="11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6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</w:p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67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持证未落户在原迁出地恢复户口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登记</w:t>
            </w:r>
          </w:p>
          <w:p>
            <w:pPr>
              <w:pStyle w:val="6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6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变更</w:t>
            </w:r>
          </w:p>
          <w:p>
            <w:pPr>
              <w:pStyle w:val="6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或更</w:t>
            </w:r>
          </w:p>
          <w:p>
            <w:pPr>
              <w:pStyle w:val="6"/>
              <w:spacing w:line="228" w:lineRule="exact"/>
              <w:ind w:left="58"/>
              <w:jc w:val="both"/>
              <w:rPr>
                <w:sz w:val="18"/>
              </w:rPr>
            </w:pPr>
            <w:r>
              <w:rPr>
                <w:sz w:val="18"/>
              </w:rPr>
              <w:t>正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72" w:line="220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主要项目</w:t>
            </w:r>
          </w:p>
          <w:p>
            <w:pPr>
              <w:pStyle w:val="6"/>
              <w:spacing w:line="21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变更更正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变更姓名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更正出生日期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spacing w:before="75" w:line="208" w:lineRule="exact"/>
              <w:ind w:left="107" w:right="49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spacing w:line="216" w:lineRule="exact"/>
              <w:ind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变更民族成份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《中国公民民族成分登记管理办法》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5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性别变更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《公安部关于公民手术变性后变更户</w:t>
            </w:r>
          </w:p>
          <w:p>
            <w:pPr>
              <w:pStyle w:val="6"/>
              <w:spacing w:line="22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口登记性别项目有关问题的批复》</w:t>
            </w:r>
          </w:p>
          <w:p>
            <w:pPr>
              <w:pStyle w:val="6"/>
              <w:spacing w:before="9" w:line="206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非主要项目变更更正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变更户主或与</w:t>
            </w:r>
          </w:p>
          <w:p>
            <w:pPr>
              <w:pStyle w:val="6"/>
              <w:spacing w:line="249" w:lineRule="auto"/>
              <w:ind w:left="21" w:right="5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户主关系、文化程度、婚姻状况、兵役状</w:t>
            </w:r>
          </w:p>
          <w:p>
            <w:pPr>
              <w:pStyle w:val="6"/>
              <w:spacing w:line="208" w:lineRule="exact"/>
              <w:ind w:left="2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况、服务处所</w:t>
            </w:r>
          </w:p>
          <w:p>
            <w:pPr>
              <w:pStyle w:val="6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迁移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72" w:line="220" w:lineRule="exact"/>
              <w:ind w:left="106" w:right="64"/>
              <w:jc w:val="both"/>
              <w:rPr>
                <w:sz w:val="18"/>
              </w:rPr>
            </w:pPr>
            <w:r>
              <w:rPr>
                <w:sz w:val="18"/>
              </w:rPr>
              <w:t>迁入市</w:t>
            </w:r>
          </w:p>
          <w:p>
            <w:pPr>
              <w:pStyle w:val="6"/>
              <w:spacing w:line="216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（县）内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就学落户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就业落户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spacing w:line="216" w:lineRule="exact"/>
              <w:ind w:left="36"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居住落户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人才落户等其</w:t>
            </w:r>
          </w:p>
          <w:p>
            <w:pPr>
              <w:pStyle w:val="6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它落户情况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126"/>
              <w:jc w:val="both"/>
              <w:rPr>
                <w:sz w:val="18"/>
              </w:rPr>
            </w:pPr>
            <w:r>
              <w:rPr>
                <w:sz w:val="18"/>
              </w:rPr>
              <w:t>迁出市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（县）外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迁往省外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1" w:type="dxa"/>
            <w:vAlign w:val="center"/>
          </w:tcPr>
          <w:p>
            <w:pPr>
              <w:pStyle w:val="6"/>
              <w:spacing w:before="3" w:line="240" w:lineRule="atLeast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户口迁移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省内居民“一</w:t>
            </w:r>
          </w:p>
          <w:p>
            <w:pPr>
              <w:pStyle w:val="6"/>
              <w:spacing w:before="10" w:line="21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站式”迁出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1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18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1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18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15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87" w:line="205" w:lineRule="exact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注销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死亡注销</w:t>
            </w:r>
          </w:p>
          <w:p>
            <w:pPr>
              <w:pStyle w:val="6"/>
              <w:spacing w:before="9" w:line="20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非正常死亡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ind w:right="66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被人民法院宣</w:t>
            </w:r>
          </w:p>
          <w:p>
            <w:pPr>
              <w:pStyle w:val="6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告死亡</w:t>
            </w: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参军入伍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注销户口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暂住登记及居住证管理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36" w:right="-15"/>
              <w:rPr>
                <w:sz w:val="18"/>
              </w:rPr>
            </w:pPr>
            <w:r>
              <w:rPr>
                <w:sz w:val="18"/>
              </w:rPr>
              <w:t>暂住登记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居住证首次申领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 住 证 换、补领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居住证签注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9"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港澳台居民居住证管理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港澳台居住证申领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3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5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港澳台居住证换、补领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5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13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居民身份证管理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居民身份证首次申领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4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证到期换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领、其他</w:t>
            </w:r>
          </w:p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原因换领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居民身份证丢失补领（损坏换领）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临时居民身份证申领</w:t>
            </w:r>
          </w:p>
        </w:tc>
        <w:tc>
          <w:tcPr>
            <w:tcW w:w="117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line="249" w:lineRule="auto"/>
              <w:ind w:left="19" w:right="14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《中华人民共和国临时居民身份证管理办法》</w:t>
            </w:r>
          </w:p>
          <w:p>
            <w:pPr>
              <w:pStyle w:val="6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before="7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异地申请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换、补领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证</w:t>
            </w:r>
          </w:p>
        </w:tc>
        <w:tc>
          <w:tcPr>
            <w:tcW w:w="117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line="20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《公安部关于印发&lt;关于建立居民身份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证异地受理挂失申报和丢失招领制度</w:t>
            </w:r>
          </w:p>
          <w:p>
            <w:pPr>
              <w:pStyle w:val="6"/>
              <w:spacing w:before="10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的意见&gt;的通知》</w:t>
            </w:r>
          </w:p>
          <w:p>
            <w:pPr>
              <w:pStyle w:val="6"/>
              <w:spacing w:line="205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北岭镇人民政府及有关部门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9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XQQG9oAAAANAQAADwAAAAAAAAABACAAAAAiAAAAZHJzL2Rvd25yZXYueG1s&#10;UEsBAhQAFAAAAAgAh07iQNxdapy9AQAAc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30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8fK3XaAAAADQEAAA8AAAAAAAAAAQAgAAAAIgAAAGRycy9kb3ducmV2LnhtbFBL&#10;AQIUABQAAAAIAIdO4kDQBZqp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jJjMmFkZmMwMzI2YmIxZmNjMTg1ZTRmMzM5YTMifQ=="/>
  </w:docVars>
  <w:rsids>
    <w:rsidRoot w:val="7FF93BC5"/>
    <w:rsid w:val="2D1F3467"/>
    <w:rsid w:val="7F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2023-12-28T09:54:00Z</dcterms:created>
  <dc:creator>ht706</dc:creator>
  <cp:lastModifiedBy>Administrator</cp:lastModifiedBy>
  <dcterms:modified xsi:type="dcterms:W3CDTF">2024-01-05T02:12:49Z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79E7E90294B0C07438D58C65EBB54D54</vt:lpwstr>
  </property>
</Properties>
</file>