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70" w:lineRule="atLeast"/>
        <w:jc w:val="center"/>
        <w:rPr>
          <w:rFonts w:hint="eastAsia" w:ascii="宋体" w:hAnsi="宋体" w:eastAsia="宋体" w:cs="宋体"/>
          <w:color w:val="000000"/>
          <w:sz w:val="30"/>
          <w:szCs w:val="30"/>
          <w:lang w:val="en-US" w:eastAsia="zh-CN"/>
        </w:rPr>
      </w:pPr>
    </w:p>
    <w:p>
      <w:pPr>
        <w:pStyle w:val="2"/>
        <w:widowControl/>
        <w:spacing w:line="270" w:lineRule="atLeast"/>
        <w:jc w:val="center"/>
        <w:rPr>
          <w:rFonts w:hint="eastAsia" w:ascii="宋体" w:hAnsi="宋体" w:cs="宋体"/>
          <w:color w:val="000000"/>
          <w:sz w:val="30"/>
          <w:szCs w:val="30"/>
        </w:rPr>
      </w:pPr>
    </w:p>
    <w:p>
      <w:pPr>
        <w:pStyle w:val="2"/>
        <w:widowControl/>
        <w:spacing w:line="270" w:lineRule="atLeast"/>
        <w:jc w:val="center"/>
        <w:rPr>
          <w:rFonts w:hint="eastAsia" w:ascii="宋体" w:hAnsi="宋体" w:cs="宋体"/>
          <w:color w:val="000000"/>
          <w:sz w:val="30"/>
          <w:szCs w:val="30"/>
        </w:rPr>
      </w:pPr>
    </w:p>
    <w:p>
      <w:pPr>
        <w:pStyle w:val="2"/>
        <w:widowControl/>
        <w:spacing w:line="270" w:lineRule="atLeast"/>
        <w:jc w:val="center"/>
        <w:rPr>
          <w:rFonts w:hint="eastAsia" w:ascii="宋体" w:hAnsi="宋体" w:cs="宋体"/>
          <w:color w:val="000000"/>
          <w:sz w:val="30"/>
          <w:szCs w:val="30"/>
        </w:rPr>
      </w:pPr>
    </w:p>
    <w:p>
      <w:pPr>
        <w:pStyle w:val="2"/>
        <w:widowControl/>
        <w:spacing w:line="270" w:lineRule="atLeast"/>
        <w:jc w:val="center"/>
        <w:rPr>
          <w:rFonts w:hint="eastAsia" w:ascii="宋体" w:hAnsi="宋体" w:cs="宋体"/>
          <w:color w:val="000000"/>
          <w:sz w:val="30"/>
          <w:szCs w:val="30"/>
        </w:rPr>
      </w:pPr>
    </w:p>
    <w:p>
      <w:pPr>
        <w:pStyle w:val="2"/>
        <w:widowControl/>
        <w:spacing w:line="270" w:lineRule="atLeast"/>
        <w:jc w:val="center"/>
        <w:rPr>
          <w:rFonts w:hint="eastAsia" w:ascii="宋体" w:hAnsi="宋体" w:cs="宋体"/>
          <w:color w:val="000000"/>
          <w:sz w:val="32"/>
          <w:szCs w:val="32"/>
        </w:rPr>
      </w:pPr>
      <w:bookmarkStart w:id="0" w:name="_GoBack"/>
      <w:bookmarkEnd w:id="0"/>
    </w:p>
    <w:p>
      <w:pPr>
        <w:pStyle w:val="2"/>
        <w:widowControl/>
        <w:spacing w:line="270" w:lineRule="atLeast"/>
        <w:jc w:val="center"/>
        <w:rPr>
          <w:rFonts w:hint="eastAsia" w:ascii="宋体" w:hAnsi="宋体" w:cs="宋体"/>
          <w:color w:val="000000"/>
          <w:sz w:val="32"/>
          <w:szCs w:val="32"/>
        </w:rPr>
      </w:pPr>
      <w:r>
        <w:rPr>
          <w:rFonts w:hint="eastAsia" w:ascii="宋体" w:hAnsi="宋体" w:cs="宋体"/>
          <w:color w:val="000000"/>
          <w:sz w:val="32"/>
          <w:szCs w:val="32"/>
        </w:rPr>
        <w:t>中</w:t>
      </w:r>
      <w:r>
        <w:rPr>
          <w:rFonts w:hint="eastAsia" w:ascii="宋体" w:hAnsi="宋体" w:cs="宋体"/>
          <w:color w:val="000000"/>
          <w:sz w:val="32"/>
          <w:szCs w:val="32"/>
          <w:lang w:eastAsia="zh-CN"/>
        </w:rPr>
        <w:t>政字【</w:t>
      </w:r>
      <w:r>
        <w:rPr>
          <w:rFonts w:hint="eastAsia" w:ascii="宋体" w:hAnsi="宋体" w:cs="宋体"/>
          <w:color w:val="000000"/>
          <w:sz w:val="32"/>
          <w:szCs w:val="32"/>
        </w:rPr>
        <w:t>20</w:t>
      </w:r>
      <w:r>
        <w:rPr>
          <w:rFonts w:hint="eastAsia" w:ascii="宋体" w:hAnsi="宋体" w:cs="宋体"/>
          <w:color w:val="000000"/>
          <w:sz w:val="32"/>
          <w:szCs w:val="32"/>
          <w:lang w:val="en-US" w:eastAsia="zh-CN"/>
        </w:rPr>
        <w:t>23</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13</w:t>
      </w:r>
      <w:r>
        <w:rPr>
          <w:rFonts w:hint="eastAsia" w:ascii="宋体" w:hAnsi="宋体" w:cs="宋体"/>
          <w:color w:val="000000"/>
          <w:sz w:val="32"/>
          <w:szCs w:val="32"/>
        </w:rPr>
        <w:t>号</w:t>
      </w:r>
    </w:p>
    <w:p>
      <w:pPr>
        <w:pStyle w:val="2"/>
        <w:widowControl/>
        <w:spacing w:line="270" w:lineRule="atLeast"/>
        <w:jc w:val="center"/>
        <w:rPr>
          <w:rFonts w:hint="eastAsia" w:ascii="宋体" w:hAnsi="宋体" w:cs="宋体"/>
          <w:color w:val="000000"/>
          <w:sz w:val="44"/>
          <w:szCs w:val="44"/>
        </w:rPr>
      </w:pPr>
    </w:p>
    <w:p>
      <w:pPr>
        <w:pStyle w:val="2"/>
        <w:widowControl/>
        <w:spacing w:line="270" w:lineRule="atLeast"/>
        <w:jc w:val="center"/>
        <w:rPr>
          <w:rFonts w:hint="eastAsia" w:ascii="宋体" w:hAnsi="宋体" w:cs="宋体" w:eastAsiaTheme="minorEastAsia"/>
          <w:color w:val="000000"/>
          <w:sz w:val="44"/>
          <w:szCs w:val="44"/>
          <w:lang w:val="en-US" w:eastAsia="zh-CN"/>
        </w:rPr>
      </w:pPr>
      <w:r>
        <w:rPr>
          <w:rFonts w:hint="eastAsia" w:ascii="宋体" w:hAnsi="宋体" w:cs="宋体"/>
          <w:color w:val="000000"/>
          <w:sz w:val="44"/>
          <w:szCs w:val="44"/>
          <w:lang w:val="en-US" w:eastAsia="zh-CN"/>
        </w:rPr>
        <w:t xml:space="preserve"> </w:t>
      </w:r>
    </w:p>
    <w:p>
      <w:pPr>
        <w:jc w:val="center"/>
        <w:rPr>
          <w:rFonts w:hint="eastAsia" w:ascii="微软雅黑" w:hAnsi="微软雅黑" w:eastAsia="微软雅黑" w:cs="微软雅黑"/>
          <w:b/>
          <w:bCs/>
          <w:i w:val="0"/>
          <w:iCs w:val="0"/>
          <w:caps w:val="0"/>
          <w:color w:val="333333"/>
          <w:spacing w:val="0"/>
          <w:sz w:val="36"/>
          <w:szCs w:val="36"/>
          <w:shd w:val="clear" w:fill="FFFFFF"/>
        </w:rPr>
      </w:pPr>
      <w:r>
        <w:rPr>
          <w:rFonts w:hint="eastAsia" w:ascii="微软雅黑" w:hAnsi="微软雅黑" w:eastAsia="微软雅黑" w:cs="微软雅黑"/>
          <w:b/>
          <w:bCs/>
          <w:i w:val="0"/>
          <w:iCs w:val="0"/>
          <w:caps w:val="0"/>
          <w:color w:val="333333"/>
          <w:spacing w:val="0"/>
          <w:sz w:val="36"/>
          <w:szCs w:val="36"/>
          <w:shd w:val="clear" w:fill="FFFFFF"/>
          <w:lang w:eastAsia="zh-CN"/>
        </w:rPr>
        <w:t>中峰乡2023</w:t>
      </w:r>
      <w:r>
        <w:rPr>
          <w:rFonts w:hint="eastAsia" w:ascii="微软雅黑" w:hAnsi="微软雅黑" w:eastAsia="微软雅黑" w:cs="微软雅黑"/>
          <w:b/>
          <w:bCs/>
          <w:i w:val="0"/>
          <w:iCs w:val="0"/>
          <w:caps w:val="0"/>
          <w:color w:val="333333"/>
          <w:spacing w:val="0"/>
          <w:sz w:val="36"/>
          <w:szCs w:val="36"/>
          <w:shd w:val="clear" w:fill="FFFFFF"/>
        </w:rPr>
        <w:t>年防汛抢险专项预案</w:t>
      </w:r>
    </w:p>
    <w:p>
      <w:pPr>
        <w:ind w:left="239" w:leftChars="114" w:firstLine="2160" w:firstLineChars="900"/>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ab/>
      </w:r>
      <w:r>
        <w:rPr>
          <w:rFonts w:hint="eastAsia" w:ascii="微软雅黑" w:hAnsi="微软雅黑" w:eastAsia="微软雅黑" w:cs="微软雅黑"/>
          <w:i w:val="0"/>
          <w:iCs w:val="0"/>
          <w:caps w:val="0"/>
          <w:color w:val="333333"/>
          <w:spacing w:val="0"/>
          <w:sz w:val="24"/>
          <w:szCs w:val="24"/>
          <w:shd w:val="clear" w:fill="FFFFFF"/>
          <w:lang w:val="en-US" w:eastAsia="zh-CN"/>
        </w:rPr>
        <w:tab/>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一、总则</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ab/>
      </w:r>
      <w:r>
        <w:rPr>
          <w:rFonts w:hint="eastAsia" w:ascii="微软雅黑" w:hAnsi="微软雅黑" w:eastAsia="微软雅黑" w:cs="微软雅黑"/>
          <w:i w:val="0"/>
          <w:iCs w:val="0"/>
          <w:caps w:val="0"/>
          <w:color w:val="333333"/>
          <w:spacing w:val="0"/>
          <w:sz w:val="24"/>
          <w:szCs w:val="24"/>
          <w:shd w:val="clear" w:fill="FFFFFF"/>
          <w:lang w:val="en-US" w:eastAsia="zh-CN"/>
        </w:rPr>
        <w:tab/>
      </w:r>
      <w:r>
        <w:rPr>
          <w:rStyle w:val="5"/>
          <w:rFonts w:hint="eastAsia" w:ascii="微软雅黑" w:hAnsi="微软雅黑" w:eastAsia="微软雅黑" w:cs="微软雅黑"/>
          <w:b/>
          <w:bCs/>
          <w:i w:val="0"/>
          <w:iCs w:val="0"/>
          <w:caps w:val="0"/>
          <w:color w:val="333333"/>
          <w:spacing w:val="0"/>
          <w:sz w:val="24"/>
          <w:szCs w:val="24"/>
          <w:shd w:val="clear" w:fill="FFFFFF"/>
        </w:rPr>
        <w:t>（一）编制目的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为及时有效地做好洪水灾害突发事件防范与处置工作，确保防汛救灾工作高效有序进行，最大程度地减少人员伤亡和财产损失，切实维护人民群众生命财产安全和社会稳定，保障我</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经济社会持续、健康发展，特制定本预案。</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（二）编制依据</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《中华人民共和国水法》、《中华人民共和国防洪法》、《中华人民共和国气象法》、《中华人民共和国防汛条例》、《中华人民共和国河道管理条例》《国家防汛抗旱应急预案》、《</w:t>
      </w:r>
      <w:r>
        <w:rPr>
          <w:rFonts w:hint="eastAsia" w:ascii="微软雅黑" w:hAnsi="微软雅黑" w:eastAsia="微软雅黑" w:cs="微软雅黑"/>
          <w:i w:val="0"/>
          <w:iCs w:val="0"/>
          <w:caps w:val="0"/>
          <w:color w:val="333333"/>
          <w:spacing w:val="0"/>
          <w:sz w:val="24"/>
          <w:szCs w:val="24"/>
          <w:shd w:val="clear" w:fill="FFFFFF"/>
          <w:lang w:val="en-US" w:eastAsia="zh-CN"/>
        </w:rPr>
        <w:t>河南</w:t>
      </w:r>
      <w:r>
        <w:rPr>
          <w:rFonts w:hint="eastAsia" w:ascii="微软雅黑" w:hAnsi="微软雅黑" w:eastAsia="微软雅黑" w:cs="微软雅黑"/>
          <w:i w:val="0"/>
          <w:iCs w:val="0"/>
          <w:caps w:val="0"/>
          <w:color w:val="333333"/>
          <w:spacing w:val="0"/>
          <w:sz w:val="24"/>
          <w:szCs w:val="24"/>
          <w:shd w:val="clear" w:fill="FFFFFF"/>
        </w:rPr>
        <w:t>省突发公共事件总体应急预案》等法律、法规和有关规定。</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（三）适用范围</w:t>
      </w: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b/>
          <w:bCs/>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本预案适用于本</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行政区域洪水灾害防范和应急处置。</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（四）工作原则</w:t>
      </w: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b/>
          <w:bCs/>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一是</w:t>
      </w:r>
      <w:r>
        <w:rPr>
          <w:rFonts w:hint="eastAsia" w:ascii="微软雅黑" w:hAnsi="微软雅黑" w:eastAsia="微软雅黑" w:cs="微软雅黑"/>
          <w:i w:val="0"/>
          <w:iCs w:val="0"/>
          <w:caps w:val="0"/>
          <w:color w:val="333333"/>
          <w:spacing w:val="0"/>
          <w:sz w:val="24"/>
          <w:szCs w:val="24"/>
          <w:shd w:val="clear" w:fill="FFFFFF"/>
        </w:rPr>
        <w:t>坚持以人为本，树立和落实科学发展观，努力实现由控制洪水向洪水管理转变，确保人民群众生命财产安全。</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二是</w:t>
      </w:r>
      <w:r>
        <w:rPr>
          <w:rFonts w:hint="eastAsia" w:ascii="微软雅黑" w:hAnsi="微软雅黑" w:eastAsia="微软雅黑" w:cs="微软雅黑"/>
          <w:i w:val="0"/>
          <w:iCs w:val="0"/>
          <w:caps w:val="0"/>
          <w:color w:val="333333"/>
          <w:spacing w:val="0"/>
          <w:sz w:val="24"/>
          <w:szCs w:val="24"/>
          <w:shd w:val="clear" w:fill="FFFFFF"/>
        </w:rPr>
        <w:t>防汛工作实行各级行政首长负责制，统一指挥，分级分部门负责。在党委、政府统一领导下，有关部门各司其职，密切配合，共同做好防洪防汛工作，确保安全度汛。</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三是</w:t>
      </w:r>
      <w:r>
        <w:rPr>
          <w:rFonts w:hint="eastAsia" w:ascii="微软雅黑" w:hAnsi="微软雅黑" w:eastAsia="微软雅黑" w:cs="微软雅黑"/>
          <w:i w:val="0"/>
          <w:iCs w:val="0"/>
          <w:caps w:val="0"/>
          <w:color w:val="333333"/>
          <w:spacing w:val="0"/>
          <w:sz w:val="24"/>
          <w:szCs w:val="24"/>
          <w:shd w:val="clear" w:fill="FFFFFF"/>
        </w:rPr>
        <w:t>以人员安全和供水安全、粮食生产安全为首要目标，实行安全第一，常备不懈，以防为主，防抗结合，不断提高防汛抗洪的现代化水平。把预防洪涝灾害和强化水利工程安全管理放在防洪减灾工作的中心环节，密切监视雨情、水情、工情、险情和灾情，认真做好各项防范工作。</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i w:val="0"/>
          <w:iCs w:val="0"/>
          <w:caps w:val="0"/>
          <w:color w:val="333333"/>
          <w:spacing w:val="0"/>
          <w:sz w:val="24"/>
          <w:szCs w:val="24"/>
          <w:shd w:val="clear" w:fill="FFFFFF"/>
        </w:rPr>
      </w:pPr>
      <w:r>
        <w:rPr>
          <w:rStyle w:val="5"/>
          <w:rFonts w:hint="eastAsia" w:ascii="微软雅黑" w:hAnsi="微软雅黑" w:eastAsia="微软雅黑" w:cs="微软雅黑"/>
          <w:b/>
          <w:bCs/>
          <w:i w:val="0"/>
          <w:iCs w:val="0"/>
          <w:caps w:val="0"/>
          <w:color w:val="333333"/>
          <w:spacing w:val="0"/>
          <w:sz w:val="24"/>
          <w:szCs w:val="24"/>
          <w:shd w:val="clear" w:fill="FFFFFF"/>
        </w:rPr>
        <w:t>四是</w:t>
      </w:r>
      <w:r>
        <w:rPr>
          <w:rFonts w:hint="eastAsia" w:ascii="微软雅黑" w:hAnsi="微软雅黑" w:eastAsia="微软雅黑" w:cs="微软雅黑"/>
          <w:i w:val="0"/>
          <w:iCs w:val="0"/>
          <w:caps w:val="0"/>
          <w:color w:val="333333"/>
          <w:spacing w:val="0"/>
          <w:sz w:val="24"/>
          <w:szCs w:val="24"/>
          <w:shd w:val="clear" w:fill="FFFFFF"/>
        </w:rPr>
        <w:t>坚持依法防汛抗灾，实行公众参与，军民结合，专群结合，平战结合，各部门协调配合，积极参与和支持抗洪救灾工作。民兵应急公队主要承担防汛抗洪的急难险重等攻坚任务。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五是</w:t>
      </w:r>
      <w:r>
        <w:rPr>
          <w:rFonts w:hint="eastAsia" w:ascii="微软雅黑" w:hAnsi="微软雅黑" w:eastAsia="微软雅黑" w:cs="微软雅黑"/>
          <w:i w:val="0"/>
          <w:iCs w:val="0"/>
          <w:caps w:val="0"/>
          <w:color w:val="333333"/>
          <w:spacing w:val="0"/>
          <w:sz w:val="24"/>
          <w:szCs w:val="24"/>
          <w:shd w:val="clear" w:fill="FFFFFF"/>
        </w:rPr>
        <w:t>坚持防汛抗旱并重，在防洪保安的前提下，尽可能利用洪水资源；以法规约束人的行为，防止人对水的侵害，既利用水资源又保护水资源，促进人与自然和谐相处。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二、现状判断</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我</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辖区</w:t>
      </w:r>
      <w:r>
        <w:rPr>
          <w:rFonts w:hint="eastAsia" w:ascii="微软雅黑" w:hAnsi="微软雅黑" w:eastAsia="微软雅黑" w:cs="微软雅黑"/>
          <w:i w:val="0"/>
          <w:iCs w:val="0"/>
          <w:caps w:val="0"/>
          <w:color w:val="333333"/>
          <w:spacing w:val="0"/>
          <w:sz w:val="24"/>
          <w:szCs w:val="24"/>
          <w:shd w:val="clear" w:fill="FFFFFF"/>
          <w:lang w:val="en-US" w:eastAsia="zh-CN"/>
        </w:rPr>
        <w:t>地势低平，</w:t>
      </w:r>
      <w:r>
        <w:rPr>
          <w:rFonts w:hint="eastAsia" w:ascii="微软雅黑" w:hAnsi="微软雅黑" w:eastAsia="微软雅黑" w:cs="微软雅黑"/>
          <w:i w:val="0"/>
          <w:iCs w:val="0"/>
          <w:caps w:val="0"/>
          <w:color w:val="333333"/>
          <w:spacing w:val="0"/>
          <w:sz w:val="24"/>
          <w:szCs w:val="24"/>
          <w:shd w:val="clear" w:fill="FFFFFF"/>
        </w:rPr>
        <w:t>江河度汛能力差，一旦出现洪涝天气，随时可能发生洪水泛滥等严重灾害。尤其是</w:t>
      </w:r>
      <w:r>
        <w:rPr>
          <w:rFonts w:hint="eastAsia" w:ascii="微软雅黑" w:hAnsi="微软雅黑" w:eastAsia="微软雅黑" w:cs="微软雅黑"/>
          <w:i w:val="0"/>
          <w:iCs w:val="0"/>
          <w:caps w:val="0"/>
          <w:color w:val="333333"/>
          <w:spacing w:val="0"/>
          <w:sz w:val="24"/>
          <w:szCs w:val="24"/>
          <w:shd w:val="clear" w:fill="FFFFFF"/>
          <w:lang w:val="en-US" w:eastAsia="zh-CN"/>
        </w:rPr>
        <w:t>洛沟以东</w:t>
      </w:r>
      <w:r>
        <w:rPr>
          <w:rFonts w:hint="eastAsia" w:ascii="微软雅黑" w:hAnsi="微软雅黑" w:eastAsia="微软雅黑" w:cs="微软雅黑"/>
          <w:i w:val="0"/>
          <w:iCs w:val="0"/>
          <w:caps w:val="0"/>
          <w:color w:val="333333"/>
          <w:spacing w:val="0"/>
          <w:sz w:val="24"/>
          <w:szCs w:val="24"/>
          <w:shd w:val="clear" w:fill="FFFFFF"/>
        </w:rPr>
        <w:t>等地势</w:t>
      </w:r>
      <w:r>
        <w:rPr>
          <w:rFonts w:hint="eastAsia" w:ascii="微软雅黑" w:hAnsi="微软雅黑" w:eastAsia="微软雅黑" w:cs="微软雅黑"/>
          <w:i w:val="0"/>
          <w:iCs w:val="0"/>
          <w:caps w:val="0"/>
          <w:color w:val="333333"/>
          <w:spacing w:val="0"/>
          <w:sz w:val="24"/>
          <w:szCs w:val="24"/>
          <w:shd w:val="clear" w:fill="FFFFFF"/>
          <w:lang w:val="en-US" w:eastAsia="zh-CN"/>
        </w:rPr>
        <w:t>低于河堤，排水不畅</w:t>
      </w:r>
      <w:r>
        <w:rPr>
          <w:rFonts w:hint="eastAsia" w:ascii="微软雅黑" w:hAnsi="微软雅黑" w:eastAsia="微软雅黑" w:cs="微软雅黑"/>
          <w:i w:val="0"/>
          <w:iCs w:val="0"/>
          <w:caps w:val="0"/>
          <w:color w:val="333333"/>
          <w:spacing w:val="0"/>
          <w:sz w:val="24"/>
          <w:szCs w:val="24"/>
          <w:shd w:val="clear" w:fill="FFFFFF"/>
        </w:rPr>
        <w:t>，极有可能受到洪涝灾害的袭击。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三、应急指挥体系及职责</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人民政府设立防汛抗旱指挥部，负责本行政区域的防汛应急工作。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（一）应急组织机构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成立</w:t>
      </w:r>
      <w:r>
        <w:rPr>
          <w:rFonts w:hint="eastAsia" w:ascii="微软雅黑" w:hAnsi="微软雅黑" w:eastAsia="微软雅黑" w:cs="微软雅黑"/>
          <w:i w:val="0"/>
          <w:iCs w:val="0"/>
          <w:caps w:val="0"/>
          <w:color w:val="333333"/>
          <w:spacing w:val="0"/>
          <w:sz w:val="24"/>
          <w:szCs w:val="24"/>
          <w:shd w:val="clear" w:fill="FFFFFF"/>
          <w:lang w:eastAsia="zh-CN"/>
        </w:rPr>
        <w:t>中峰乡</w:t>
      </w:r>
      <w:r>
        <w:rPr>
          <w:rFonts w:hint="eastAsia" w:ascii="微软雅黑" w:hAnsi="微软雅黑" w:eastAsia="微软雅黑" w:cs="微软雅黑"/>
          <w:i w:val="0"/>
          <w:iCs w:val="0"/>
          <w:caps w:val="0"/>
          <w:color w:val="333333"/>
          <w:spacing w:val="0"/>
          <w:sz w:val="24"/>
          <w:szCs w:val="24"/>
          <w:shd w:val="clear" w:fill="FFFFFF"/>
        </w:rPr>
        <w:t>防洪防汛指挥部(以下简称指挥部)，成员如下：</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总 指 挥：</w:t>
      </w:r>
      <w:r>
        <w:rPr>
          <w:rFonts w:hint="eastAsia" w:ascii="微软雅黑" w:hAnsi="微软雅黑" w:eastAsia="微软雅黑" w:cs="微软雅黑"/>
          <w:i w:val="0"/>
          <w:iCs w:val="0"/>
          <w:caps w:val="0"/>
          <w:color w:val="333333"/>
          <w:spacing w:val="0"/>
          <w:sz w:val="24"/>
          <w:szCs w:val="24"/>
          <w:shd w:val="clear" w:fill="FFFFFF"/>
          <w:lang w:val="en-US" w:eastAsia="zh-CN"/>
        </w:rPr>
        <w:t>王楠</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党委书记）</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副总指挥：</w:t>
      </w:r>
      <w:r>
        <w:rPr>
          <w:rFonts w:hint="eastAsia" w:ascii="微软雅黑" w:hAnsi="微软雅黑" w:eastAsia="微软雅黑" w:cs="微软雅黑"/>
          <w:i w:val="0"/>
          <w:iCs w:val="0"/>
          <w:caps w:val="0"/>
          <w:color w:val="333333"/>
          <w:spacing w:val="0"/>
          <w:sz w:val="24"/>
          <w:szCs w:val="24"/>
          <w:shd w:val="clear" w:fill="FFFFFF"/>
          <w:lang w:val="en-US" w:eastAsia="zh-CN"/>
        </w:rPr>
        <w:t>肖鑫涛</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 xml:space="preserve"> 长）</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李洪超</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人大主席）</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成    员：</w:t>
      </w:r>
      <w:r>
        <w:rPr>
          <w:rFonts w:hint="eastAsia" w:ascii="微软雅黑" w:hAnsi="微软雅黑" w:eastAsia="微软雅黑" w:cs="微软雅黑"/>
          <w:i w:val="0"/>
          <w:iCs w:val="0"/>
          <w:caps w:val="0"/>
          <w:color w:val="333333"/>
          <w:spacing w:val="0"/>
          <w:sz w:val="24"/>
          <w:szCs w:val="24"/>
          <w:shd w:val="clear" w:fill="FFFFFF"/>
          <w:lang w:val="en-US" w:eastAsia="zh-CN"/>
        </w:rPr>
        <w:t>段性磊</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党委副书记）</w:t>
      </w:r>
    </w:p>
    <w:p>
      <w:pPr>
        <w:keepNext w:val="0"/>
        <w:keepLines w:val="0"/>
        <w:pageBreakBefore w:val="0"/>
        <w:widowControl w:val="0"/>
        <w:kinsoku/>
        <w:wordWrap/>
        <w:overflowPunct/>
        <w:topLinePunct w:val="0"/>
        <w:autoSpaceDE/>
        <w:autoSpaceDN/>
        <w:bidi w:val="0"/>
        <w:adjustRightInd/>
        <w:snapToGrid/>
        <w:ind w:firstLine="1440" w:firstLineChars="600"/>
        <w:jc w:val="both"/>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曹厚君</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党委副书记）</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王群峰</w:t>
      </w:r>
      <w:r>
        <w:rPr>
          <w:rFonts w:hint="eastAsia" w:ascii="微软雅黑" w:hAnsi="微软雅黑" w:eastAsia="微软雅黑" w:cs="微软雅黑"/>
          <w:i w:val="0"/>
          <w:iCs w:val="0"/>
          <w:caps w:val="0"/>
          <w:color w:val="333333"/>
          <w:spacing w:val="0"/>
          <w:sz w:val="24"/>
          <w:szCs w:val="24"/>
          <w:shd w:val="clear" w:fill="FFFFFF"/>
        </w:rPr>
        <w:t>（纪委书记）</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常建操</w:t>
      </w:r>
      <w:r>
        <w:rPr>
          <w:rFonts w:hint="eastAsia" w:ascii="微软雅黑" w:hAnsi="微软雅黑" w:eastAsia="微软雅黑" w:cs="微软雅黑"/>
          <w:i w:val="0"/>
          <w:iCs w:val="0"/>
          <w:caps w:val="0"/>
          <w:color w:val="333333"/>
          <w:spacing w:val="0"/>
          <w:sz w:val="24"/>
          <w:szCs w:val="24"/>
          <w:shd w:val="clear" w:fill="FFFFFF"/>
        </w:rPr>
        <w:t>（武装部部长）</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吴欣</w:t>
      </w:r>
      <w:r>
        <w:rPr>
          <w:rFonts w:hint="eastAsia" w:ascii="微软雅黑" w:hAnsi="微软雅黑" w:eastAsia="微软雅黑" w:cs="微软雅黑"/>
          <w:i w:val="0"/>
          <w:iCs w:val="0"/>
          <w:caps w:val="0"/>
          <w:color w:val="333333"/>
          <w:spacing w:val="0"/>
          <w:sz w:val="24"/>
          <w:szCs w:val="24"/>
          <w:shd w:val="clear" w:fill="FFFFFF"/>
        </w:rPr>
        <w:t>（宣统委员，副</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长）</w:t>
      </w:r>
    </w:p>
    <w:p>
      <w:pPr>
        <w:keepNext w:val="0"/>
        <w:keepLines w:val="0"/>
        <w:pageBreakBefore w:val="0"/>
        <w:widowControl w:val="0"/>
        <w:kinsoku/>
        <w:wordWrap/>
        <w:overflowPunct/>
        <w:topLinePunct w:val="0"/>
        <w:autoSpaceDE/>
        <w:autoSpaceDN/>
        <w:bidi w:val="0"/>
        <w:adjustRightInd/>
        <w:snapToGrid/>
        <w:ind w:firstLine="1440" w:firstLineChars="600"/>
        <w:jc w:val="both"/>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周西军</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主任科员</w:t>
      </w:r>
      <w:r>
        <w:rPr>
          <w:rFonts w:hint="eastAsia" w:ascii="微软雅黑" w:hAnsi="微软雅黑" w:eastAsia="微软雅黑" w:cs="微软雅黑"/>
          <w:i w:val="0"/>
          <w:iCs w:val="0"/>
          <w:caps w:val="0"/>
          <w:color w:val="333333"/>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ind w:firstLine="1440" w:firstLineChars="600"/>
        <w:jc w:val="both"/>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龚东风</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副主任科员</w:t>
      </w:r>
      <w:r>
        <w:rPr>
          <w:rFonts w:hint="eastAsia" w:ascii="微软雅黑" w:hAnsi="微软雅黑" w:eastAsia="微软雅黑" w:cs="微软雅黑"/>
          <w:i w:val="0"/>
          <w:iCs w:val="0"/>
          <w:caps w:val="0"/>
          <w:color w:val="333333"/>
          <w:spacing w:val="0"/>
          <w:sz w:val="24"/>
          <w:szCs w:val="24"/>
          <w:shd w:val="clear" w:fill="FFFFFF"/>
        </w:rPr>
        <w:t>）</w:t>
      </w:r>
    </w:p>
    <w:p>
      <w:pPr>
        <w:ind w:firstLine="480" w:firstLineChars="200"/>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指挥部下设办公室,办公室设在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安全办，</w:t>
      </w:r>
      <w:r>
        <w:rPr>
          <w:rFonts w:hint="eastAsia" w:ascii="微软雅黑" w:hAnsi="微软雅黑" w:eastAsia="微软雅黑" w:cs="微软雅黑"/>
          <w:i w:val="0"/>
          <w:iCs w:val="0"/>
          <w:caps w:val="0"/>
          <w:color w:val="333333"/>
          <w:spacing w:val="0"/>
          <w:sz w:val="24"/>
          <w:szCs w:val="24"/>
          <w:shd w:val="clear" w:fill="FFFFFF"/>
          <w:lang w:val="en-US" w:eastAsia="zh-CN"/>
        </w:rPr>
        <w:t>龚东风</w:t>
      </w:r>
      <w:r>
        <w:rPr>
          <w:rFonts w:hint="eastAsia" w:ascii="微软雅黑" w:hAnsi="微软雅黑" w:eastAsia="微软雅黑" w:cs="微软雅黑"/>
          <w:i w:val="0"/>
          <w:iCs w:val="0"/>
          <w:caps w:val="0"/>
          <w:color w:val="333333"/>
          <w:spacing w:val="0"/>
          <w:sz w:val="24"/>
          <w:szCs w:val="24"/>
          <w:shd w:val="clear" w:fill="FFFFFF"/>
        </w:rPr>
        <w:t>兼办公室主任。在指挥部的统一指挥下，设立通讯联络组、医疗救助组等五个小组。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1.防汛抢险组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组  长：</w:t>
      </w:r>
      <w:r>
        <w:rPr>
          <w:rFonts w:hint="eastAsia" w:ascii="微软雅黑" w:hAnsi="微软雅黑" w:eastAsia="微软雅黑" w:cs="微软雅黑"/>
          <w:i w:val="0"/>
          <w:iCs w:val="0"/>
          <w:caps w:val="0"/>
          <w:color w:val="333333"/>
          <w:spacing w:val="0"/>
          <w:sz w:val="24"/>
          <w:szCs w:val="24"/>
          <w:shd w:val="clear" w:fill="FFFFFF"/>
          <w:lang w:val="en-US" w:eastAsia="zh-CN"/>
        </w:rPr>
        <w:t>常建操</w:t>
      </w:r>
      <w:r>
        <w:rPr>
          <w:rFonts w:hint="eastAsia" w:ascii="微软雅黑" w:hAnsi="微软雅黑" w:eastAsia="微软雅黑" w:cs="微软雅黑"/>
          <w:i w:val="0"/>
          <w:iCs w:val="0"/>
          <w:caps w:val="0"/>
          <w:color w:val="333333"/>
          <w:spacing w:val="0"/>
          <w:sz w:val="24"/>
          <w:szCs w:val="24"/>
          <w:shd w:val="clear" w:fill="FFFFFF"/>
        </w:rPr>
        <w:t xml:space="preserve">   武装部长</w:t>
      </w:r>
    </w:p>
    <w:p>
      <w:pPr>
        <w:ind w:left="479" w:leftChars="228" w:firstLine="0" w:firstLineChars="0"/>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rPr>
        <w:t>副组长：</w:t>
      </w:r>
      <w:r>
        <w:rPr>
          <w:rFonts w:hint="eastAsia" w:ascii="微软雅黑" w:hAnsi="微软雅黑" w:eastAsia="微软雅黑" w:cs="微软雅黑"/>
          <w:i w:val="0"/>
          <w:iCs w:val="0"/>
          <w:caps w:val="0"/>
          <w:color w:val="333333"/>
          <w:spacing w:val="0"/>
          <w:sz w:val="24"/>
          <w:szCs w:val="24"/>
          <w:shd w:val="clear" w:fill="FFFFFF"/>
          <w:lang w:val="en-US" w:eastAsia="zh-CN"/>
        </w:rPr>
        <w:t>龚东风</w:t>
      </w:r>
      <w:r>
        <w:rPr>
          <w:rFonts w:hint="eastAsia" w:ascii="微软雅黑" w:hAnsi="微软雅黑" w:eastAsia="微软雅黑" w:cs="微软雅黑"/>
          <w:i w:val="0"/>
          <w:iCs w:val="0"/>
          <w:caps w:val="0"/>
          <w:color w:val="333333"/>
          <w:spacing w:val="0"/>
          <w:sz w:val="24"/>
          <w:szCs w:val="24"/>
          <w:shd w:val="clear" w:fill="FFFFFF"/>
        </w:rPr>
        <w:t xml:space="preserve">   副</w:t>
      </w:r>
      <w:r>
        <w:rPr>
          <w:rFonts w:hint="eastAsia" w:ascii="微软雅黑" w:hAnsi="微软雅黑" w:eastAsia="微软雅黑" w:cs="微软雅黑"/>
          <w:i w:val="0"/>
          <w:iCs w:val="0"/>
          <w:caps w:val="0"/>
          <w:color w:val="333333"/>
          <w:spacing w:val="0"/>
          <w:sz w:val="24"/>
          <w:szCs w:val="24"/>
          <w:shd w:val="clear" w:fill="FFFFFF"/>
          <w:lang w:val="en-US" w:eastAsia="zh-CN"/>
        </w:rPr>
        <w:t>主任科员</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成  员</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崔强</w:t>
      </w:r>
      <w:r>
        <w:rPr>
          <w:rFonts w:hint="eastAsia" w:ascii="微软雅黑" w:hAnsi="微软雅黑" w:eastAsia="微软雅黑" w:cs="微软雅黑"/>
          <w:i w:val="0"/>
          <w:iCs w:val="0"/>
          <w:caps w:val="0"/>
          <w:color w:val="333333"/>
          <w:spacing w:val="0"/>
          <w:sz w:val="24"/>
          <w:szCs w:val="24"/>
          <w:shd w:val="clear" w:fill="FFFFFF"/>
        </w:rPr>
        <w:t xml:space="preserve">   应急管理办工作人员</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李刚</w:t>
      </w:r>
      <w:r>
        <w:rPr>
          <w:rFonts w:hint="eastAsia" w:ascii="微软雅黑" w:hAnsi="微软雅黑" w:eastAsia="微软雅黑" w:cs="微软雅黑"/>
          <w:i w:val="0"/>
          <w:iCs w:val="0"/>
          <w:caps w:val="0"/>
          <w:color w:val="333333"/>
          <w:spacing w:val="0"/>
          <w:sz w:val="24"/>
          <w:szCs w:val="24"/>
          <w:shd w:val="clear" w:fill="FFFFFF"/>
        </w:rPr>
        <w:t xml:space="preserve">   农业综合服务中心主任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仿宋_GB2312" w:hAnsi="仿宋_GB2312" w:eastAsia="仿宋_GB2312" w:cs="仿宋_GB2312"/>
          <w:spacing w:val="4"/>
          <w:sz w:val="32"/>
          <w:szCs w:val="32"/>
        </w:rPr>
        <w:t>吕自翔</w:t>
      </w:r>
      <w:r>
        <w:rPr>
          <w:rFonts w:hint="eastAsia" w:ascii="微软雅黑" w:hAnsi="微软雅黑" w:eastAsia="微软雅黑" w:cs="微软雅黑"/>
          <w:i w:val="0"/>
          <w:iCs w:val="0"/>
          <w:caps w:val="0"/>
          <w:color w:val="333333"/>
          <w:spacing w:val="0"/>
          <w:sz w:val="24"/>
          <w:szCs w:val="24"/>
          <w:shd w:val="clear" w:fill="FFFFFF"/>
        </w:rPr>
        <w:t xml:space="preserve">   自然资源和规划所所长</w:t>
      </w:r>
      <w:r>
        <w:rPr>
          <w:rFonts w:hint="eastAsia" w:ascii="微软雅黑" w:hAnsi="微软雅黑" w:eastAsia="微软雅黑" w:cs="微软雅黑"/>
          <w:i w:val="0"/>
          <w:iCs w:val="0"/>
          <w:caps w:val="0"/>
          <w:color w:val="333333"/>
          <w:spacing w:val="0"/>
          <w:sz w:val="24"/>
          <w:szCs w:val="24"/>
          <w:shd w:val="clear" w:fill="FFFFFF"/>
        </w:rPr>
        <w:br w:type="textWrapping"/>
      </w:r>
      <w:r>
        <w:rPr>
          <w:rStyle w:val="5"/>
          <w:rFonts w:hint="eastAsia" w:ascii="微软雅黑" w:hAnsi="微软雅黑" w:eastAsia="微软雅黑" w:cs="微软雅黑"/>
          <w:b/>
          <w:bCs/>
          <w:i w:val="0"/>
          <w:iCs w:val="0"/>
          <w:caps w:val="0"/>
          <w:color w:val="333333"/>
          <w:spacing w:val="0"/>
          <w:sz w:val="24"/>
          <w:szCs w:val="24"/>
          <w:shd w:val="clear" w:fill="FFFFFF"/>
        </w:rPr>
        <w:t>2.医疗救助组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组  长：</w:t>
      </w:r>
      <w:r>
        <w:rPr>
          <w:rFonts w:hint="eastAsia" w:ascii="微软雅黑" w:hAnsi="微软雅黑" w:eastAsia="微软雅黑" w:cs="微软雅黑"/>
          <w:i w:val="0"/>
          <w:iCs w:val="0"/>
          <w:caps w:val="0"/>
          <w:color w:val="333333"/>
          <w:spacing w:val="0"/>
          <w:sz w:val="24"/>
          <w:szCs w:val="24"/>
          <w:shd w:val="clear" w:fill="FFFFFF"/>
          <w:lang w:val="en-US" w:eastAsia="zh-CN"/>
        </w:rPr>
        <w:t>李洪超</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人大主席</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副组长：</w:t>
      </w:r>
      <w:r>
        <w:rPr>
          <w:rFonts w:hint="eastAsia" w:ascii="仿宋_GB2312" w:hAnsi="仿宋_GB2312" w:eastAsia="仿宋_GB2312" w:cs="仿宋_GB2312"/>
          <w:spacing w:val="4"/>
          <w:sz w:val="28"/>
          <w:szCs w:val="28"/>
        </w:rPr>
        <w:t>龚耀东</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中峰</w:t>
      </w:r>
      <w:r>
        <w:rPr>
          <w:rFonts w:hint="eastAsia" w:ascii="微软雅黑" w:hAnsi="微软雅黑" w:eastAsia="微软雅黑" w:cs="微软雅黑"/>
          <w:i w:val="0"/>
          <w:iCs w:val="0"/>
          <w:caps w:val="0"/>
          <w:color w:val="333333"/>
          <w:spacing w:val="0"/>
          <w:sz w:val="24"/>
          <w:szCs w:val="24"/>
          <w:shd w:val="clear" w:fill="FFFFFF"/>
          <w:lang w:val="en-US" w:eastAsia="zh-CN"/>
        </w:rPr>
        <w:t>乡</w:t>
      </w:r>
      <w:r>
        <w:rPr>
          <w:rFonts w:hint="eastAsia" w:ascii="微软雅黑" w:hAnsi="微软雅黑" w:eastAsia="微软雅黑" w:cs="微软雅黑"/>
          <w:i w:val="0"/>
          <w:iCs w:val="0"/>
          <w:caps w:val="0"/>
          <w:color w:val="333333"/>
          <w:spacing w:val="0"/>
          <w:sz w:val="24"/>
          <w:szCs w:val="24"/>
          <w:shd w:val="clear" w:fill="FFFFFF"/>
        </w:rPr>
        <w:t>卫生院院长</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成  员： </w:t>
      </w:r>
      <w:r>
        <w:rPr>
          <w:rFonts w:hint="eastAsia" w:ascii="微软雅黑" w:hAnsi="微软雅黑" w:eastAsia="微软雅黑" w:cs="微软雅黑"/>
          <w:i w:val="0"/>
          <w:iCs w:val="0"/>
          <w:caps w:val="0"/>
          <w:color w:val="333333"/>
          <w:spacing w:val="0"/>
          <w:sz w:val="24"/>
          <w:szCs w:val="24"/>
          <w:shd w:val="clear" w:fill="FFFFFF"/>
          <w:lang w:val="en-US" w:eastAsia="zh-CN"/>
        </w:rPr>
        <w:t>朱亚云</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文化站站长</w:t>
      </w:r>
      <w:r>
        <w:rPr>
          <w:rFonts w:hint="eastAsia" w:ascii="微软雅黑" w:hAnsi="微软雅黑" w:eastAsia="微软雅黑" w:cs="微软雅黑"/>
          <w:i w:val="0"/>
          <w:iCs w:val="0"/>
          <w:caps w:val="0"/>
          <w:color w:val="333333"/>
          <w:spacing w:val="0"/>
          <w:sz w:val="24"/>
          <w:szCs w:val="24"/>
          <w:shd w:val="clear" w:fill="FFFFFF"/>
        </w:rPr>
        <w:br w:type="textWrapping"/>
      </w:r>
      <w:r>
        <w:rPr>
          <w:rStyle w:val="5"/>
          <w:rFonts w:hint="eastAsia" w:ascii="微软雅黑" w:hAnsi="微软雅黑" w:eastAsia="微软雅黑" w:cs="微软雅黑"/>
          <w:b/>
          <w:bCs/>
          <w:i w:val="0"/>
          <w:iCs w:val="0"/>
          <w:caps w:val="0"/>
          <w:color w:val="333333"/>
          <w:spacing w:val="0"/>
          <w:sz w:val="24"/>
          <w:szCs w:val="24"/>
          <w:shd w:val="clear" w:fill="FFFFFF"/>
        </w:rPr>
        <w:t>3.后勤物资保障组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组  长：</w:t>
      </w:r>
      <w:r>
        <w:rPr>
          <w:rFonts w:hint="eastAsia" w:ascii="微软雅黑" w:hAnsi="微软雅黑" w:eastAsia="微软雅黑" w:cs="微软雅黑"/>
          <w:i w:val="0"/>
          <w:iCs w:val="0"/>
          <w:caps w:val="0"/>
          <w:color w:val="333333"/>
          <w:spacing w:val="0"/>
          <w:sz w:val="24"/>
          <w:szCs w:val="24"/>
          <w:shd w:val="clear" w:fill="FFFFFF"/>
          <w:lang w:val="en-US" w:eastAsia="zh-CN"/>
        </w:rPr>
        <w:t>段性磊</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党委副书记</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副组长：</w:t>
      </w:r>
      <w:r>
        <w:rPr>
          <w:rFonts w:hint="eastAsia" w:ascii="微软雅黑" w:hAnsi="微软雅黑" w:eastAsia="微软雅黑" w:cs="微软雅黑"/>
          <w:i w:val="0"/>
          <w:iCs w:val="0"/>
          <w:caps w:val="0"/>
          <w:color w:val="333333"/>
          <w:spacing w:val="0"/>
          <w:sz w:val="24"/>
          <w:szCs w:val="24"/>
          <w:shd w:val="clear" w:fill="FFFFFF"/>
          <w:lang w:val="en-US" w:eastAsia="zh-CN"/>
        </w:rPr>
        <w:t>刁晓杰</w:t>
      </w:r>
      <w:r>
        <w:rPr>
          <w:rFonts w:hint="eastAsia" w:ascii="微软雅黑" w:hAnsi="微软雅黑" w:eastAsia="微软雅黑" w:cs="微软雅黑"/>
          <w:i w:val="0"/>
          <w:iCs w:val="0"/>
          <w:caps w:val="0"/>
          <w:color w:val="333333"/>
          <w:spacing w:val="0"/>
          <w:sz w:val="24"/>
          <w:szCs w:val="24"/>
          <w:shd w:val="clear" w:fill="FFFFFF"/>
        </w:rPr>
        <w:t xml:space="preserve">  乡村振兴办主任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成  员： </w:t>
      </w:r>
      <w:r>
        <w:rPr>
          <w:rFonts w:hint="eastAsia" w:ascii="仿宋_GB2312" w:hAnsi="仿宋_GB2312" w:eastAsia="仿宋_GB2312" w:cs="仿宋_GB2312"/>
          <w:spacing w:val="4"/>
          <w:sz w:val="32"/>
          <w:szCs w:val="32"/>
        </w:rPr>
        <w:t>刘忠臣</w:t>
      </w:r>
      <w:r>
        <w:rPr>
          <w:rFonts w:hint="eastAsia" w:ascii="微软雅黑" w:hAnsi="微软雅黑" w:eastAsia="微软雅黑" w:cs="微软雅黑"/>
          <w:i w:val="0"/>
          <w:iCs w:val="0"/>
          <w:caps w:val="0"/>
          <w:color w:val="333333"/>
          <w:spacing w:val="0"/>
          <w:sz w:val="24"/>
          <w:szCs w:val="24"/>
          <w:shd w:val="clear" w:fill="FFFFFF"/>
        </w:rPr>
        <w:t xml:space="preserve">   民政办主任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刘保文</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中峰乡</w:t>
      </w:r>
      <w:r>
        <w:rPr>
          <w:rFonts w:hint="eastAsia" w:ascii="微软雅黑" w:hAnsi="微软雅黑" w:eastAsia="微软雅黑" w:cs="微软雅黑"/>
          <w:i w:val="0"/>
          <w:iCs w:val="0"/>
          <w:caps w:val="0"/>
          <w:color w:val="333333"/>
          <w:spacing w:val="0"/>
          <w:sz w:val="24"/>
          <w:szCs w:val="24"/>
          <w:shd w:val="clear" w:fill="FFFFFF"/>
        </w:rPr>
        <w:t>综合</w:t>
      </w:r>
      <w:r>
        <w:rPr>
          <w:rFonts w:hint="eastAsia" w:ascii="微软雅黑" w:hAnsi="微软雅黑" w:eastAsia="微软雅黑" w:cs="微软雅黑"/>
          <w:i w:val="0"/>
          <w:iCs w:val="0"/>
          <w:caps w:val="0"/>
          <w:color w:val="333333"/>
          <w:spacing w:val="0"/>
          <w:sz w:val="24"/>
          <w:szCs w:val="24"/>
          <w:shd w:val="clear" w:fill="FFFFFF"/>
          <w:lang w:val="en-US" w:eastAsia="zh-CN"/>
        </w:rPr>
        <w:t>治理</w:t>
      </w:r>
      <w:r>
        <w:rPr>
          <w:rFonts w:hint="eastAsia" w:ascii="微软雅黑" w:hAnsi="微软雅黑" w:eastAsia="微软雅黑" w:cs="微软雅黑"/>
          <w:i w:val="0"/>
          <w:iCs w:val="0"/>
          <w:caps w:val="0"/>
          <w:color w:val="333333"/>
          <w:spacing w:val="0"/>
          <w:sz w:val="24"/>
          <w:szCs w:val="24"/>
          <w:shd w:val="clear" w:fill="FFFFFF"/>
        </w:rPr>
        <w:t>办主任</w:t>
      </w:r>
      <w:r>
        <w:rPr>
          <w:rFonts w:hint="eastAsia" w:ascii="微软雅黑" w:hAnsi="微软雅黑" w:eastAsia="微软雅黑" w:cs="微软雅黑"/>
          <w:i w:val="0"/>
          <w:iCs w:val="0"/>
          <w:caps w:val="0"/>
          <w:color w:val="333333"/>
          <w:spacing w:val="0"/>
          <w:sz w:val="24"/>
          <w:szCs w:val="24"/>
          <w:shd w:val="clear" w:fill="FFFFFF"/>
        </w:rPr>
        <w:br w:type="textWrapping"/>
      </w:r>
      <w:r>
        <w:rPr>
          <w:rStyle w:val="5"/>
          <w:rFonts w:hint="eastAsia" w:ascii="微软雅黑" w:hAnsi="微软雅黑" w:eastAsia="微软雅黑" w:cs="微软雅黑"/>
          <w:b/>
          <w:bCs/>
          <w:i w:val="0"/>
          <w:iCs w:val="0"/>
          <w:caps w:val="0"/>
          <w:color w:val="333333"/>
          <w:spacing w:val="0"/>
          <w:sz w:val="24"/>
          <w:szCs w:val="24"/>
          <w:shd w:val="clear" w:fill="FFFFFF"/>
        </w:rPr>
        <w:t>4.安全保卫组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组  长：</w:t>
      </w:r>
      <w:r>
        <w:rPr>
          <w:rFonts w:hint="eastAsia" w:ascii="微软雅黑" w:hAnsi="微软雅黑" w:eastAsia="微软雅黑" w:cs="微软雅黑"/>
          <w:i w:val="0"/>
          <w:iCs w:val="0"/>
          <w:caps w:val="0"/>
          <w:color w:val="333333"/>
          <w:spacing w:val="0"/>
          <w:sz w:val="24"/>
          <w:szCs w:val="24"/>
          <w:shd w:val="clear" w:fill="FFFFFF"/>
          <w:lang w:val="en-US" w:eastAsia="zh-CN"/>
        </w:rPr>
        <w:t>吴  欣</w:t>
      </w:r>
      <w:r>
        <w:rPr>
          <w:rFonts w:hint="eastAsia" w:ascii="微软雅黑" w:hAnsi="微软雅黑" w:eastAsia="微软雅黑" w:cs="微软雅黑"/>
          <w:i w:val="0"/>
          <w:iCs w:val="0"/>
          <w:caps w:val="0"/>
          <w:color w:val="333333"/>
          <w:spacing w:val="0"/>
          <w:sz w:val="24"/>
          <w:szCs w:val="24"/>
          <w:shd w:val="clear" w:fill="FFFFFF"/>
        </w:rPr>
        <w:t xml:space="preserve">  宣统委员</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副组长：</w:t>
      </w:r>
      <w:r>
        <w:rPr>
          <w:rFonts w:hint="eastAsia" w:ascii="仿宋_GB2312" w:hAnsi="仿宋_GB2312" w:eastAsia="仿宋_GB2312" w:cs="仿宋_GB2312"/>
          <w:spacing w:val="4"/>
          <w:sz w:val="32"/>
          <w:szCs w:val="32"/>
        </w:rPr>
        <w:t>李  腾</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中峰</w:t>
      </w:r>
      <w:r>
        <w:rPr>
          <w:rFonts w:hint="eastAsia" w:ascii="微软雅黑" w:hAnsi="微软雅黑" w:eastAsia="微软雅黑" w:cs="微软雅黑"/>
          <w:i w:val="0"/>
          <w:iCs w:val="0"/>
          <w:caps w:val="0"/>
          <w:color w:val="333333"/>
          <w:spacing w:val="0"/>
          <w:sz w:val="24"/>
          <w:szCs w:val="24"/>
          <w:shd w:val="clear" w:fill="FFFFFF"/>
          <w:lang w:val="en-US" w:eastAsia="zh-CN"/>
        </w:rPr>
        <w:t>乡</w:t>
      </w:r>
      <w:r>
        <w:rPr>
          <w:rFonts w:hint="eastAsia" w:ascii="微软雅黑" w:hAnsi="微软雅黑" w:eastAsia="微软雅黑" w:cs="微软雅黑"/>
          <w:i w:val="0"/>
          <w:iCs w:val="0"/>
          <w:caps w:val="0"/>
          <w:color w:val="333333"/>
          <w:spacing w:val="0"/>
          <w:sz w:val="24"/>
          <w:szCs w:val="24"/>
          <w:shd w:val="clear" w:fill="FFFFFF"/>
        </w:rPr>
        <w:t>派出所所长</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成  员： </w:t>
      </w:r>
      <w:r>
        <w:rPr>
          <w:rFonts w:hint="eastAsia" w:ascii="微软雅黑" w:hAnsi="微软雅黑" w:eastAsia="微软雅黑" w:cs="微软雅黑"/>
          <w:i w:val="0"/>
          <w:iCs w:val="0"/>
          <w:caps w:val="0"/>
          <w:color w:val="333333"/>
          <w:spacing w:val="0"/>
          <w:sz w:val="24"/>
          <w:szCs w:val="24"/>
          <w:shd w:val="clear" w:fill="FFFFFF"/>
          <w:lang w:val="en-US" w:eastAsia="zh-CN"/>
        </w:rPr>
        <w:t>随新起</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中峰乡</w:t>
      </w:r>
      <w:r>
        <w:rPr>
          <w:rFonts w:hint="eastAsia" w:ascii="微软雅黑" w:hAnsi="微软雅黑" w:eastAsia="微软雅黑" w:cs="微软雅黑"/>
          <w:i w:val="0"/>
          <w:iCs w:val="0"/>
          <w:caps w:val="0"/>
          <w:color w:val="333333"/>
          <w:spacing w:val="0"/>
          <w:sz w:val="24"/>
          <w:szCs w:val="24"/>
          <w:shd w:val="clear" w:fill="FFFFFF"/>
        </w:rPr>
        <w:t>综合行政执</w:t>
      </w:r>
      <w:r>
        <w:rPr>
          <w:rFonts w:hint="eastAsia" w:ascii="微软雅黑" w:hAnsi="微软雅黑" w:eastAsia="微软雅黑" w:cs="微软雅黑"/>
          <w:i w:val="0"/>
          <w:iCs w:val="0"/>
          <w:caps w:val="0"/>
          <w:color w:val="333333"/>
          <w:spacing w:val="0"/>
          <w:sz w:val="24"/>
          <w:szCs w:val="24"/>
          <w:shd w:val="clear" w:fill="FFFFFF"/>
          <w:lang w:val="en-US" w:eastAsia="zh-CN"/>
        </w:rPr>
        <w:t>大队队长</w:t>
      </w:r>
    </w:p>
    <w:p>
      <w:pPr>
        <w:ind w:left="479" w:leftChars="228" w:firstLine="0" w:firstLineChars="0"/>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b/>
          <w:bCs/>
          <w:i w:val="0"/>
          <w:iCs w:val="0"/>
          <w:caps w:val="0"/>
          <w:color w:val="333333"/>
          <w:spacing w:val="0"/>
          <w:sz w:val="24"/>
          <w:szCs w:val="24"/>
          <w:shd w:val="clear" w:fill="FFFFFF"/>
        </w:rPr>
        <w:t>5.通讯联络组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组  长：</w:t>
      </w:r>
      <w:r>
        <w:rPr>
          <w:rFonts w:hint="eastAsia" w:ascii="微软雅黑" w:hAnsi="微软雅黑" w:eastAsia="微软雅黑" w:cs="微软雅黑"/>
          <w:i w:val="0"/>
          <w:iCs w:val="0"/>
          <w:caps w:val="0"/>
          <w:color w:val="333333"/>
          <w:spacing w:val="0"/>
          <w:sz w:val="24"/>
          <w:szCs w:val="24"/>
          <w:shd w:val="clear" w:fill="FFFFFF"/>
          <w:lang w:val="en-US" w:eastAsia="zh-CN"/>
        </w:rPr>
        <w:t>龚东风</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副主任科员</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成  员：</w:t>
      </w:r>
      <w:r>
        <w:rPr>
          <w:rFonts w:hint="eastAsia" w:ascii="微软雅黑" w:hAnsi="微软雅黑" w:eastAsia="微软雅黑" w:cs="微软雅黑"/>
          <w:i w:val="0"/>
          <w:iCs w:val="0"/>
          <w:caps w:val="0"/>
          <w:color w:val="333333"/>
          <w:spacing w:val="0"/>
          <w:sz w:val="24"/>
          <w:szCs w:val="24"/>
          <w:shd w:val="clear" w:fill="FFFFFF"/>
          <w:lang w:val="en-US" w:eastAsia="zh-CN"/>
        </w:rPr>
        <w:t>孙亚永</w:t>
      </w:r>
      <w:r>
        <w:rPr>
          <w:rFonts w:hint="eastAsia" w:ascii="微软雅黑" w:hAnsi="微软雅黑" w:eastAsia="微软雅黑" w:cs="微软雅黑"/>
          <w:i w:val="0"/>
          <w:iCs w:val="0"/>
          <w:caps w:val="0"/>
          <w:color w:val="333333"/>
          <w:spacing w:val="0"/>
          <w:sz w:val="24"/>
          <w:szCs w:val="24"/>
          <w:shd w:val="clear" w:fill="FFFFFF"/>
        </w:rPr>
        <w:t xml:space="preserve">   党政办</w:t>
      </w:r>
      <w:r>
        <w:rPr>
          <w:rFonts w:hint="eastAsia" w:ascii="微软雅黑" w:hAnsi="微软雅黑" w:eastAsia="微软雅黑" w:cs="微软雅黑"/>
          <w:i w:val="0"/>
          <w:iCs w:val="0"/>
          <w:caps w:val="0"/>
          <w:color w:val="333333"/>
          <w:spacing w:val="0"/>
          <w:sz w:val="24"/>
          <w:szCs w:val="24"/>
          <w:shd w:val="clear" w:fill="FFFFFF"/>
          <w:lang w:val="en-US" w:eastAsia="zh-CN"/>
        </w:rPr>
        <w:t>副</w:t>
      </w:r>
      <w:r>
        <w:rPr>
          <w:rFonts w:hint="eastAsia" w:ascii="微软雅黑" w:hAnsi="微软雅黑" w:eastAsia="微软雅黑" w:cs="微软雅黑"/>
          <w:i w:val="0"/>
          <w:iCs w:val="0"/>
          <w:caps w:val="0"/>
          <w:color w:val="333333"/>
          <w:spacing w:val="0"/>
          <w:sz w:val="24"/>
          <w:szCs w:val="24"/>
          <w:shd w:val="clear" w:fill="FFFFFF"/>
        </w:rPr>
        <w:t>主任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张政</w:t>
      </w:r>
      <w:r>
        <w:rPr>
          <w:rFonts w:hint="eastAsia" w:ascii="微软雅黑" w:hAnsi="微软雅黑" w:eastAsia="微软雅黑" w:cs="微软雅黑"/>
          <w:i w:val="0"/>
          <w:iCs w:val="0"/>
          <w:caps w:val="0"/>
          <w:color w:val="333333"/>
          <w:spacing w:val="0"/>
          <w:sz w:val="24"/>
          <w:szCs w:val="24"/>
          <w:shd w:val="clear" w:fill="FFFFFF"/>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信息员</w:t>
      </w:r>
      <w:r>
        <w:rPr>
          <w:rFonts w:hint="eastAsia" w:ascii="微软雅黑" w:hAnsi="微软雅黑" w:eastAsia="微软雅黑" w:cs="微软雅黑"/>
          <w:i w:val="0"/>
          <w:iCs w:val="0"/>
          <w:caps w:val="0"/>
          <w:color w:val="333333"/>
          <w:spacing w:val="0"/>
          <w:sz w:val="24"/>
          <w:szCs w:val="24"/>
          <w:shd w:val="clear" w:fill="FFFFFF"/>
        </w:rPr>
        <w:t>  </w:t>
      </w:r>
    </w:p>
    <w:p>
      <w:pPr>
        <w:ind w:firstLine="480" w:firstLineChars="200"/>
        <w:rPr>
          <w:rFonts w:hint="eastAsia" w:ascii="微软雅黑" w:hAnsi="微软雅黑" w:eastAsia="微软雅黑" w:cs="微软雅黑"/>
          <w:i w:val="0"/>
          <w:iCs w:val="0"/>
          <w:caps w:val="0"/>
          <w:color w:val="333333"/>
          <w:spacing w:val="0"/>
          <w:sz w:val="24"/>
          <w:szCs w:val="24"/>
          <w:shd w:val="clear" w:fill="FFFFFF"/>
        </w:rPr>
      </w:pPr>
      <w:r>
        <w:rPr>
          <w:rStyle w:val="5"/>
          <w:rFonts w:hint="eastAsia" w:ascii="微软雅黑" w:hAnsi="微软雅黑" w:eastAsia="微软雅黑" w:cs="微软雅黑"/>
          <w:b/>
          <w:bCs/>
          <w:i w:val="0"/>
          <w:iCs w:val="0"/>
          <w:caps w:val="0"/>
          <w:color w:val="333333"/>
          <w:spacing w:val="0"/>
          <w:sz w:val="24"/>
          <w:szCs w:val="24"/>
          <w:shd w:val="clear" w:fill="FFFFFF"/>
        </w:rPr>
        <w:t>（二）应急机构职责</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ab/>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1.防洪防汛指挥部主要职责</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一是</w:t>
      </w:r>
      <w:r>
        <w:rPr>
          <w:rFonts w:hint="eastAsia" w:ascii="微软雅黑" w:hAnsi="微软雅黑" w:eastAsia="微软雅黑" w:cs="微软雅黑"/>
          <w:i w:val="0"/>
          <w:iCs w:val="0"/>
          <w:caps w:val="0"/>
          <w:color w:val="333333"/>
          <w:spacing w:val="0"/>
          <w:sz w:val="24"/>
          <w:szCs w:val="24"/>
          <w:shd w:val="clear" w:fill="FFFFFF"/>
        </w:rPr>
        <w:t>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党委政府和</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防洪防汛指挥部的领导下，贯彻执行国家有关防洪工作的法规、政策和</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党委、政府关于防洪防汛救灾的各项指令，发布启动预案命令，指挥相关部门进行紧急应对。</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二是</w:t>
      </w:r>
      <w:r>
        <w:rPr>
          <w:rFonts w:hint="eastAsia" w:ascii="微软雅黑" w:hAnsi="微软雅黑" w:eastAsia="微软雅黑" w:cs="微软雅黑"/>
          <w:i w:val="0"/>
          <w:iCs w:val="0"/>
          <w:caps w:val="0"/>
          <w:color w:val="333333"/>
          <w:spacing w:val="0"/>
          <w:sz w:val="24"/>
          <w:szCs w:val="24"/>
          <w:shd w:val="clear" w:fill="FFFFFF"/>
        </w:rPr>
        <w:t>当行政区域内有重特大洪水灾害发生时，组织召开防洪防汛工作应急会议，听取有关村委会和单位的雨情、水情、灾情汇报，安排部署防洪救灾工作。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三是</w:t>
      </w:r>
      <w:r>
        <w:rPr>
          <w:rFonts w:hint="eastAsia" w:ascii="微软雅黑" w:hAnsi="微软雅黑" w:eastAsia="微软雅黑" w:cs="微软雅黑"/>
          <w:i w:val="0"/>
          <w:iCs w:val="0"/>
          <w:caps w:val="0"/>
          <w:color w:val="333333"/>
          <w:spacing w:val="0"/>
          <w:sz w:val="24"/>
          <w:szCs w:val="24"/>
          <w:shd w:val="clear" w:fill="FFFFFF"/>
        </w:rPr>
        <w:t>统一指挥全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的防洪防汛应急工作，组织</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直相关部门按本预案规定职责对受灾地区进行抗洪救灾。</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四是</w:t>
      </w:r>
      <w:r>
        <w:rPr>
          <w:rFonts w:hint="eastAsia" w:ascii="微软雅黑" w:hAnsi="微软雅黑" w:eastAsia="微软雅黑" w:cs="微软雅黑"/>
          <w:i w:val="0"/>
          <w:iCs w:val="0"/>
          <w:caps w:val="0"/>
          <w:color w:val="333333"/>
          <w:spacing w:val="0"/>
          <w:sz w:val="24"/>
          <w:szCs w:val="24"/>
          <w:shd w:val="clear" w:fill="FFFFFF"/>
        </w:rPr>
        <w:t>向上级政府及相关部门报告洪水灾害和抗洪救灾应急工作情况。</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2.防洪防汛指挥部办公室主要职责</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一是</w:t>
      </w:r>
      <w:r>
        <w:rPr>
          <w:rFonts w:hint="eastAsia" w:ascii="微软雅黑" w:hAnsi="微软雅黑" w:eastAsia="微软雅黑" w:cs="微软雅黑"/>
          <w:i w:val="0"/>
          <w:iCs w:val="0"/>
          <w:caps w:val="0"/>
          <w:color w:val="333333"/>
          <w:spacing w:val="0"/>
          <w:sz w:val="24"/>
          <w:szCs w:val="24"/>
          <w:shd w:val="clear" w:fill="FFFFFF"/>
        </w:rPr>
        <w:t>贯彻执行国家有关防汛工作的法规、方针、政策，执行</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防洪防汛指挥部各项决策和上级防汛指挥部的调度指令。</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二是</w:t>
      </w:r>
      <w:r>
        <w:rPr>
          <w:rFonts w:hint="eastAsia" w:ascii="微软雅黑" w:hAnsi="微软雅黑" w:eastAsia="微软雅黑" w:cs="微软雅黑"/>
          <w:i w:val="0"/>
          <w:iCs w:val="0"/>
          <w:caps w:val="0"/>
          <w:color w:val="333333"/>
          <w:spacing w:val="0"/>
          <w:sz w:val="24"/>
          <w:szCs w:val="24"/>
          <w:shd w:val="clear" w:fill="FFFFFF"/>
        </w:rPr>
        <w:t>掌握汛情、灾情，必要时发布洪水预报警报和汛情公报，编写灾情和抢险救灾情况报告。</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三是</w:t>
      </w:r>
      <w:r>
        <w:rPr>
          <w:rFonts w:hint="eastAsia" w:ascii="微软雅黑" w:hAnsi="微软雅黑" w:eastAsia="微软雅黑" w:cs="微软雅黑"/>
          <w:i w:val="0"/>
          <w:iCs w:val="0"/>
          <w:caps w:val="0"/>
          <w:color w:val="333333"/>
          <w:spacing w:val="0"/>
          <w:sz w:val="24"/>
          <w:szCs w:val="24"/>
          <w:shd w:val="clear" w:fill="FFFFFF"/>
        </w:rPr>
        <w:t>负责协调、检查、督促辖区内各级和有关部门的防汛工作。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四是</w:t>
      </w:r>
      <w:r>
        <w:rPr>
          <w:rFonts w:hint="eastAsia" w:ascii="微软雅黑" w:hAnsi="微软雅黑" w:eastAsia="微软雅黑" w:cs="微软雅黑"/>
          <w:i w:val="0"/>
          <w:iCs w:val="0"/>
          <w:caps w:val="0"/>
          <w:color w:val="333333"/>
          <w:spacing w:val="0"/>
          <w:sz w:val="24"/>
          <w:szCs w:val="24"/>
          <w:shd w:val="clear" w:fill="FFFFFF"/>
        </w:rPr>
        <w:t>检查、督促各项防汛抗洪和救灾措施的落实工作。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五是</w:t>
      </w:r>
      <w:r>
        <w:rPr>
          <w:rFonts w:hint="eastAsia" w:ascii="微软雅黑" w:hAnsi="微软雅黑" w:eastAsia="微软雅黑" w:cs="微软雅黑"/>
          <w:i w:val="0"/>
          <w:iCs w:val="0"/>
          <w:caps w:val="0"/>
          <w:color w:val="333333"/>
          <w:spacing w:val="0"/>
          <w:sz w:val="24"/>
          <w:szCs w:val="24"/>
          <w:shd w:val="clear" w:fill="FFFFFF"/>
        </w:rPr>
        <w:t>协助组织防汛抢险队伍，组织防汛信息系统建设。督促、检查和落实有关防汛物资的储备。</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六是</w:t>
      </w:r>
      <w:r>
        <w:rPr>
          <w:rFonts w:hint="eastAsia" w:ascii="微软雅黑" w:hAnsi="微软雅黑" w:eastAsia="微软雅黑" w:cs="微软雅黑"/>
          <w:i w:val="0"/>
          <w:iCs w:val="0"/>
          <w:caps w:val="0"/>
          <w:color w:val="333333"/>
          <w:spacing w:val="0"/>
          <w:sz w:val="24"/>
          <w:szCs w:val="24"/>
          <w:shd w:val="clear" w:fill="FFFFFF"/>
        </w:rPr>
        <w:t>完成</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防洪防汛指挥部交办的其他工作。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3.各抢险应急小组职责</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（1）防汛抢险组</w:t>
      </w:r>
    </w:p>
    <w:p>
      <w:pPr>
        <w:ind w:firstLine="480" w:firstLineChars="200"/>
        <w:rPr>
          <w:rStyle w:val="5"/>
          <w:rFonts w:hint="eastAsia" w:ascii="微软雅黑" w:hAnsi="微软雅黑" w:eastAsia="微软雅黑" w:cs="微软雅黑"/>
          <w:b/>
          <w:bCs/>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及时赶赴救灾现场，查明灾情，摸清情况，负责带领并指挥抢险救灾突击队完成现场救灾任务，做好抢险救灾中的思想政治工作和宣传鼓动工作。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（2）通讯联络组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负责内外的通讯联络，随时保持联系畅通。一旦发生洪水事故，立即联系有关部门进行抢险，同时向上级部门报告。</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（3）后勤物资保障组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按照</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防洪防汛指挥部的要求负责做好防洪物资储备、管理、供应工作。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（4）医疗救助组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负责在灾害发生后第一时间赶赴现场制定救护方案，抢救伤员，协调各大医院对受伤人员及时进行救治。</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（5）安全保卫组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负责维护防洪抢险公共秩序，交通、道路管制和灾区社会治安。出现紧急情况时，协调有关部门组织群众撤离和转移；打击偷窃国家、居民财产和防汛救灾物资，破坏防洪工程、防汛通信设施的犯罪分子；做好防洪救灾的治安和保卫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（三）各村委、</w:t>
      </w:r>
      <w:r>
        <w:rPr>
          <w:rStyle w:val="5"/>
          <w:rFonts w:hint="eastAsia" w:ascii="微软雅黑" w:hAnsi="微软雅黑" w:eastAsia="微软雅黑" w:cs="微软雅黑"/>
          <w:b/>
          <w:bCs/>
          <w:i w:val="0"/>
          <w:iCs w:val="0"/>
          <w:caps w:val="0"/>
          <w:color w:val="333333"/>
          <w:spacing w:val="0"/>
          <w:sz w:val="24"/>
          <w:szCs w:val="24"/>
          <w:shd w:val="clear" w:fill="FFFFFF"/>
          <w:lang w:eastAsia="zh-CN"/>
        </w:rPr>
        <w:t>乡</w:t>
      </w:r>
      <w:r>
        <w:rPr>
          <w:rStyle w:val="5"/>
          <w:rFonts w:hint="eastAsia" w:ascii="微软雅黑" w:hAnsi="微软雅黑" w:eastAsia="微软雅黑" w:cs="微软雅黑"/>
          <w:b/>
          <w:bCs/>
          <w:i w:val="0"/>
          <w:iCs w:val="0"/>
          <w:caps w:val="0"/>
          <w:color w:val="333333"/>
          <w:spacing w:val="0"/>
          <w:sz w:val="24"/>
          <w:szCs w:val="24"/>
          <w:shd w:val="clear" w:fill="FFFFFF"/>
        </w:rPr>
        <w:t>辖区各企业、单位防洪防汛指挥机构</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各村委、</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辖区各企业、单位建立健全相应的防洪防汛指挥机构，将防洪工作责任分解到各组、队、人，必须在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党委、政府和</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防洪防汛指挥部的统一领导下，各司其职、各负其责、密切配合，搞好本地区、本单位防洪抢险工作。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（四）汛期值班制度</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各村委、学校、企业、单位要安排汛期值班人员，严格实行24小时值班制度，保持通讯畅通，严禁值班人员脱岗。</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（五）汛期重点检查监控内容</w:t>
      </w:r>
    </w:p>
    <w:p>
      <w:pPr>
        <w:ind w:firstLine="480" w:firstLineChars="200"/>
        <w:rPr>
          <w:rStyle w:val="5"/>
          <w:rFonts w:hint="eastAsia" w:ascii="微软雅黑" w:hAnsi="微软雅黑" w:eastAsia="微软雅黑" w:cs="微软雅黑"/>
          <w:b/>
          <w:bCs/>
          <w:i w:val="0"/>
          <w:iCs w:val="0"/>
          <w:caps w:val="0"/>
          <w:color w:val="333333"/>
          <w:spacing w:val="0"/>
          <w:sz w:val="24"/>
          <w:szCs w:val="24"/>
          <w:shd w:val="clear" w:fill="FFFFFF"/>
        </w:rPr>
      </w:pPr>
      <w:r>
        <w:rPr>
          <w:rStyle w:val="5"/>
          <w:rFonts w:hint="eastAsia" w:ascii="微软雅黑" w:hAnsi="微软雅黑" w:eastAsia="微软雅黑" w:cs="微软雅黑"/>
          <w:b/>
          <w:bCs/>
          <w:i w:val="0"/>
          <w:iCs w:val="0"/>
          <w:caps w:val="0"/>
          <w:color w:val="333333"/>
          <w:spacing w:val="0"/>
          <w:sz w:val="24"/>
          <w:szCs w:val="24"/>
          <w:shd w:val="clear" w:fill="FFFFFF"/>
          <w:lang w:val="en-US" w:eastAsia="zh-CN"/>
        </w:rPr>
        <w:t>一</w:t>
      </w:r>
      <w:r>
        <w:rPr>
          <w:rStyle w:val="5"/>
          <w:rFonts w:hint="eastAsia" w:ascii="微软雅黑" w:hAnsi="微软雅黑" w:eastAsia="微软雅黑" w:cs="微软雅黑"/>
          <w:b/>
          <w:bCs/>
          <w:i w:val="0"/>
          <w:iCs w:val="0"/>
          <w:caps w:val="0"/>
          <w:color w:val="333333"/>
          <w:spacing w:val="0"/>
          <w:sz w:val="24"/>
          <w:szCs w:val="24"/>
          <w:shd w:val="clear" w:fill="FFFFFF"/>
        </w:rPr>
        <w:t>是</w:t>
      </w:r>
      <w:r>
        <w:rPr>
          <w:rFonts w:hint="eastAsia" w:ascii="微软雅黑" w:hAnsi="微软雅黑" w:eastAsia="微软雅黑" w:cs="微软雅黑"/>
          <w:i w:val="0"/>
          <w:iCs w:val="0"/>
          <w:caps w:val="0"/>
          <w:color w:val="333333"/>
          <w:spacing w:val="0"/>
          <w:sz w:val="24"/>
          <w:szCs w:val="24"/>
          <w:shd w:val="clear" w:fill="FFFFFF"/>
        </w:rPr>
        <w:t>督促道路交通要加强对汛期客运的安全管理，遇暴雨天气和桥线情况不明时要果断采取拦停、封锁区间等措施，防止发生意外事故。</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lang w:val="en-US" w:eastAsia="zh-CN"/>
        </w:rPr>
        <w:t>二</w:t>
      </w:r>
      <w:r>
        <w:rPr>
          <w:rStyle w:val="5"/>
          <w:rFonts w:hint="eastAsia" w:ascii="微软雅黑" w:hAnsi="微软雅黑" w:eastAsia="微软雅黑" w:cs="微软雅黑"/>
          <w:b/>
          <w:bCs/>
          <w:i w:val="0"/>
          <w:iCs w:val="0"/>
          <w:caps w:val="0"/>
          <w:color w:val="333333"/>
          <w:spacing w:val="0"/>
          <w:sz w:val="24"/>
          <w:szCs w:val="24"/>
          <w:shd w:val="clear" w:fill="FFFFFF"/>
        </w:rPr>
        <w:t>是</w:t>
      </w:r>
      <w:r>
        <w:rPr>
          <w:rFonts w:hint="eastAsia" w:ascii="微软雅黑" w:hAnsi="微软雅黑" w:eastAsia="微软雅黑" w:cs="微软雅黑"/>
          <w:i w:val="0"/>
          <w:iCs w:val="0"/>
          <w:caps w:val="0"/>
          <w:color w:val="333333"/>
          <w:spacing w:val="0"/>
          <w:sz w:val="24"/>
          <w:szCs w:val="24"/>
          <w:shd w:val="clear" w:fill="FFFFFF"/>
        </w:rPr>
        <w:t>督促各村委要加强居民村的排洪设施排查加固，及时整改，要完善和落实防汛值班制度，及时掌握水情预测、预报，确保汛情信息和调度指令畅通，防止水灾事故发生。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四、抢险救灾力量编成</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（一）抢险救灾突击队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由</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安全办、综治办、</w:t>
      </w:r>
      <w:r>
        <w:rPr>
          <w:rFonts w:hint="eastAsia" w:ascii="微软雅黑" w:hAnsi="微软雅黑" w:eastAsia="微软雅黑" w:cs="微软雅黑"/>
          <w:i w:val="0"/>
          <w:iCs w:val="0"/>
          <w:caps w:val="0"/>
          <w:color w:val="333333"/>
          <w:spacing w:val="0"/>
          <w:sz w:val="24"/>
          <w:szCs w:val="24"/>
          <w:shd w:val="clear" w:fill="FFFFFF"/>
          <w:lang w:val="en-US" w:eastAsia="zh-CN"/>
        </w:rPr>
        <w:t>派出所</w:t>
      </w:r>
      <w:r>
        <w:rPr>
          <w:rFonts w:hint="eastAsia" w:ascii="微软雅黑" w:hAnsi="微软雅黑" w:eastAsia="微软雅黑" w:cs="微软雅黑"/>
          <w:i w:val="0"/>
          <w:iCs w:val="0"/>
          <w:caps w:val="0"/>
          <w:color w:val="333333"/>
          <w:spacing w:val="0"/>
          <w:sz w:val="24"/>
          <w:szCs w:val="24"/>
          <w:shd w:val="clear" w:fill="FFFFFF"/>
        </w:rPr>
        <w:t>和民兵应急分队人员组成，共40人，其中</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内工作人员和</w:t>
      </w:r>
      <w:r>
        <w:rPr>
          <w:rFonts w:hint="eastAsia" w:ascii="微软雅黑" w:hAnsi="微软雅黑" w:eastAsia="微软雅黑" w:cs="微软雅黑"/>
          <w:i w:val="0"/>
          <w:iCs w:val="0"/>
          <w:caps w:val="0"/>
          <w:color w:val="333333"/>
          <w:spacing w:val="0"/>
          <w:sz w:val="24"/>
          <w:szCs w:val="24"/>
          <w:shd w:val="clear" w:fill="FFFFFF"/>
          <w:lang w:val="en-US" w:eastAsia="zh-CN"/>
        </w:rPr>
        <w:t>民</w:t>
      </w:r>
      <w:r>
        <w:rPr>
          <w:rFonts w:hint="eastAsia" w:ascii="微软雅黑" w:hAnsi="微软雅黑" w:eastAsia="微软雅黑" w:cs="微软雅黑"/>
          <w:i w:val="0"/>
          <w:iCs w:val="0"/>
          <w:caps w:val="0"/>
          <w:color w:val="333333"/>
          <w:spacing w:val="0"/>
          <w:sz w:val="24"/>
          <w:szCs w:val="24"/>
          <w:shd w:val="clear" w:fill="FFFFFF"/>
        </w:rPr>
        <w:t>警5人，</w:t>
      </w:r>
      <w:r>
        <w:rPr>
          <w:rFonts w:hint="eastAsia" w:ascii="微软雅黑" w:hAnsi="微软雅黑" w:eastAsia="微软雅黑" w:cs="微软雅黑"/>
          <w:i w:val="0"/>
          <w:iCs w:val="0"/>
          <w:caps w:val="0"/>
          <w:color w:val="333333"/>
          <w:spacing w:val="0"/>
          <w:sz w:val="24"/>
          <w:szCs w:val="24"/>
          <w:shd w:val="clear" w:fill="FFFFFF"/>
          <w:lang w:eastAsia="zh-CN"/>
        </w:rPr>
        <w:t>中峰</w:t>
      </w:r>
      <w:r>
        <w:rPr>
          <w:rFonts w:hint="eastAsia" w:ascii="微软雅黑" w:hAnsi="微软雅黑" w:eastAsia="微软雅黑" w:cs="微软雅黑"/>
          <w:i w:val="0"/>
          <w:iCs w:val="0"/>
          <w:caps w:val="0"/>
          <w:color w:val="333333"/>
          <w:spacing w:val="0"/>
          <w:sz w:val="24"/>
          <w:szCs w:val="24"/>
          <w:shd w:val="clear" w:fill="FFFFFF"/>
        </w:rPr>
        <w:t>民兵应急分队</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5人，由</w:t>
      </w:r>
      <w:r>
        <w:rPr>
          <w:rFonts w:hint="eastAsia" w:ascii="微软雅黑" w:hAnsi="微软雅黑" w:eastAsia="微软雅黑" w:cs="微软雅黑"/>
          <w:i w:val="0"/>
          <w:iCs w:val="0"/>
          <w:caps w:val="0"/>
          <w:color w:val="333333"/>
          <w:spacing w:val="0"/>
          <w:sz w:val="24"/>
          <w:szCs w:val="24"/>
          <w:shd w:val="clear" w:fill="FFFFFF"/>
          <w:lang w:val="en-US" w:eastAsia="zh-CN"/>
        </w:rPr>
        <w:t>常建操</w:t>
      </w:r>
      <w:r>
        <w:rPr>
          <w:rFonts w:hint="eastAsia" w:ascii="微软雅黑" w:hAnsi="微软雅黑" w:eastAsia="微软雅黑" w:cs="微软雅黑"/>
          <w:i w:val="0"/>
          <w:iCs w:val="0"/>
          <w:caps w:val="0"/>
          <w:color w:val="333333"/>
          <w:spacing w:val="0"/>
          <w:sz w:val="24"/>
          <w:szCs w:val="24"/>
          <w:shd w:val="clear" w:fill="FFFFFF"/>
        </w:rPr>
        <w:t>同志带领，主要负责</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防汛值班及县人武部和县抢险救灾指挥部赋予的抢险救灾任务。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（二）留守自救分队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由</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党政办、民政办和</w:t>
      </w:r>
      <w:r>
        <w:rPr>
          <w:rFonts w:hint="eastAsia" w:ascii="微软雅黑" w:hAnsi="微软雅黑" w:eastAsia="微软雅黑" w:cs="微软雅黑"/>
          <w:i w:val="0"/>
          <w:iCs w:val="0"/>
          <w:caps w:val="0"/>
          <w:color w:val="333333"/>
          <w:spacing w:val="0"/>
          <w:sz w:val="24"/>
          <w:szCs w:val="24"/>
          <w:shd w:val="clear" w:fill="FFFFFF"/>
          <w:lang w:eastAsia="zh-CN"/>
        </w:rPr>
        <w:t>中峰</w:t>
      </w:r>
      <w:r>
        <w:rPr>
          <w:rFonts w:hint="eastAsia" w:ascii="微软雅黑" w:hAnsi="微软雅黑" w:eastAsia="微软雅黑" w:cs="微软雅黑"/>
          <w:i w:val="0"/>
          <w:iCs w:val="0"/>
          <w:caps w:val="0"/>
          <w:color w:val="333333"/>
          <w:spacing w:val="0"/>
          <w:sz w:val="24"/>
          <w:szCs w:val="24"/>
          <w:shd w:val="clear" w:fill="FFFFFF"/>
        </w:rPr>
        <w:t>派出所人员组成，共20人，由</w:t>
      </w:r>
      <w:r>
        <w:rPr>
          <w:rFonts w:hint="eastAsia" w:ascii="微软雅黑" w:hAnsi="微软雅黑" w:eastAsia="微软雅黑" w:cs="微软雅黑"/>
          <w:i w:val="0"/>
          <w:iCs w:val="0"/>
          <w:caps w:val="0"/>
          <w:color w:val="333333"/>
          <w:spacing w:val="0"/>
          <w:sz w:val="24"/>
          <w:szCs w:val="24"/>
          <w:shd w:val="clear" w:fill="FFFFFF"/>
          <w:lang w:val="en-US" w:eastAsia="zh-CN"/>
        </w:rPr>
        <w:t>段性磊</w:t>
      </w:r>
      <w:r>
        <w:rPr>
          <w:rFonts w:hint="eastAsia" w:ascii="微软雅黑" w:hAnsi="微软雅黑" w:eastAsia="微软雅黑" w:cs="微软雅黑"/>
          <w:i w:val="0"/>
          <w:iCs w:val="0"/>
          <w:caps w:val="0"/>
          <w:color w:val="333333"/>
          <w:spacing w:val="0"/>
          <w:sz w:val="24"/>
          <w:szCs w:val="24"/>
          <w:shd w:val="clear" w:fill="FFFFFF"/>
        </w:rPr>
        <w:t>同志负责，主要担负政府机关的安全及抢险救灾后勤保障任务。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（三）抢险机动分队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由</w:t>
      </w:r>
      <w:r>
        <w:rPr>
          <w:rFonts w:hint="eastAsia" w:ascii="微软雅黑" w:hAnsi="微软雅黑" w:eastAsia="微软雅黑" w:cs="微软雅黑"/>
          <w:i w:val="0"/>
          <w:iCs w:val="0"/>
          <w:caps w:val="0"/>
          <w:color w:val="333333"/>
          <w:spacing w:val="0"/>
          <w:sz w:val="24"/>
          <w:szCs w:val="24"/>
          <w:shd w:val="clear" w:fill="FFFFFF"/>
          <w:lang w:eastAsia="zh-CN"/>
        </w:rPr>
        <w:t>中峰乡</w:t>
      </w:r>
      <w:r>
        <w:rPr>
          <w:rFonts w:hint="eastAsia" w:ascii="微软雅黑" w:hAnsi="微软雅黑" w:eastAsia="微软雅黑" w:cs="微软雅黑"/>
          <w:i w:val="0"/>
          <w:iCs w:val="0"/>
          <w:caps w:val="0"/>
          <w:color w:val="333333"/>
          <w:spacing w:val="0"/>
          <w:sz w:val="24"/>
          <w:szCs w:val="24"/>
          <w:shd w:val="clear" w:fill="FFFFFF"/>
        </w:rPr>
        <w:t>政府组成3组，共30人，每个10人，作为</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抢险救灾机动分队，由</w:t>
      </w:r>
      <w:r>
        <w:rPr>
          <w:rFonts w:hint="eastAsia" w:ascii="微软雅黑" w:hAnsi="微软雅黑" w:eastAsia="微软雅黑" w:cs="微软雅黑"/>
          <w:i w:val="0"/>
          <w:iCs w:val="0"/>
          <w:caps w:val="0"/>
          <w:color w:val="333333"/>
          <w:spacing w:val="0"/>
          <w:sz w:val="24"/>
          <w:szCs w:val="24"/>
          <w:shd w:val="clear" w:fill="FFFFFF"/>
          <w:lang w:val="en-US" w:eastAsia="zh-CN"/>
        </w:rPr>
        <w:t>龚东风</w:t>
      </w:r>
      <w:r>
        <w:rPr>
          <w:rFonts w:hint="eastAsia" w:ascii="微软雅黑" w:hAnsi="微软雅黑" w:eastAsia="微软雅黑" w:cs="微软雅黑"/>
          <w:i w:val="0"/>
          <w:iCs w:val="0"/>
          <w:caps w:val="0"/>
          <w:color w:val="333333"/>
          <w:spacing w:val="0"/>
          <w:sz w:val="24"/>
          <w:szCs w:val="24"/>
          <w:shd w:val="clear" w:fill="FFFFFF"/>
        </w:rPr>
        <w:t>同志带领，主要担负全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范围内抢险救灾机动作战和群众疏散转移任务。</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五、洪水预报预警及物资准备</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（一）预报预警</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指挥部办公室根据气象局发布的降雨预报进行预警：发生五十年一遇洪水，或发生百年一遇洪水时，启动应急预案，立即组织有关部门和单位做好淹没区人员、财产转移和抢险救灾工作。向上级防汛指挥部报告灾情及抢险工作进展。</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（二）灾情上报</w:t>
      </w:r>
    </w:p>
    <w:p>
      <w:pPr>
        <w:ind w:left="239" w:leftChars="114" w:firstLine="240" w:firstLineChars="100"/>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灾情信息主要应包括：灾害发生的时间、地点、范围、受灾人口以及群众财产、农林牧渔、交通运输、邮电通信、水电设施等方面的损失。对人员伤亡和较大财产损失的灾情组织核实后，应立即上报（包括灾情图片），为抗灾救灾提供准确依据。</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（三）物资准备</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防洪防汛抢险物资需储备：编织袋、铁锹、照明器材、救生设备、运输工具等。</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（四）运输车辆安排</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由后勤物资保障组随机抽调。</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六、应急响应</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（一）一般性洪水防御方案</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当一般洪水时，根据我</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防洪工程现状，属于标准内洪水。洪水只在河床内通行，不涉及人员、财产转移等事宜。指挥部派人加强巡视，严密监视水情变化，组织落实好抢险物资、车辆和抢险队伍，随时准备抗御超标准洪水。</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（二）五十年一遇及以上洪水防御方案</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当发生五十年一遇洪水时，根据我</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防洪工程现状，属超标准洪水。当发生五十年一遇洪水时，为确保安全，指挥部要在组织抢险的同时，及时指挥应急队伍，做好人员、财产转移工作。</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（三）应对措施</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发生洪水时，指挥部要及时组织、指挥有关单位和人员做好抗洪救灾的各项工作，各抢险应急队伍分赴发生灾情地点，迅速投入救援。通讯联络组要确保信息畅通，后勤物资保障组要确保物资供应，医疗救助组要做好伤员救治及卫生防疫工作，安全保卫组要维护好灾区的社会治安，严厉打击破坏、盗窃分子。</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（四）安置地点</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利用</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有利地形，就地就近向高处转移。安置地点要提前做好准备。</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（五）撤离路线</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根据撤离去向和数量，各出险地按指定路线撤离，以免造成相互干扰和交通堵塞，影响撤离速度。</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（六）后勤供应</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撤离到安全地带后，由后勤物资保障组负责灾区和参加抢险人员及其他服务人员的食品供应。</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（七）医疗与卫生防疫</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医疗及药品供应工作由</w:t>
      </w:r>
      <w:r>
        <w:rPr>
          <w:rFonts w:hint="eastAsia" w:ascii="微软雅黑" w:hAnsi="微软雅黑" w:eastAsia="微软雅黑" w:cs="微软雅黑"/>
          <w:i w:val="0"/>
          <w:iCs w:val="0"/>
          <w:caps w:val="0"/>
          <w:color w:val="333333"/>
          <w:spacing w:val="0"/>
          <w:sz w:val="24"/>
          <w:szCs w:val="24"/>
          <w:shd w:val="clear" w:fill="FFFFFF"/>
          <w:lang w:eastAsia="zh-CN"/>
        </w:rPr>
        <w:t>乡</w:t>
      </w:r>
      <w:r>
        <w:rPr>
          <w:rFonts w:hint="eastAsia" w:ascii="微软雅黑" w:hAnsi="微软雅黑" w:eastAsia="微软雅黑" w:cs="微软雅黑"/>
          <w:i w:val="0"/>
          <w:iCs w:val="0"/>
          <w:caps w:val="0"/>
          <w:color w:val="333333"/>
          <w:spacing w:val="0"/>
          <w:sz w:val="24"/>
          <w:szCs w:val="24"/>
          <w:shd w:val="clear" w:fill="FFFFFF"/>
        </w:rPr>
        <w:t>卫生院负责。从卫生院抽调身体好、素质高、经验丰富的医生和护士，组建巡回医疗救护队，参加应急救护，同时全力进行监测和消毒，防止各种流行性疫病的发生。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（八）抢险救灾的信号规定</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1.</w:t>
      </w:r>
      <w:r>
        <w:rPr>
          <w:rStyle w:val="5"/>
          <w:rFonts w:hint="eastAsia" w:ascii="微软雅黑" w:hAnsi="微软雅黑" w:eastAsia="微软雅黑" w:cs="微软雅黑"/>
          <w:b/>
          <w:bCs/>
          <w:i w:val="0"/>
          <w:iCs w:val="0"/>
          <w:caps w:val="0"/>
          <w:color w:val="333333"/>
          <w:spacing w:val="0"/>
          <w:sz w:val="24"/>
          <w:szCs w:val="24"/>
          <w:shd w:val="clear" w:fill="FFFFFF"/>
          <w:lang w:eastAsia="zh-CN"/>
        </w:rPr>
        <w:t>乡</w:t>
      </w:r>
      <w:r>
        <w:rPr>
          <w:rStyle w:val="5"/>
          <w:rFonts w:hint="eastAsia" w:ascii="微软雅黑" w:hAnsi="微软雅黑" w:eastAsia="微软雅黑" w:cs="微软雅黑"/>
          <w:b/>
          <w:bCs/>
          <w:i w:val="0"/>
          <w:iCs w:val="0"/>
          <w:caps w:val="0"/>
          <w:color w:val="333333"/>
          <w:spacing w:val="0"/>
          <w:sz w:val="24"/>
          <w:szCs w:val="24"/>
          <w:shd w:val="clear" w:fill="FFFFFF"/>
        </w:rPr>
        <w:t>机关</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电话</w:t>
      </w:r>
      <w:r>
        <w:rPr>
          <w:rFonts w:hint="eastAsia" w:ascii="微软雅黑" w:hAnsi="微软雅黑" w:eastAsia="微软雅黑" w:cs="微软雅黑"/>
          <w:i w:val="0"/>
          <w:iCs w:val="0"/>
          <w:caps w:val="0"/>
          <w:color w:val="333333"/>
          <w:spacing w:val="0"/>
          <w:sz w:val="24"/>
          <w:szCs w:val="24"/>
          <w:shd w:val="clear" w:fill="FFFFFF"/>
        </w:rPr>
        <w:t>或</w:t>
      </w:r>
      <w:r>
        <w:rPr>
          <w:rFonts w:hint="eastAsia" w:ascii="微软雅黑" w:hAnsi="微软雅黑" w:eastAsia="微软雅黑" w:cs="微软雅黑"/>
          <w:i w:val="0"/>
          <w:iCs w:val="0"/>
          <w:caps w:val="0"/>
          <w:color w:val="333333"/>
          <w:spacing w:val="0"/>
          <w:sz w:val="24"/>
          <w:szCs w:val="24"/>
          <w:shd w:val="clear" w:fill="FFFFFF"/>
          <w:lang w:val="en-US" w:eastAsia="zh-CN"/>
        </w:rPr>
        <w:t>会议</w:t>
      </w:r>
      <w:r>
        <w:rPr>
          <w:rFonts w:hint="eastAsia" w:ascii="微软雅黑" w:hAnsi="微软雅黑" w:eastAsia="微软雅黑" w:cs="微软雅黑"/>
          <w:i w:val="0"/>
          <w:iCs w:val="0"/>
          <w:caps w:val="0"/>
          <w:color w:val="333333"/>
          <w:spacing w:val="0"/>
          <w:sz w:val="24"/>
          <w:szCs w:val="24"/>
          <w:shd w:val="clear" w:fill="FFFFFF"/>
        </w:rPr>
        <w:t>通知；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2.基层</w:t>
      </w:r>
      <w:r>
        <w:rPr>
          <w:rFonts w:hint="eastAsia" w:ascii="微软雅黑" w:hAnsi="微软雅黑" w:eastAsia="微软雅黑" w:cs="微软雅黑"/>
          <w:i w:val="0"/>
          <w:iCs w:val="0"/>
          <w:caps w:val="0"/>
          <w:color w:val="333333"/>
          <w:spacing w:val="0"/>
          <w:sz w:val="24"/>
          <w:szCs w:val="24"/>
          <w:shd w:val="clear" w:fill="FFFFFF"/>
        </w:rPr>
        <w:t>：（1）电话、手机或广播通知；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（2）派民兵口头通知；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（3）其他方法通知。</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b/>
          <w:bCs/>
          <w:i w:val="0"/>
          <w:iCs w:val="0"/>
          <w:caps w:val="0"/>
          <w:color w:val="333333"/>
          <w:spacing w:val="0"/>
          <w:sz w:val="24"/>
          <w:szCs w:val="24"/>
          <w:shd w:val="clear" w:fill="FFFFFF"/>
        </w:rPr>
        <w:t>（九）应急结束</w:t>
      </w: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防洪防汛应急工作结束后，指挥部根据抢险救灾实际情况，发布解除应急命令，转入正常工作。</w:t>
      </w:r>
    </w:p>
    <w:p>
      <w:pPr>
        <w:ind w:left="239" w:leftChars="114" w:firstLine="240" w:firstLineChars="100"/>
        <w:rPr>
          <w:rFonts w:hint="eastAsia" w:ascii="微软雅黑" w:hAnsi="微软雅黑" w:eastAsia="微软雅黑" w:cs="微软雅黑"/>
          <w:i w:val="0"/>
          <w:iCs w:val="0"/>
          <w:caps w:val="0"/>
          <w:color w:val="333333"/>
          <w:spacing w:val="0"/>
          <w:sz w:val="24"/>
          <w:szCs w:val="24"/>
          <w:shd w:val="clear" w:fill="FFFFFF"/>
        </w:rPr>
      </w:pPr>
    </w:p>
    <w:p>
      <w:pPr>
        <w:ind w:left="239" w:leftChars="114" w:firstLine="240" w:firstLineChars="100"/>
        <w:rPr>
          <w:rFonts w:hint="eastAsia" w:ascii="微软雅黑" w:hAnsi="微软雅黑" w:eastAsia="微软雅黑" w:cs="微软雅黑"/>
          <w:i w:val="0"/>
          <w:iCs w:val="0"/>
          <w:caps w:val="0"/>
          <w:color w:val="333333"/>
          <w:spacing w:val="0"/>
          <w:sz w:val="24"/>
          <w:szCs w:val="24"/>
          <w:shd w:val="clear" w:fill="FFFFFF"/>
        </w:rPr>
      </w:pPr>
    </w:p>
    <w:p>
      <w:pPr>
        <w:ind w:left="239" w:leftChars="114" w:firstLine="240" w:firstLineChars="100"/>
        <w:rPr>
          <w:rFonts w:hint="eastAsia" w:ascii="微软雅黑" w:hAnsi="微软雅黑" w:eastAsia="微软雅黑" w:cs="微软雅黑"/>
          <w:i w:val="0"/>
          <w:iCs w:val="0"/>
          <w:caps w:val="0"/>
          <w:color w:val="333333"/>
          <w:spacing w:val="0"/>
          <w:sz w:val="24"/>
          <w:szCs w:val="24"/>
          <w:shd w:val="clear" w:fill="FFFFFF"/>
        </w:rPr>
      </w:pPr>
    </w:p>
    <w:p>
      <w:pPr>
        <w:ind w:left="239" w:leftChars="114" w:firstLine="240" w:firstLineChars="100"/>
        <w:jc w:val="right"/>
        <w:rPr>
          <w:rFonts w:hint="eastAsia" w:ascii="微软雅黑" w:hAnsi="微软雅黑" w:eastAsia="微软雅黑" w:cs="微软雅黑"/>
          <w:i w:val="0"/>
          <w:iCs w:val="0"/>
          <w:caps w:val="0"/>
          <w:color w:val="333333"/>
          <w:spacing w:val="0"/>
          <w:sz w:val="24"/>
          <w:szCs w:val="24"/>
          <w:shd w:val="clear" w:fill="FFFFFF"/>
        </w:rPr>
      </w:pPr>
    </w:p>
    <w:p>
      <w:pPr>
        <w:wordWrap w:val="0"/>
        <w:ind w:left="239" w:leftChars="114" w:firstLine="240" w:firstLineChars="100"/>
        <w:jc w:val="right"/>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中峰乡人民政府  </w:t>
      </w:r>
    </w:p>
    <w:p>
      <w:pPr>
        <w:ind w:left="239" w:leftChars="114" w:firstLine="240" w:firstLineChars="100"/>
        <w:jc w:val="right"/>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2023年02月17日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NTQyOWVhMDg0ODhkMTI3NDIwNDc3OTMwYjljOTEifQ=="/>
  </w:docVars>
  <w:rsids>
    <w:rsidRoot w:val="00000000"/>
    <w:rsid w:val="00213CF6"/>
    <w:rsid w:val="115455AE"/>
    <w:rsid w:val="1798730E"/>
    <w:rsid w:val="17F6572F"/>
    <w:rsid w:val="180B10BC"/>
    <w:rsid w:val="19E73463"/>
    <w:rsid w:val="21562C7C"/>
    <w:rsid w:val="2190618E"/>
    <w:rsid w:val="2524590D"/>
    <w:rsid w:val="28F8336C"/>
    <w:rsid w:val="2E982B26"/>
    <w:rsid w:val="311928A7"/>
    <w:rsid w:val="329F0BEB"/>
    <w:rsid w:val="3B084B8F"/>
    <w:rsid w:val="46540F04"/>
    <w:rsid w:val="47615938"/>
    <w:rsid w:val="4812529F"/>
    <w:rsid w:val="4DC614FB"/>
    <w:rsid w:val="4F9E2F1E"/>
    <w:rsid w:val="52833022"/>
    <w:rsid w:val="57774D2C"/>
    <w:rsid w:val="676B07FC"/>
    <w:rsid w:val="6DC5678C"/>
    <w:rsid w:val="722F0769"/>
    <w:rsid w:val="77E9324E"/>
    <w:rsid w:val="7C24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szCs w:val="20"/>
      <w:lang w:val="en-US" w:eastAsia="zh-CN" w:bidi="ar-S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3697</Words>
  <Characters>3725</Characters>
  <Lines>0</Lines>
  <Paragraphs>0</Paragraphs>
  <TotalTime>214</TotalTime>
  <ScaleCrop>false</ScaleCrop>
  <LinksUpToDate>false</LinksUpToDate>
  <CharactersWithSpaces>4255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2022-03-13T07:36:00Z</dcterms:created>
  <dc:creator>Administrator</dc:creator>
  <cp:lastModifiedBy>永</cp:lastModifiedBy>
  <cp:lastPrinted>2023-03-06T08:13:11Z</cp:lastPrinted>
  <dcterms:modified xsi:type="dcterms:W3CDTF">2023-03-06T08:14:06Z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8EEA2E02619F47B89049EA45C5040B5B</vt:lpwstr>
  </property>
</Properties>
</file>